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61" w:rsidRDefault="00FE6261" w:rsidP="004A57F0">
      <w:pPr>
        <w:spacing w:after="0" w:line="360" w:lineRule="auto"/>
        <w:jc w:val="right"/>
        <w:rPr>
          <w:rFonts w:ascii="Times New Roman" w:hAnsi="Times New Roman"/>
          <w:snapToGrid w:val="0"/>
          <w:sz w:val="24"/>
          <w:szCs w:val="24"/>
          <w:highlight w:val="yellow"/>
        </w:rPr>
      </w:pPr>
    </w:p>
    <w:p w:rsidR="001D352B" w:rsidRPr="001D352B" w:rsidRDefault="001D352B" w:rsidP="001D352B">
      <w:pPr>
        <w:pStyle w:val="a3"/>
        <w:ind w:firstLine="6521"/>
        <w:jc w:val="both"/>
        <w:rPr>
          <w:rFonts w:ascii="Liberation Serif" w:hAnsi="Liberation Serif"/>
          <w:sz w:val="24"/>
          <w:szCs w:val="24"/>
        </w:rPr>
      </w:pPr>
      <w:r w:rsidRPr="001D352B">
        <w:rPr>
          <w:rFonts w:ascii="Liberation Serif" w:hAnsi="Liberation Serif"/>
          <w:sz w:val="24"/>
          <w:szCs w:val="24"/>
        </w:rPr>
        <w:t xml:space="preserve">УТВЕРЖДЕНО </w:t>
      </w:r>
    </w:p>
    <w:p w:rsidR="001D352B" w:rsidRPr="001D352B" w:rsidRDefault="001D352B" w:rsidP="001D352B">
      <w:pPr>
        <w:pStyle w:val="a3"/>
        <w:ind w:firstLine="6521"/>
        <w:jc w:val="both"/>
        <w:rPr>
          <w:rFonts w:ascii="Liberation Serif" w:hAnsi="Liberation Serif"/>
          <w:sz w:val="24"/>
          <w:szCs w:val="24"/>
        </w:rPr>
      </w:pPr>
      <w:r w:rsidRPr="001D352B">
        <w:rPr>
          <w:rFonts w:ascii="Liberation Serif" w:hAnsi="Liberation Serif"/>
          <w:sz w:val="24"/>
          <w:szCs w:val="24"/>
        </w:rPr>
        <w:t>постановлением Администрации</w:t>
      </w:r>
    </w:p>
    <w:p w:rsidR="001D352B" w:rsidRPr="001D352B" w:rsidRDefault="001D352B" w:rsidP="001D352B">
      <w:pPr>
        <w:pStyle w:val="a3"/>
        <w:ind w:firstLine="6521"/>
        <w:jc w:val="both"/>
        <w:rPr>
          <w:rFonts w:ascii="Liberation Serif" w:hAnsi="Liberation Serif"/>
          <w:sz w:val="24"/>
          <w:szCs w:val="24"/>
        </w:rPr>
      </w:pPr>
      <w:r w:rsidRPr="001D352B">
        <w:rPr>
          <w:rFonts w:ascii="Liberation Serif" w:hAnsi="Liberation Serif"/>
          <w:sz w:val="24"/>
          <w:szCs w:val="24"/>
        </w:rPr>
        <w:t>поселка Уренгой</w:t>
      </w:r>
    </w:p>
    <w:p w:rsidR="001D352B" w:rsidRPr="001D352B" w:rsidRDefault="001D352B" w:rsidP="001D352B">
      <w:pPr>
        <w:pStyle w:val="a3"/>
        <w:ind w:right="-283" w:firstLine="6521"/>
        <w:jc w:val="both"/>
        <w:rPr>
          <w:rFonts w:ascii="Liberation Serif" w:hAnsi="Liberation Serif"/>
          <w:sz w:val="24"/>
          <w:szCs w:val="24"/>
        </w:rPr>
      </w:pPr>
      <w:r w:rsidRPr="001D352B">
        <w:rPr>
          <w:rFonts w:ascii="Liberation Serif" w:hAnsi="Liberation Serif"/>
          <w:sz w:val="24"/>
          <w:szCs w:val="24"/>
        </w:rPr>
        <w:t xml:space="preserve">от </w:t>
      </w:r>
      <w:r>
        <w:rPr>
          <w:rFonts w:ascii="Liberation Serif" w:hAnsi="Liberation Serif"/>
          <w:sz w:val="24"/>
          <w:szCs w:val="24"/>
        </w:rPr>
        <w:t>___</w:t>
      </w:r>
      <w:r w:rsidRPr="001D352B">
        <w:rPr>
          <w:rFonts w:ascii="Liberation Serif" w:hAnsi="Liberation Serif"/>
          <w:sz w:val="24"/>
          <w:szCs w:val="24"/>
        </w:rPr>
        <w:t xml:space="preserve"> </w:t>
      </w:r>
      <w:r>
        <w:rPr>
          <w:rFonts w:ascii="Liberation Serif" w:hAnsi="Liberation Serif"/>
          <w:sz w:val="24"/>
          <w:szCs w:val="24"/>
        </w:rPr>
        <w:t>_______</w:t>
      </w:r>
      <w:r w:rsidRPr="001D352B">
        <w:rPr>
          <w:rFonts w:ascii="Liberation Serif" w:hAnsi="Liberation Serif"/>
          <w:sz w:val="24"/>
          <w:szCs w:val="24"/>
        </w:rPr>
        <w:t>20</w:t>
      </w:r>
      <w:r>
        <w:rPr>
          <w:rFonts w:ascii="Liberation Serif" w:hAnsi="Liberation Serif"/>
          <w:sz w:val="24"/>
          <w:szCs w:val="24"/>
        </w:rPr>
        <w:t>20</w:t>
      </w:r>
      <w:r w:rsidRPr="001D352B">
        <w:rPr>
          <w:rFonts w:ascii="Liberation Serif" w:hAnsi="Liberation Serif"/>
          <w:sz w:val="24"/>
          <w:szCs w:val="24"/>
        </w:rPr>
        <w:t xml:space="preserve"> года №</w:t>
      </w:r>
      <w:r>
        <w:rPr>
          <w:rFonts w:ascii="Liberation Serif" w:hAnsi="Liberation Serif"/>
          <w:sz w:val="24"/>
          <w:szCs w:val="24"/>
        </w:rPr>
        <w:t>___</w:t>
      </w:r>
      <w:r w:rsidRPr="001D352B">
        <w:rPr>
          <w:rFonts w:ascii="Liberation Serif" w:hAnsi="Liberation Serif"/>
          <w:sz w:val="24"/>
          <w:szCs w:val="24"/>
        </w:rPr>
        <w:t xml:space="preserve"> -ПА</w:t>
      </w:r>
    </w:p>
    <w:p w:rsidR="001D352B" w:rsidRPr="001A4A36" w:rsidRDefault="001D352B" w:rsidP="001D352B">
      <w:pPr>
        <w:pStyle w:val="a3"/>
        <w:jc w:val="both"/>
        <w:rPr>
          <w:rFonts w:ascii="Liberation Serif" w:hAnsi="Liberation Serif"/>
          <w:sz w:val="24"/>
          <w:szCs w:val="24"/>
        </w:rPr>
      </w:pPr>
    </w:p>
    <w:p w:rsidR="006F0451" w:rsidRDefault="006F0451" w:rsidP="004A57F0">
      <w:pPr>
        <w:spacing w:after="0" w:line="360" w:lineRule="auto"/>
        <w:jc w:val="right"/>
        <w:rPr>
          <w:rFonts w:ascii="Times New Roman" w:hAnsi="Times New Roman"/>
          <w:snapToGrid w:val="0"/>
          <w:sz w:val="24"/>
          <w:szCs w:val="24"/>
          <w:highlight w:val="yellow"/>
        </w:rPr>
      </w:pPr>
    </w:p>
    <w:p w:rsidR="006F0451" w:rsidRDefault="006F0451" w:rsidP="004A57F0">
      <w:pPr>
        <w:spacing w:after="0" w:line="360" w:lineRule="auto"/>
        <w:jc w:val="right"/>
        <w:rPr>
          <w:rFonts w:ascii="Times New Roman" w:hAnsi="Times New Roman"/>
          <w:snapToGrid w:val="0"/>
          <w:sz w:val="24"/>
          <w:szCs w:val="24"/>
          <w:highlight w:val="yellow"/>
        </w:rPr>
      </w:pPr>
    </w:p>
    <w:p w:rsidR="006F0451" w:rsidRDefault="006F0451" w:rsidP="004A57F0">
      <w:pPr>
        <w:spacing w:after="0" w:line="360" w:lineRule="auto"/>
        <w:jc w:val="right"/>
        <w:rPr>
          <w:rFonts w:ascii="Times New Roman" w:hAnsi="Times New Roman"/>
          <w:snapToGrid w:val="0"/>
          <w:sz w:val="24"/>
          <w:szCs w:val="24"/>
          <w:highlight w:val="yellow"/>
        </w:rPr>
      </w:pPr>
    </w:p>
    <w:p w:rsidR="00FE6261" w:rsidRDefault="00FE6261" w:rsidP="004A57F0">
      <w:pPr>
        <w:spacing w:after="0" w:line="360" w:lineRule="auto"/>
        <w:jc w:val="center"/>
        <w:rPr>
          <w:rFonts w:ascii="Times New Roman" w:hAnsi="Times New Roman"/>
          <w:noProof/>
          <w:sz w:val="24"/>
          <w:szCs w:val="24"/>
        </w:rPr>
      </w:pPr>
    </w:p>
    <w:p w:rsidR="00FE6261" w:rsidRDefault="00FE6261" w:rsidP="004A57F0">
      <w:pPr>
        <w:spacing w:after="0" w:line="360" w:lineRule="auto"/>
        <w:jc w:val="center"/>
        <w:rPr>
          <w:rFonts w:ascii="Times New Roman" w:hAnsi="Times New Roman"/>
          <w:noProof/>
          <w:sz w:val="24"/>
          <w:szCs w:val="24"/>
        </w:rPr>
      </w:pPr>
    </w:p>
    <w:p w:rsidR="001B5F62" w:rsidRDefault="001B5F62" w:rsidP="004A57F0">
      <w:pPr>
        <w:spacing w:after="0" w:line="360" w:lineRule="auto"/>
        <w:jc w:val="center"/>
        <w:rPr>
          <w:rFonts w:ascii="Times New Roman" w:hAnsi="Times New Roman"/>
          <w:noProof/>
          <w:sz w:val="24"/>
          <w:szCs w:val="24"/>
        </w:rPr>
      </w:pPr>
    </w:p>
    <w:p w:rsidR="001B5F62" w:rsidRDefault="001B5F62" w:rsidP="004A57F0">
      <w:pPr>
        <w:spacing w:after="0" w:line="360" w:lineRule="auto"/>
        <w:jc w:val="center"/>
        <w:rPr>
          <w:rFonts w:ascii="Times New Roman" w:hAnsi="Times New Roman"/>
          <w:noProof/>
          <w:sz w:val="24"/>
          <w:szCs w:val="24"/>
        </w:rPr>
      </w:pPr>
    </w:p>
    <w:p w:rsidR="001B5F62" w:rsidRDefault="001B5F62" w:rsidP="004A57F0">
      <w:pPr>
        <w:spacing w:after="0" w:line="360" w:lineRule="auto"/>
        <w:jc w:val="center"/>
        <w:rPr>
          <w:rFonts w:ascii="Times New Roman" w:hAnsi="Times New Roman"/>
          <w:noProof/>
          <w:sz w:val="24"/>
          <w:szCs w:val="24"/>
        </w:rPr>
      </w:pPr>
    </w:p>
    <w:p w:rsidR="001B5F62" w:rsidRDefault="001B5F62" w:rsidP="004A57F0">
      <w:pPr>
        <w:spacing w:after="0" w:line="360" w:lineRule="auto"/>
        <w:jc w:val="center"/>
        <w:rPr>
          <w:rFonts w:ascii="Times New Roman" w:hAnsi="Times New Roman"/>
          <w:noProof/>
          <w:sz w:val="24"/>
          <w:szCs w:val="24"/>
        </w:rPr>
      </w:pPr>
    </w:p>
    <w:p w:rsidR="001B5F62" w:rsidRDefault="001B5F62" w:rsidP="004A57F0">
      <w:pPr>
        <w:spacing w:after="0" w:line="360" w:lineRule="auto"/>
        <w:jc w:val="center"/>
        <w:rPr>
          <w:rFonts w:ascii="Times New Roman" w:hAnsi="Times New Roman"/>
          <w:noProof/>
          <w:sz w:val="24"/>
          <w:szCs w:val="24"/>
        </w:rPr>
      </w:pPr>
    </w:p>
    <w:p w:rsidR="001B5F62" w:rsidRDefault="001B5F62" w:rsidP="004A57F0">
      <w:pPr>
        <w:spacing w:after="0" w:line="360" w:lineRule="auto"/>
        <w:jc w:val="center"/>
        <w:rPr>
          <w:rFonts w:ascii="Times New Roman" w:hAnsi="Times New Roman"/>
          <w:noProof/>
          <w:sz w:val="24"/>
          <w:szCs w:val="24"/>
        </w:rPr>
      </w:pPr>
    </w:p>
    <w:p w:rsidR="00FE6261" w:rsidRDefault="00FE6261" w:rsidP="004A57F0">
      <w:pPr>
        <w:spacing w:after="0" w:line="360" w:lineRule="auto"/>
        <w:jc w:val="center"/>
        <w:rPr>
          <w:rFonts w:ascii="Times New Roman" w:hAnsi="Times New Roman"/>
          <w:noProof/>
          <w:sz w:val="24"/>
          <w:szCs w:val="24"/>
        </w:rPr>
      </w:pPr>
    </w:p>
    <w:p w:rsidR="00C6102D" w:rsidRPr="00D178E0" w:rsidRDefault="00C6102D" w:rsidP="004A57F0">
      <w:pPr>
        <w:spacing w:after="0" w:line="360" w:lineRule="auto"/>
        <w:jc w:val="center"/>
        <w:rPr>
          <w:rFonts w:ascii="Liberation Serif" w:hAnsi="Liberation Serif"/>
          <w:b/>
          <w:sz w:val="36"/>
          <w:szCs w:val="36"/>
        </w:rPr>
      </w:pPr>
      <w:r w:rsidRPr="00D178E0">
        <w:rPr>
          <w:rFonts w:ascii="Liberation Serif" w:hAnsi="Liberation Serif"/>
          <w:b/>
          <w:sz w:val="36"/>
          <w:szCs w:val="36"/>
        </w:rPr>
        <w:t>Актуализированная с</w:t>
      </w:r>
      <w:r w:rsidR="00FE6261" w:rsidRPr="00D178E0">
        <w:rPr>
          <w:rFonts w:ascii="Liberation Serif" w:hAnsi="Liberation Serif"/>
          <w:b/>
          <w:sz w:val="36"/>
          <w:szCs w:val="36"/>
        </w:rPr>
        <w:t>хема водоснабжения и водоотведения муниципального</w:t>
      </w:r>
      <w:r w:rsidRPr="00D178E0">
        <w:rPr>
          <w:rFonts w:ascii="Liberation Serif" w:hAnsi="Liberation Serif"/>
          <w:b/>
          <w:sz w:val="36"/>
          <w:szCs w:val="36"/>
        </w:rPr>
        <w:t xml:space="preserve"> </w:t>
      </w:r>
      <w:r w:rsidR="00FE6261" w:rsidRPr="00D178E0">
        <w:rPr>
          <w:rFonts w:ascii="Liberation Serif" w:hAnsi="Liberation Serif"/>
          <w:b/>
          <w:sz w:val="36"/>
          <w:szCs w:val="36"/>
        </w:rPr>
        <w:t>образования поселок Уренгой</w:t>
      </w:r>
      <w:r w:rsidRPr="00D178E0">
        <w:rPr>
          <w:rFonts w:ascii="Liberation Serif" w:hAnsi="Liberation Serif"/>
          <w:b/>
          <w:sz w:val="36"/>
          <w:szCs w:val="36"/>
        </w:rPr>
        <w:t xml:space="preserve"> </w:t>
      </w:r>
    </w:p>
    <w:p w:rsidR="00FE6261" w:rsidRPr="00D178E0" w:rsidRDefault="00C6102D" w:rsidP="004A57F0">
      <w:pPr>
        <w:spacing w:after="0" w:line="360" w:lineRule="auto"/>
        <w:jc w:val="center"/>
        <w:rPr>
          <w:rFonts w:ascii="Liberation Serif" w:hAnsi="Liberation Serif"/>
          <w:b/>
          <w:sz w:val="36"/>
          <w:szCs w:val="36"/>
        </w:rPr>
      </w:pPr>
      <w:r w:rsidRPr="00D178E0">
        <w:rPr>
          <w:rFonts w:ascii="Liberation Serif" w:hAnsi="Liberation Serif"/>
          <w:b/>
          <w:sz w:val="36"/>
          <w:szCs w:val="36"/>
        </w:rPr>
        <w:t>на период до 20</w:t>
      </w:r>
      <w:r w:rsidR="00D274DD" w:rsidRPr="00D178E0">
        <w:rPr>
          <w:rFonts w:ascii="Liberation Serif" w:hAnsi="Liberation Serif"/>
          <w:b/>
          <w:sz w:val="36"/>
          <w:szCs w:val="36"/>
        </w:rPr>
        <w:t>30</w:t>
      </w:r>
      <w:r w:rsidRPr="00D178E0">
        <w:rPr>
          <w:rFonts w:ascii="Liberation Serif" w:hAnsi="Liberation Serif"/>
          <w:b/>
          <w:sz w:val="36"/>
          <w:szCs w:val="36"/>
        </w:rPr>
        <w:t xml:space="preserve"> года</w:t>
      </w:r>
    </w:p>
    <w:p w:rsidR="00FE6261" w:rsidRPr="00D178E0" w:rsidRDefault="00FE6261" w:rsidP="004A57F0">
      <w:pPr>
        <w:spacing w:after="0" w:line="360" w:lineRule="auto"/>
        <w:jc w:val="center"/>
        <w:rPr>
          <w:rFonts w:ascii="Liberation Serif" w:hAnsi="Liberation Serif"/>
          <w:b/>
          <w:sz w:val="36"/>
          <w:szCs w:val="36"/>
        </w:rPr>
      </w:pPr>
    </w:p>
    <w:p w:rsidR="00FE6261" w:rsidRDefault="00FE6261" w:rsidP="004A57F0">
      <w:pPr>
        <w:spacing w:after="0" w:line="360" w:lineRule="auto"/>
        <w:jc w:val="center"/>
        <w:rPr>
          <w:rFonts w:ascii="Liberation Serif" w:hAnsi="Liberation Serif"/>
          <w:b/>
          <w:sz w:val="36"/>
          <w:szCs w:val="36"/>
        </w:rPr>
      </w:pPr>
    </w:p>
    <w:p w:rsidR="001B5F62" w:rsidRDefault="001B5F62" w:rsidP="004A57F0">
      <w:pPr>
        <w:spacing w:after="0" w:line="360" w:lineRule="auto"/>
        <w:jc w:val="center"/>
        <w:rPr>
          <w:rFonts w:ascii="Liberation Serif" w:hAnsi="Liberation Serif"/>
          <w:b/>
          <w:sz w:val="36"/>
          <w:szCs w:val="36"/>
        </w:rPr>
      </w:pPr>
    </w:p>
    <w:p w:rsidR="001B5F62" w:rsidRDefault="001B5F62" w:rsidP="004A57F0">
      <w:pPr>
        <w:spacing w:after="0" w:line="360" w:lineRule="auto"/>
        <w:jc w:val="center"/>
        <w:rPr>
          <w:rFonts w:ascii="Liberation Serif" w:hAnsi="Liberation Serif"/>
          <w:b/>
          <w:sz w:val="36"/>
          <w:szCs w:val="36"/>
        </w:rPr>
      </w:pPr>
    </w:p>
    <w:p w:rsidR="001B5F62" w:rsidRDefault="001B5F62" w:rsidP="004A57F0">
      <w:pPr>
        <w:spacing w:after="0" w:line="360" w:lineRule="auto"/>
        <w:jc w:val="center"/>
        <w:rPr>
          <w:rFonts w:ascii="Liberation Serif" w:hAnsi="Liberation Serif"/>
          <w:b/>
          <w:sz w:val="36"/>
          <w:szCs w:val="36"/>
        </w:rPr>
      </w:pPr>
    </w:p>
    <w:p w:rsidR="001B5F62" w:rsidRPr="00D178E0" w:rsidRDefault="001B5F62" w:rsidP="004A57F0">
      <w:pPr>
        <w:spacing w:after="0" w:line="360" w:lineRule="auto"/>
        <w:jc w:val="center"/>
        <w:rPr>
          <w:rFonts w:ascii="Liberation Serif" w:hAnsi="Liberation Serif"/>
          <w:b/>
          <w:sz w:val="36"/>
          <w:szCs w:val="36"/>
        </w:rPr>
      </w:pPr>
    </w:p>
    <w:p w:rsidR="00FE6261" w:rsidRPr="00D178E0" w:rsidRDefault="00FE6261" w:rsidP="008A7D8C">
      <w:pPr>
        <w:spacing w:after="0"/>
        <w:jc w:val="right"/>
        <w:rPr>
          <w:rFonts w:ascii="Liberation Serif" w:hAnsi="Liberation Serif"/>
          <w:sz w:val="26"/>
          <w:szCs w:val="26"/>
        </w:rPr>
      </w:pPr>
    </w:p>
    <w:p w:rsidR="006F0451" w:rsidRPr="00D178E0" w:rsidRDefault="006F0451" w:rsidP="008A7D8C">
      <w:pPr>
        <w:spacing w:after="0"/>
        <w:jc w:val="right"/>
        <w:rPr>
          <w:rFonts w:ascii="Liberation Serif" w:hAnsi="Liberation Serif"/>
          <w:sz w:val="26"/>
          <w:szCs w:val="26"/>
        </w:rPr>
      </w:pPr>
    </w:p>
    <w:p w:rsidR="00FE6261" w:rsidRPr="00D178E0" w:rsidRDefault="00FE6261" w:rsidP="008A7D8C">
      <w:pPr>
        <w:spacing w:after="0"/>
        <w:jc w:val="right"/>
        <w:rPr>
          <w:rFonts w:ascii="Liberation Serif" w:hAnsi="Liberation Serif"/>
          <w:sz w:val="26"/>
          <w:szCs w:val="26"/>
        </w:rPr>
      </w:pPr>
      <w:r w:rsidRPr="00D178E0">
        <w:rPr>
          <w:rFonts w:ascii="Liberation Serif" w:hAnsi="Liberation Serif"/>
          <w:sz w:val="26"/>
          <w:szCs w:val="26"/>
        </w:rPr>
        <w:br/>
      </w:r>
    </w:p>
    <w:p w:rsidR="00FE6261" w:rsidRPr="00D178E0" w:rsidRDefault="00FE6261" w:rsidP="008A7D8C">
      <w:pPr>
        <w:spacing w:after="0"/>
        <w:jc w:val="right"/>
        <w:rPr>
          <w:rFonts w:ascii="Liberation Serif" w:hAnsi="Liberation Serif"/>
          <w:sz w:val="26"/>
          <w:szCs w:val="26"/>
        </w:rPr>
      </w:pPr>
    </w:p>
    <w:p w:rsidR="00FE6261" w:rsidRPr="00D178E0" w:rsidRDefault="00FE6261" w:rsidP="008A7D8C">
      <w:pPr>
        <w:spacing w:after="0"/>
        <w:jc w:val="right"/>
        <w:rPr>
          <w:rFonts w:ascii="Liberation Serif" w:hAnsi="Liberation Serif"/>
          <w:sz w:val="26"/>
          <w:szCs w:val="26"/>
        </w:rPr>
      </w:pPr>
      <w:r w:rsidRPr="00D178E0">
        <w:rPr>
          <w:rFonts w:ascii="Liberation Serif" w:hAnsi="Liberation Serif"/>
          <w:sz w:val="26"/>
          <w:szCs w:val="26"/>
        </w:rPr>
        <w:br/>
      </w:r>
    </w:p>
    <w:p w:rsidR="00FE6261" w:rsidRPr="00D178E0" w:rsidRDefault="006F0451" w:rsidP="008A7D8C">
      <w:pPr>
        <w:spacing w:after="0"/>
        <w:jc w:val="center"/>
        <w:rPr>
          <w:rFonts w:ascii="Liberation Serif" w:hAnsi="Liberation Serif"/>
          <w:sz w:val="26"/>
          <w:szCs w:val="26"/>
        </w:rPr>
      </w:pPr>
      <w:r w:rsidRPr="00D178E0">
        <w:rPr>
          <w:rFonts w:ascii="Liberation Serif" w:hAnsi="Liberation Serif"/>
          <w:sz w:val="26"/>
          <w:szCs w:val="26"/>
        </w:rPr>
        <w:t>п</w:t>
      </w:r>
      <w:r w:rsidR="00FE6261" w:rsidRPr="00D178E0">
        <w:rPr>
          <w:rFonts w:ascii="Liberation Serif" w:hAnsi="Liberation Serif"/>
          <w:sz w:val="26"/>
          <w:szCs w:val="26"/>
        </w:rPr>
        <w:t>г</w:t>
      </w:r>
      <w:r w:rsidRPr="00D178E0">
        <w:rPr>
          <w:rFonts w:ascii="Liberation Serif" w:hAnsi="Liberation Serif"/>
          <w:sz w:val="26"/>
          <w:szCs w:val="26"/>
        </w:rPr>
        <w:t>т</w:t>
      </w:r>
      <w:r w:rsidR="00FE6261" w:rsidRPr="00D178E0">
        <w:rPr>
          <w:rFonts w:ascii="Liberation Serif" w:hAnsi="Liberation Serif"/>
          <w:sz w:val="26"/>
          <w:szCs w:val="26"/>
        </w:rPr>
        <w:t>. У</w:t>
      </w:r>
      <w:r w:rsidRPr="00D178E0">
        <w:rPr>
          <w:rFonts w:ascii="Liberation Serif" w:hAnsi="Liberation Serif"/>
          <w:sz w:val="26"/>
          <w:szCs w:val="26"/>
        </w:rPr>
        <w:t>ренгой</w:t>
      </w:r>
      <w:r w:rsidR="00FE6261" w:rsidRPr="00D178E0">
        <w:rPr>
          <w:rFonts w:ascii="Liberation Serif" w:hAnsi="Liberation Serif"/>
          <w:sz w:val="26"/>
          <w:szCs w:val="26"/>
        </w:rPr>
        <w:t>, 20</w:t>
      </w:r>
      <w:r w:rsidR="00D31260">
        <w:rPr>
          <w:rFonts w:ascii="Liberation Serif" w:hAnsi="Liberation Serif"/>
          <w:sz w:val="26"/>
          <w:szCs w:val="26"/>
        </w:rPr>
        <w:t>20</w:t>
      </w:r>
    </w:p>
    <w:p w:rsidR="00FE6261" w:rsidRPr="00D178E0" w:rsidRDefault="00FE6261">
      <w:pPr>
        <w:pStyle w:val="a5"/>
        <w:spacing w:before="0" w:line="360" w:lineRule="auto"/>
        <w:rPr>
          <w:rFonts w:ascii="Liberation Serif" w:hAnsi="Liberation Serif"/>
          <w:color w:val="auto"/>
        </w:rPr>
      </w:pPr>
      <w:r w:rsidRPr="00D178E0">
        <w:rPr>
          <w:rFonts w:ascii="Liberation Serif" w:hAnsi="Liberation Serif"/>
          <w:color w:val="auto"/>
        </w:rPr>
        <w:lastRenderedPageBreak/>
        <w:t>ОГЛАВЛЕНИЕ</w:t>
      </w:r>
    </w:p>
    <w:p w:rsidR="00FE6261" w:rsidRPr="00A36E49" w:rsidRDefault="00FC3AAB">
      <w:pPr>
        <w:pStyle w:val="11"/>
        <w:rPr>
          <w:rFonts w:ascii="Liberation Serif" w:hAnsi="Liberation Serif"/>
          <w:sz w:val="22"/>
          <w:szCs w:val="22"/>
        </w:rPr>
      </w:pPr>
      <w:r w:rsidRPr="00D178E0">
        <w:rPr>
          <w:rFonts w:ascii="Liberation Serif" w:hAnsi="Liberation Serif"/>
          <w:sz w:val="28"/>
          <w:highlight w:val="yellow"/>
        </w:rPr>
        <w:fldChar w:fldCharType="begin"/>
      </w:r>
      <w:r w:rsidR="00FE6261" w:rsidRPr="00D178E0">
        <w:rPr>
          <w:rFonts w:ascii="Liberation Serif" w:hAnsi="Liberation Serif"/>
          <w:sz w:val="28"/>
          <w:highlight w:val="yellow"/>
        </w:rPr>
        <w:instrText xml:space="preserve"> TOC \o "1-3" \h \z \u </w:instrText>
      </w:r>
      <w:r w:rsidRPr="00D178E0">
        <w:rPr>
          <w:rFonts w:ascii="Liberation Serif" w:hAnsi="Liberation Serif"/>
          <w:sz w:val="28"/>
          <w:highlight w:val="yellow"/>
        </w:rPr>
        <w:fldChar w:fldCharType="separate"/>
      </w:r>
      <w:hyperlink w:anchor="_Toc403475511" w:history="1">
        <w:r w:rsidR="00FE6261" w:rsidRPr="00A36E49">
          <w:rPr>
            <w:rStyle w:val="a6"/>
            <w:rFonts w:ascii="Liberation Serif" w:hAnsi="Liberation Serif"/>
          </w:rPr>
          <w:t>Введение</w:t>
        </w:r>
        <w:r w:rsidR="00FE6261" w:rsidRPr="00A36E49">
          <w:rPr>
            <w:rFonts w:ascii="Liberation Serif" w:hAnsi="Liberation Serif"/>
            <w:webHidden/>
          </w:rPr>
          <w:tab/>
        </w:r>
        <w:r w:rsidRPr="00A36E49">
          <w:rPr>
            <w:rFonts w:ascii="Liberation Serif" w:hAnsi="Liberation Serif"/>
            <w:webHidden/>
          </w:rPr>
          <w:fldChar w:fldCharType="begin"/>
        </w:r>
        <w:r w:rsidR="00FE6261" w:rsidRPr="00A36E49">
          <w:rPr>
            <w:rFonts w:ascii="Liberation Serif" w:hAnsi="Liberation Serif"/>
            <w:webHidden/>
          </w:rPr>
          <w:instrText xml:space="preserve"> PAGEREF _Toc403475511 \h </w:instrText>
        </w:r>
        <w:r w:rsidRPr="00A36E49">
          <w:rPr>
            <w:rFonts w:ascii="Liberation Serif" w:hAnsi="Liberation Serif"/>
            <w:webHidden/>
          </w:rPr>
        </w:r>
        <w:r w:rsidRPr="00A36E49">
          <w:rPr>
            <w:rFonts w:ascii="Liberation Serif" w:hAnsi="Liberation Serif"/>
            <w:webHidden/>
          </w:rPr>
          <w:fldChar w:fldCharType="separate"/>
        </w:r>
        <w:r w:rsidR="00D7712E">
          <w:rPr>
            <w:rFonts w:ascii="Liberation Serif" w:hAnsi="Liberation Serif"/>
            <w:webHidden/>
          </w:rPr>
          <w:t>7</w:t>
        </w:r>
        <w:r w:rsidRPr="00A36E49">
          <w:rPr>
            <w:rFonts w:ascii="Liberation Serif" w:hAnsi="Liberation Serif"/>
            <w:webHidden/>
          </w:rPr>
          <w:fldChar w:fldCharType="end"/>
        </w:r>
      </w:hyperlink>
    </w:p>
    <w:p w:rsidR="00FE6261" w:rsidRPr="00A36E49" w:rsidRDefault="00125901">
      <w:pPr>
        <w:pStyle w:val="11"/>
        <w:rPr>
          <w:rFonts w:ascii="Liberation Serif" w:hAnsi="Liberation Serif"/>
          <w:sz w:val="22"/>
          <w:szCs w:val="22"/>
        </w:rPr>
      </w:pPr>
      <w:hyperlink w:anchor="_Toc403475512" w:history="1">
        <w:r w:rsidR="00FE6261" w:rsidRPr="00A36E49">
          <w:rPr>
            <w:rStyle w:val="a6"/>
            <w:rFonts w:ascii="Liberation Serif" w:hAnsi="Liberation Serif"/>
          </w:rPr>
          <w:t>Глава 1. Краткое описание</w:t>
        </w:r>
        <w:r w:rsidR="00FE6261" w:rsidRPr="00A36E49">
          <w:rPr>
            <w:rFonts w:ascii="Liberation Serif" w:hAnsi="Liberation Serif"/>
            <w:webHidden/>
          </w:rPr>
          <w:tab/>
        </w:r>
        <w:r w:rsidR="00FC3AAB" w:rsidRPr="00A36E49">
          <w:rPr>
            <w:rFonts w:ascii="Liberation Serif" w:hAnsi="Liberation Serif"/>
            <w:webHidden/>
          </w:rPr>
          <w:fldChar w:fldCharType="begin"/>
        </w:r>
        <w:r w:rsidR="00FE6261" w:rsidRPr="00A36E49">
          <w:rPr>
            <w:rFonts w:ascii="Liberation Serif" w:hAnsi="Liberation Serif"/>
            <w:webHidden/>
          </w:rPr>
          <w:instrText xml:space="preserve"> PAGEREF _Toc403475512 \h </w:instrText>
        </w:r>
        <w:r w:rsidR="00FC3AAB" w:rsidRPr="00A36E49">
          <w:rPr>
            <w:rFonts w:ascii="Liberation Serif" w:hAnsi="Liberation Serif"/>
            <w:webHidden/>
          </w:rPr>
        </w:r>
        <w:r w:rsidR="00FC3AAB" w:rsidRPr="00A36E49">
          <w:rPr>
            <w:rFonts w:ascii="Liberation Serif" w:hAnsi="Liberation Serif"/>
            <w:webHidden/>
          </w:rPr>
          <w:fldChar w:fldCharType="separate"/>
        </w:r>
        <w:r w:rsidR="00D7712E">
          <w:rPr>
            <w:rFonts w:ascii="Liberation Serif" w:hAnsi="Liberation Serif"/>
            <w:webHidden/>
          </w:rPr>
          <w:t>12</w:t>
        </w:r>
        <w:r w:rsidR="00FC3AAB" w:rsidRPr="00A36E49">
          <w:rPr>
            <w:rFonts w:ascii="Liberation Serif" w:hAnsi="Liberation Serif"/>
            <w:webHidden/>
          </w:rPr>
          <w:fldChar w:fldCharType="end"/>
        </w:r>
      </w:hyperlink>
    </w:p>
    <w:p w:rsidR="00FE6261" w:rsidRPr="00A36E49" w:rsidRDefault="00125901">
      <w:pPr>
        <w:pStyle w:val="11"/>
        <w:rPr>
          <w:rFonts w:ascii="Liberation Serif" w:hAnsi="Liberation Serif"/>
          <w:sz w:val="22"/>
          <w:szCs w:val="22"/>
        </w:rPr>
      </w:pPr>
      <w:hyperlink w:anchor="_Toc403475513" w:history="1">
        <w:r w:rsidR="00FE6261" w:rsidRPr="00A36E49">
          <w:rPr>
            <w:rStyle w:val="a6"/>
            <w:rFonts w:ascii="Liberation Serif" w:hAnsi="Liberation Serif"/>
            <w:iCs/>
          </w:rPr>
          <w:t xml:space="preserve">Глава 2. Схема водоснабжения </w:t>
        </w:r>
        <w:r w:rsidR="00FE6261" w:rsidRPr="00A36E49">
          <w:rPr>
            <w:rStyle w:val="a6"/>
            <w:rFonts w:ascii="Liberation Serif" w:hAnsi="Liberation Serif"/>
          </w:rPr>
          <w:t>п. Уренгой</w:t>
        </w:r>
        <w:r w:rsidR="00FE6261" w:rsidRPr="00A36E49">
          <w:rPr>
            <w:rFonts w:ascii="Liberation Serif" w:hAnsi="Liberation Serif"/>
            <w:webHidden/>
          </w:rPr>
          <w:tab/>
        </w:r>
        <w:r w:rsidR="00FC3AAB" w:rsidRPr="00A36E49">
          <w:rPr>
            <w:rFonts w:ascii="Liberation Serif" w:hAnsi="Liberation Serif"/>
            <w:webHidden/>
          </w:rPr>
          <w:fldChar w:fldCharType="begin"/>
        </w:r>
        <w:r w:rsidR="00FE6261" w:rsidRPr="00A36E49">
          <w:rPr>
            <w:rFonts w:ascii="Liberation Serif" w:hAnsi="Liberation Serif"/>
            <w:webHidden/>
          </w:rPr>
          <w:instrText xml:space="preserve"> PAGEREF _Toc403475513 \h </w:instrText>
        </w:r>
        <w:r w:rsidR="00FC3AAB" w:rsidRPr="00A36E49">
          <w:rPr>
            <w:rFonts w:ascii="Liberation Serif" w:hAnsi="Liberation Serif"/>
            <w:webHidden/>
          </w:rPr>
        </w:r>
        <w:r w:rsidR="00FC3AAB" w:rsidRPr="00A36E49">
          <w:rPr>
            <w:rFonts w:ascii="Liberation Serif" w:hAnsi="Liberation Serif"/>
            <w:webHidden/>
          </w:rPr>
          <w:fldChar w:fldCharType="separate"/>
        </w:r>
        <w:r w:rsidR="00D7712E">
          <w:rPr>
            <w:rFonts w:ascii="Liberation Serif" w:hAnsi="Liberation Serif"/>
            <w:webHidden/>
          </w:rPr>
          <w:t>13</w:t>
        </w:r>
        <w:r w:rsidR="00FC3AAB" w:rsidRPr="00A36E49">
          <w:rPr>
            <w:rFonts w:ascii="Liberation Serif" w:hAnsi="Liberation Serif"/>
            <w:webHidden/>
          </w:rPr>
          <w:fldChar w:fldCharType="end"/>
        </w:r>
      </w:hyperlink>
    </w:p>
    <w:p w:rsidR="00FE6261" w:rsidRPr="00A36E49" w:rsidRDefault="00125901" w:rsidP="00F066F0">
      <w:pPr>
        <w:pStyle w:val="21"/>
        <w:rPr>
          <w:noProof/>
          <w:sz w:val="22"/>
        </w:rPr>
      </w:pPr>
      <w:hyperlink w:anchor="_Toc403475514" w:history="1">
        <w:r w:rsidR="00FE6261" w:rsidRPr="00A36E49">
          <w:rPr>
            <w:rStyle w:val="a6"/>
            <w:rFonts w:ascii="Liberation Serif" w:hAnsi="Liberation Serif"/>
            <w:noProof/>
          </w:rPr>
          <w:t xml:space="preserve">2.1. Технико-экономическое состояние централизованных систем водоснабжения </w:t>
        </w:r>
        <w:r w:rsidR="00F36C6B">
          <w:rPr>
            <w:rStyle w:val="a6"/>
            <w:rFonts w:ascii="Liberation Serif" w:hAnsi="Liberation Serif"/>
            <w:noProof/>
          </w:rPr>
          <w:t xml:space="preserve">                       </w:t>
        </w:r>
        <w:r w:rsidR="00FE6261" w:rsidRPr="00A36E49">
          <w:rPr>
            <w:rStyle w:val="a6"/>
            <w:rFonts w:ascii="Liberation Serif" w:hAnsi="Liberation Serif"/>
            <w:noProof/>
          </w:rPr>
          <w:t>п. Уренгой</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_Toc403475514 \h </w:instrText>
        </w:r>
        <w:r w:rsidR="00FC3AAB" w:rsidRPr="00A36E49">
          <w:rPr>
            <w:noProof/>
            <w:webHidden/>
          </w:rPr>
        </w:r>
        <w:r w:rsidR="00FC3AAB" w:rsidRPr="00A36E49">
          <w:rPr>
            <w:noProof/>
            <w:webHidden/>
          </w:rPr>
          <w:fldChar w:fldCharType="separate"/>
        </w:r>
        <w:r w:rsidR="00D7712E">
          <w:rPr>
            <w:noProof/>
            <w:webHidden/>
          </w:rPr>
          <w:t>13</w:t>
        </w:r>
        <w:r w:rsidR="00FC3AAB" w:rsidRPr="00A36E49">
          <w:rPr>
            <w:noProof/>
            <w:webHidden/>
          </w:rPr>
          <w:fldChar w:fldCharType="end"/>
        </w:r>
      </w:hyperlink>
    </w:p>
    <w:p w:rsidR="00FE6261" w:rsidRPr="00A36E49" w:rsidRDefault="00125901" w:rsidP="00F066F0">
      <w:pPr>
        <w:pStyle w:val="31"/>
        <w:rPr>
          <w:noProof/>
          <w:sz w:val="22"/>
        </w:rPr>
      </w:pPr>
      <w:hyperlink w:anchor="_Toc403475515" w:history="1">
        <w:r w:rsidR="00FE6261" w:rsidRPr="00A36E49">
          <w:rPr>
            <w:rStyle w:val="a6"/>
            <w:rFonts w:ascii="Liberation Serif" w:hAnsi="Liberation Serif"/>
            <w:noProof/>
          </w:rPr>
          <w:t>2.1.1. Описание системы и структуры водоснабжения п. Уренгой и деление территории п. Уренгой на эксплуатационные зоны</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_Toc403475515 \h </w:instrText>
        </w:r>
        <w:r w:rsidR="00FC3AAB" w:rsidRPr="00A36E49">
          <w:rPr>
            <w:noProof/>
            <w:webHidden/>
          </w:rPr>
        </w:r>
        <w:r w:rsidR="00FC3AAB" w:rsidRPr="00A36E49">
          <w:rPr>
            <w:noProof/>
            <w:webHidden/>
          </w:rPr>
          <w:fldChar w:fldCharType="separate"/>
        </w:r>
        <w:r w:rsidR="00D7712E">
          <w:rPr>
            <w:noProof/>
            <w:webHidden/>
          </w:rPr>
          <w:t>13</w:t>
        </w:r>
        <w:r w:rsidR="00FC3AAB" w:rsidRPr="00A36E49">
          <w:rPr>
            <w:noProof/>
            <w:webHidden/>
          </w:rPr>
          <w:fldChar w:fldCharType="end"/>
        </w:r>
      </w:hyperlink>
    </w:p>
    <w:p w:rsidR="00FE6261" w:rsidRPr="00A36E49" w:rsidRDefault="00125901" w:rsidP="00F066F0">
      <w:pPr>
        <w:pStyle w:val="31"/>
        <w:rPr>
          <w:noProof/>
          <w:sz w:val="22"/>
        </w:rPr>
      </w:pPr>
      <w:hyperlink w:anchor="_Toc403475516" w:history="1">
        <w:r w:rsidR="00FE6261" w:rsidRPr="00A36E49">
          <w:rPr>
            <w:rStyle w:val="a6"/>
            <w:rFonts w:ascii="Liberation Serif" w:hAnsi="Liberation Serif"/>
            <w:noProof/>
          </w:rPr>
          <w:t>2.1.2. Описание территорий п. Уренгой, не охваченных централизованными системами водоснабжения</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_Toc403475516 \h </w:instrText>
        </w:r>
        <w:r w:rsidR="00FC3AAB" w:rsidRPr="00A36E49">
          <w:rPr>
            <w:noProof/>
            <w:webHidden/>
          </w:rPr>
        </w:r>
        <w:r w:rsidR="00FC3AAB" w:rsidRPr="00A36E49">
          <w:rPr>
            <w:noProof/>
            <w:webHidden/>
          </w:rPr>
          <w:fldChar w:fldCharType="separate"/>
        </w:r>
        <w:r w:rsidR="00D7712E">
          <w:rPr>
            <w:noProof/>
            <w:webHidden/>
          </w:rPr>
          <w:t>15</w:t>
        </w:r>
        <w:r w:rsidR="00FC3AAB" w:rsidRPr="00A36E49">
          <w:rPr>
            <w:noProof/>
            <w:webHidden/>
          </w:rPr>
          <w:fldChar w:fldCharType="end"/>
        </w:r>
      </w:hyperlink>
    </w:p>
    <w:p w:rsidR="00FE6261" w:rsidRPr="00A36E49" w:rsidRDefault="00125901" w:rsidP="00F066F0">
      <w:pPr>
        <w:pStyle w:val="31"/>
        <w:rPr>
          <w:noProof/>
          <w:sz w:val="22"/>
        </w:rPr>
      </w:pPr>
      <w:hyperlink w:anchor="_Toc403475517" w:history="1">
        <w:r w:rsidR="00FE6261" w:rsidRPr="00A36E49">
          <w:rPr>
            <w:rStyle w:val="a6"/>
            <w:rFonts w:ascii="Liberation Serif" w:hAnsi="Liberation Serif"/>
            <w:noProof/>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_Toc403475517 \h </w:instrText>
        </w:r>
        <w:r w:rsidR="00FC3AAB" w:rsidRPr="00A36E49">
          <w:rPr>
            <w:noProof/>
            <w:webHidden/>
          </w:rPr>
        </w:r>
        <w:r w:rsidR="00FC3AAB" w:rsidRPr="00A36E49">
          <w:rPr>
            <w:noProof/>
            <w:webHidden/>
          </w:rPr>
          <w:fldChar w:fldCharType="separate"/>
        </w:r>
        <w:r w:rsidR="00D7712E">
          <w:rPr>
            <w:noProof/>
            <w:webHidden/>
          </w:rPr>
          <w:t>15</w:t>
        </w:r>
        <w:r w:rsidR="00FC3AAB" w:rsidRPr="00A36E49">
          <w:rPr>
            <w:noProof/>
            <w:webHidden/>
          </w:rPr>
          <w:fldChar w:fldCharType="end"/>
        </w:r>
      </w:hyperlink>
    </w:p>
    <w:p w:rsidR="00FE6261" w:rsidRPr="00A36E49" w:rsidRDefault="00125901" w:rsidP="00F066F0">
      <w:pPr>
        <w:pStyle w:val="31"/>
        <w:rPr>
          <w:noProof/>
          <w:sz w:val="22"/>
        </w:rPr>
      </w:pPr>
      <w:hyperlink w:anchor="_Toc403475518" w:history="1">
        <w:r w:rsidR="00FE6261" w:rsidRPr="00A36E49">
          <w:rPr>
            <w:rStyle w:val="a6"/>
            <w:rFonts w:ascii="Liberation Serif" w:hAnsi="Liberation Serif"/>
            <w:noProof/>
          </w:rPr>
          <w:t>2.1.4. Описание результатов технического обследования централизованных систем водоснабжения</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_Toc403475518 \h </w:instrText>
        </w:r>
        <w:r w:rsidR="00FC3AAB" w:rsidRPr="00A36E49">
          <w:rPr>
            <w:noProof/>
            <w:webHidden/>
          </w:rPr>
        </w:r>
        <w:r w:rsidR="00FC3AAB" w:rsidRPr="00A36E49">
          <w:rPr>
            <w:noProof/>
            <w:webHidden/>
          </w:rPr>
          <w:fldChar w:fldCharType="separate"/>
        </w:r>
        <w:r w:rsidR="00D7712E">
          <w:rPr>
            <w:noProof/>
            <w:webHidden/>
          </w:rPr>
          <w:t>16</w:t>
        </w:r>
        <w:r w:rsidR="00FC3AAB" w:rsidRPr="00A36E49">
          <w:rPr>
            <w:noProof/>
            <w:webHidden/>
          </w:rPr>
          <w:fldChar w:fldCharType="end"/>
        </w:r>
      </w:hyperlink>
    </w:p>
    <w:p w:rsidR="00FE6261" w:rsidRPr="00A36E49" w:rsidRDefault="00125901" w:rsidP="00F066F0">
      <w:pPr>
        <w:pStyle w:val="21"/>
        <w:rPr>
          <w:noProof/>
          <w:sz w:val="22"/>
        </w:rPr>
      </w:pPr>
      <w:hyperlink w:anchor="_Toc403475519" w:history="1">
        <w:r w:rsidR="00FE6261" w:rsidRPr="00A36E49">
          <w:rPr>
            <w:rStyle w:val="a6"/>
            <w:rFonts w:ascii="Liberation Serif" w:hAnsi="Liberation Serif"/>
            <w:noProof/>
          </w:rPr>
          <w:t>2.2.  Направления развития централизованных систем водоснабжения</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_Toc403475519 \h </w:instrText>
        </w:r>
        <w:r w:rsidR="00FC3AAB" w:rsidRPr="00A36E49">
          <w:rPr>
            <w:noProof/>
            <w:webHidden/>
          </w:rPr>
        </w:r>
        <w:r w:rsidR="00FC3AAB" w:rsidRPr="00A36E49">
          <w:rPr>
            <w:noProof/>
            <w:webHidden/>
          </w:rPr>
          <w:fldChar w:fldCharType="separate"/>
        </w:r>
        <w:r w:rsidR="00D7712E">
          <w:rPr>
            <w:noProof/>
            <w:webHidden/>
          </w:rPr>
          <w:t>25</w:t>
        </w:r>
        <w:r w:rsidR="00FC3AAB" w:rsidRPr="00A36E49">
          <w:rPr>
            <w:noProof/>
            <w:webHidden/>
          </w:rPr>
          <w:fldChar w:fldCharType="end"/>
        </w:r>
      </w:hyperlink>
    </w:p>
    <w:p w:rsidR="00FE6261" w:rsidRPr="00A36E49" w:rsidRDefault="00125901" w:rsidP="00F066F0">
      <w:pPr>
        <w:pStyle w:val="31"/>
        <w:rPr>
          <w:noProof/>
          <w:sz w:val="22"/>
        </w:rPr>
      </w:pPr>
      <w:hyperlink w:anchor="_Toc403475520" w:history="1">
        <w:r w:rsidR="00FE6261" w:rsidRPr="00A36E49">
          <w:rPr>
            <w:rStyle w:val="a6"/>
            <w:rFonts w:ascii="Liberation Serif" w:hAnsi="Liberation Serif"/>
            <w:noProof/>
          </w:rPr>
          <w:t>2.2.1. Основные направления, принципы, задачи и целевые показатели развития централизованных систем водоснабжения</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_Toc403475520 \h </w:instrText>
        </w:r>
        <w:r w:rsidR="00FC3AAB" w:rsidRPr="00A36E49">
          <w:rPr>
            <w:noProof/>
            <w:webHidden/>
          </w:rPr>
        </w:r>
        <w:r w:rsidR="00FC3AAB" w:rsidRPr="00A36E49">
          <w:rPr>
            <w:noProof/>
            <w:webHidden/>
          </w:rPr>
          <w:fldChar w:fldCharType="separate"/>
        </w:r>
        <w:r w:rsidR="00D7712E">
          <w:rPr>
            <w:noProof/>
            <w:webHidden/>
          </w:rPr>
          <w:t>25</w:t>
        </w:r>
        <w:r w:rsidR="00FC3AAB" w:rsidRPr="00A36E49">
          <w:rPr>
            <w:noProof/>
            <w:webHidden/>
          </w:rPr>
          <w:fldChar w:fldCharType="end"/>
        </w:r>
      </w:hyperlink>
    </w:p>
    <w:p w:rsidR="00FE6261" w:rsidRPr="00A36E49" w:rsidRDefault="00125901" w:rsidP="00F066F0">
      <w:pPr>
        <w:pStyle w:val="31"/>
        <w:rPr>
          <w:noProof/>
          <w:sz w:val="22"/>
        </w:rPr>
      </w:pPr>
      <w:hyperlink w:anchor="_Toc403475521" w:history="1">
        <w:r w:rsidR="00FE6261" w:rsidRPr="00A36E49">
          <w:rPr>
            <w:rStyle w:val="a6"/>
            <w:rFonts w:ascii="Liberation Serif" w:hAnsi="Liberation Serif"/>
            <w:noProof/>
          </w:rPr>
          <w:t>2.2.2. Различные сценарии развития централизованных систем водоснабжения в зависимости от различных сценариев развития п. Уренгой</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_Toc403475521 \h </w:instrText>
        </w:r>
        <w:r w:rsidR="00FC3AAB" w:rsidRPr="00A36E49">
          <w:rPr>
            <w:noProof/>
            <w:webHidden/>
          </w:rPr>
        </w:r>
        <w:r w:rsidR="00FC3AAB" w:rsidRPr="00A36E49">
          <w:rPr>
            <w:noProof/>
            <w:webHidden/>
          </w:rPr>
          <w:fldChar w:fldCharType="separate"/>
        </w:r>
        <w:r w:rsidR="00D7712E">
          <w:rPr>
            <w:noProof/>
            <w:webHidden/>
          </w:rPr>
          <w:t>27</w:t>
        </w:r>
        <w:r w:rsidR="00FC3AAB" w:rsidRPr="00A36E49">
          <w:rPr>
            <w:noProof/>
            <w:webHidden/>
          </w:rPr>
          <w:fldChar w:fldCharType="end"/>
        </w:r>
      </w:hyperlink>
    </w:p>
    <w:p w:rsidR="00FE6261" w:rsidRPr="00A36E49" w:rsidRDefault="00125901" w:rsidP="00F066F0">
      <w:pPr>
        <w:pStyle w:val="21"/>
        <w:rPr>
          <w:noProof/>
          <w:sz w:val="22"/>
        </w:rPr>
      </w:pPr>
      <w:hyperlink w:anchor="_Toc403475522" w:history="1">
        <w:r w:rsidR="00FE6261" w:rsidRPr="00A36E49">
          <w:rPr>
            <w:rStyle w:val="a6"/>
            <w:rFonts w:ascii="Liberation Serif" w:hAnsi="Liberation Serif"/>
            <w:noProof/>
          </w:rPr>
          <w:t>2.3. Баланс водоснабжения и потребления питьевой воды</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_Toc403475522 \h </w:instrText>
        </w:r>
        <w:r w:rsidR="00FC3AAB" w:rsidRPr="00A36E49">
          <w:rPr>
            <w:noProof/>
            <w:webHidden/>
          </w:rPr>
        </w:r>
        <w:r w:rsidR="00FC3AAB" w:rsidRPr="00A36E49">
          <w:rPr>
            <w:noProof/>
            <w:webHidden/>
          </w:rPr>
          <w:fldChar w:fldCharType="separate"/>
        </w:r>
        <w:r w:rsidR="00D7712E">
          <w:rPr>
            <w:noProof/>
            <w:webHidden/>
          </w:rPr>
          <w:t>27</w:t>
        </w:r>
        <w:r w:rsidR="00FC3AAB" w:rsidRPr="00A36E49">
          <w:rPr>
            <w:noProof/>
            <w:webHidden/>
          </w:rPr>
          <w:fldChar w:fldCharType="end"/>
        </w:r>
      </w:hyperlink>
    </w:p>
    <w:p w:rsidR="00FE6261" w:rsidRPr="00A36E49" w:rsidRDefault="00125901" w:rsidP="00F066F0">
      <w:pPr>
        <w:pStyle w:val="31"/>
        <w:rPr>
          <w:noProof/>
          <w:sz w:val="22"/>
        </w:rPr>
      </w:pPr>
      <w:hyperlink w:anchor="_Toc403475523" w:history="1">
        <w:r w:rsidR="00FE6261" w:rsidRPr="00A36E49">
          <w:rPr>
            <w:rStyle w:val="a6"/>
            <w:rFonts w:ascii="Liberation Serif" w:hAnsi="Liberation Serif"/>
            <w:noProof/>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_Toc403475523 \h </w:instrText>
        </w:r>
        <w:r w:rsidR="00FC3AAB" w:rsidRPr="00A36E49">
          <w:rPr>
            <w:noProof/>
            <w:webHidden/>
          </w:rPr>
        </w:r>
        <w:r w:rsidR="00FC3AAB" w:rsidRPr="00A36E49">
          <w:rPr>
            <w:noProof/>
            <w:webHidden/>
          </w:rPr>
          <w:fldChar w:fldCharType="separate"/>
        </w:r>
        <w:r w:rsidR="00D7712E">
          <w:rPr>
            <w:noProof/>
            <w:webHidden/>
          </w:rPr>
          <w:t>27</w:t>
        </w:r>
        <w:r w:rsidR="00FC3AAB" w:rsidRPr="00A36E49">
          <w:rPr>
            <w:noProof/>
            <w:webHidden/>
          </w:rPr>
          <w:fldChar w:fldCharType="end"/>
        </w:r>
      </w:hyperlink>
    </w:p>
    <w:p w:rsidR="00FE6261" w:rsidRPr="00A36E49" w:rsidRDefault="00125901" w:rsidP="00F066F0">
      <w:pPr>
        <w:pStyle w:val="31"/>
        <w:rPr>
          <w:noProof/>
          <w:sz w:val="22"/>
        </w:rPr>
      </w:pPr>
      <w:hyperlink w:anchor="_Toc403475524" w:history="1">
        <w:r w:rsidR="00FE6261" w:rsidRPr="00A36E49">
          <w:rPr>
            <w:rStyle w:val="a6"/>
            <w:rFonts w:ascii="Liberation Serif" w:hAnsi="Liberation Serif"/>
            <w:noProof/>
          </w:rPr>
          <w:t>2.3.2. Территориальный баланс подачи питьевой воды по технологическим зонам водоснабжения (годовой и в сутки максимального водопотребления)</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_Toc403475524 \h </w:instrText>
        </w:r>
        <w:r w:rsidR="00FC3AAB" w:rsidRPr="00A36E49">
          <w:rPr>
            <w:noProof/>
            <w:webHidden/>
          </w:rPr>
        </w:r>
        <w:r w:rsidR="00FC3AAB" w:rsidRPr="00A36E49">
          <w:rPr>
            <w:noProof/>
            <w:webHidden/>
          </w:rPr>
          <w:fldChar w:fldCharType="separate"/>
        </w:r>
        <w:r w:rsidR="00D7712E">
          <w:rPr>
            <w:noProof/>
            <w:webHidden/>
          </w:rPr>
          <w:t>29</w:t>
        </w:r>
        <w:r w:rsidR="00FC3AAB" w:rsidRPr="00A36E49">
          <w:rPr>
            <w:noProof/>
            <w:webHidden/>
          </w:rPr>
          <w:fldChar w:fldCharType="end"/>
        </w:r>
      </w:hyperlink>
    </w:p>
    <w:p w:rsidR="00FE6261" w:rsidRPr="00A36E49" w:rsidRDefault="00125901" w:rsidP="00F066F0">
      <w:pPr>
        <w:pStyle w:val="31"/>
        <w:rPr>
          <w:noProof/>
          <w:sz w:val="22"/>
        </w:rPr>
      </w:pPr>
      <w:hyperlink w:anchor="_Toc403475525" w:history="1">
        <w:r w:rsidR="00FE6261" w:rsidRPr="00A36E49">
          <w:rPr>
            <w:rStyle w:val="a6"/>
            <w:rFonts w:ascii="Liberation Serif" w:hAnsi="Liberation Serif"/>
            <w:noProof/>
          </w:rPr>
          <w:t>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 Уренгой (пожаротушение, полив и др.)</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_Toc403475525 \h </w:instrText>
        </w:r>
        <w:r w:rsidR="00FC3AAB" w:rsidRPr="00A36E49">
          <w:rPr>
            <w:noProof/>
            <w:webHidden/>
          </w:rPr>
        </w:r>
        <w:r w:rsidR="00FC3AAB" w:rsidRPr="00A36E49">
          <w:rPr>
            <w:noProof/>
            <w:webHidden/>
          </w:rPr>
          <w:fldChar w:fldCharType="separate"/>
        </w:r>
        <w:r w:rsidR="00D7712E">
          <w:rPr>
            <w:noProof/>
            <w:webHidden/>
          </w:rPr>
          <w:t>29</w:t>
        </w:r>
        <w:r w:rsidR="00FC3AAB" w:rsidRPr="00A36E49">
          <w:rPr>
            <w:noProof/>
            <w:webHidden/>
          </w:rPr>
          <w:fldChar w:fldCharType="end"/>
        </w:r>
      </w:hyperlink>
    </w:p>
    <w:p w:rsidR="00FE6261" w:rsidRPr="00A36E49" w:rsidRDefault="00125901" w:rsidP="00F066F0">
      <w:pPr>
        <w:pStyle w:val="31"/>
        <w:rPr>
          <w:noProof/>
          <w:sz w:val="22"/>
        </w:rPr>
      </w:pPr>
      <w:hyperlink w:anchor="_Toc403475526" w:history="1">
        <w:r w:rsidR="00FE6261" w:rsidRPr="00A36E49">
          <w:rPr>
            <w:rStyle w:val="a6"/>
            <w:rFonts w:ascii="Liberation Serif" w:hAnsi="Liberation Serif"/>
            <w:noProof/>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_Toc403475526 \h </w:instrText>
        </w:r>
        <w:r w:rsidR="00FC3AAB" w:rsidRPr="00A36E49">
          <w:rPr>
            <w:noProof/>
            <w:webHidden/>
          </w:rPr>
        </w:r>
        <w:r w:rsidR="00FC3AAB" w:rsidRPr="00A36E49">
          <w:rPr>
            <w:noProof/>
            <w:webHidden/>
          </w:rPr>
          <w:fldChar w:fldCharType="separate"/>
        </w:r>
        <w:r w:rsidR="00D7712E">
          <w:rPr>
            <w:noProof/>
            <w:webHidden/>
          </w:rPr>
          <w:t>30</w:t>
        </w:r>
        <w:r w:rsidR="00FC3AAB" w:rsidRPr="00A36E49">
          <w:rPr>
            <w:noProof/>
            <w:webHidden/>
          </w:rPr>
          <w:fldChar w:fldCharType="end"/>
        </w:r>
      </w:hyperlink>
    </w:p>
    <w:p w:rsidR="00FE6261" w:rsidRPr="00A36E49" w:rsidRDefault="00125901" w:rsidP="00F066F0">
      <w:pPr>
        <w:pStyle w:val="31"/>
        <w:rPr>
          <w:noProof/>
          <w:sz w:val="22"/>
        </w:rPr>
      </w:pPr>
      <w:hyperlink w:anchor="_Toc403475527" w:history="1">
        <w:r w:rsidR="00FE6261" w:rsidRPr="00A36E49">
          <w:rPr>
            <w:rStyle w:val="a6"/>
            <w:rFonts w:ascii="Liberation Serif" w:hAnsi="Liberation Serif"/>
            <w:noProof/>
          </w:rPr>
          <w:t>2.3.5. Описание существующей системы коммерческого учета горячей, питьевой воды и планов по установке приборов учета</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_Toc403475527 \h </w:instrText>
        </w:r>
        <w:r w:rsidR="00FC3AAB" w:rsidRPr="00A36E49">
          <w:rPr>
            <w:noProof/>
            <w:webHidden/>
          </w:rPr>
        </w:r>
        <w:r w:rsidR="00FC3AAB" w:rsidRPr="00A36E49">
          <w:rPr>
            <w:noProof/>
            <w:webHidden/>
          </w:rPr>
          <w:fldChar w:fldCharType="separate"/>
        </w:r>
        <w:r w:rsidR="00D7712E">
          <w:rPr>
            <w:noProof/>
            <w:webHidden/>
          </w:rPr>
          <w:t>31</w:t>
        </w:r>
        <w:r w:rsidR="00FC3AAB" w:rsidRPr="00A36E49">
          <w:rPr>
            <w:noProof/>
            <w:webHidden/>
          </w:rPr>
          <w:fldChar w:fldCharType="end"/>
        </w:r>
      </w:hyperlink>
    </w:p>
    <w:p w:rsidR="00FE6261" w:rsidRPr="00A36E49" w:rsidRDefault="00125901" w:rsidP="00F066F0">
      <w:pPr>
        <w:pStyle w:val="31"/>
        <w:rPr>
          <w:noProof/>
          <w:sz w:val="22"/>
        </w:rPr>
      </w:pPr>
      <w:hyperlink w:anchor="_Toc403475528" w:history="1">
        <w:r w:rsidR="00FE6261" w:rsidRPr="00A36E49">
          <w:rPr>
            <w:rStyle w:val="a6"/>
            <w:rFonts w:ascii="Liberation Serif" w:hAnsi="Liberation Serif"/>
            <w:noProof/>
          </w:rPr>
          <w:t>2.3.6. Анализ резервов и дефицитов производственных мощностей системы водоснабжения п. Уренгой</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_Toc403475528 \h </w:instrText>
        </w:r>
        <w:r w:rsidR="00FC3AAB" w:rsidRPr="00A36E49">
          <w:rPr>
            <w:noProof/>
            <w:webHidden/>
          </w:rPr>
        </w:r>
        <w:r w:rsidR="00FC3AAB" w:rsidRPr="00A36E49">
          <w:rPr>
            <w:noProof/>
            <w:webHidden/>
          </w:rPr>
          <w:fldChar w:fldCharType="separate"/>
        </w:r>
        <w:r w:rsidR="00D7712E">
          <w:rPr>
            <w:noProof/>
            <w:webHidden/>
          </w:rPr>
          <w:t>31</w:t>
        </w:r>
        <w:r w:rsidR="00FC3AAB" w:rsidRPr="00A36E49">
          <w:rPr>
            <w:noProof/>
            <w:webHidden/>
          </w:rPr>
          <w:fldChar w:fldCharType="end"/>
        </w:r>
      </w:hyperlink>
    </w:p>
    <w:p w:rsidR="00FE6261" w:rsidRPr="00A36E49" w:rsidRDefault="00125901" w:rsidP="00F066F0">
      <w:pPr>
        <w:pStyle w:val="31"/>
        <w:rPr>
          <w:noProof/>
          <w:sz w:val="22"/>
        </w:rPr>
      </w:pPr>
      <w:hyperlink w:anchor="_Toc403475529" w:history="1">
        <w:r w:rsidR="00FE6261" w:rsidRPr="00A36E49">
          <w:rPr>
            <w:rStyle w:val="a6"/>
            <w:rFonts w:ascii="Liberation Serif" w:hAnsi="Liberation Serif"/>
            <w:noProof/>
          </w:rPr>
          <w:t>2.3.7. Прогнозные балансы потребления горячей, питьевой, технической воды на срок 10 лет с учетом различных сценариев развития п. Уренгой,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1840BA">
          <w:rPr>
            <w:rStyle w:val="a6"/>
            <w:rFonts w:ascii="Liberation Serif" w:hAnsi="Liberation Serif"/>
            <w:noProof/>
          </w:rPr>
          <w:t>.</w:t>
        </w:r>
        <w:bookmarkStart w:id="0" w:name="_GoBack"/>
        <w:bookmarkEnd w:id="0"/>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_Toc403475529 \h </w:instrText>
        </w:r>
        <w:r w:rsidR="00FC3AAB" w:rsidRPr="00A36E49">
          <w:rPr>
            <w:noProof/>
            <w:webHidden/>
          </w:rPr>
        </w:r>
        <w:r w:rsidR="00FC3AAB" w:rsidRPr="00A36E49">
          <w:rPr>
            <w:noProof/>
            <w:webHidden/>
          </w:rPr>
          <w:fldChar w:fldCharType="separate"/>
        </w:r>
        <w:r w:rsidR="00D7712E">
          <w:rPr>
            <w:noProof/>
            <w:webHidden/>
          </w:rPr>
          <w:t>31</w:t>
        </w:r>
        <w:r w:rsidR="00FC3AAB" w:rsidRPr="00A36E49">
          <w:rPr>
            <w:noProof/>
            <w:webHidden/>
          </w:rPr>
          <w:fldChar w:fldCharType="end"/>
        </w:r>
      </w:hyperlink>
    </w:p>
    <w:p w:rsidR="00FE6261" w:rsidRPr="00A36E49" w:rsidRDefault="00125901" w:rsidP="00F066F0">
      <w:pPr>
        <w:pStyle w:val="31"/>
        <w:rPr>
          <w:noProof/>
          <w:sz w:val="22"/>
        </w:rPr>
      </w:pPr>
      <w:hyperlink w:anchor="_Toc403475530" w:history="1">
        <w:r w:rsidR="00FE6261" w:rsidRPr="00A36E49">
          <w:rPr>
            <w:rStyle w:val="a6"/>
            <w:rFonts w:ascii="Liberation Serif" w:hAnsi="Liberation Serif"/>
            <w:noProof/>
          </w:rPr>
          <w:t>2.3.8. Сведения о фактическом и ожидаемом потреблении питьевой, технической воды</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_Toc403475530 \h </w:instrText>
        </w:r>
        <w:r w:rsidR="00FC3AAB" w:rsidRPr="00A36E49">
          <w:rPr>
            <w:noProof/>
            <w:webHidden/>
          </w:rPr>
        </w:r>
        <w:r w:rsidR="00FC3AAB" w:rsidRPr="00A36E49">
          <w:rPr>
            <w:noProof/>
            <w:webHidden/>
          </w:rPr>
          <w:fldChar w:fldCharType="separate"/>
        </w:r>
        <w:r w:rsidR="00D7712E">
          <w:rPr>
            <w:noProof/>
            <w:webHidden/>
          </w:rPr>
          <w:t>32</w:t>
        </w:r>
        <w:r w:rsidR="00FC3AAB" w:rsidRPr="00A36E49">
          <w:rPr>
            <w:noProof/>
            <w:webHidden/>
          </w:rPr>
          <w:fldChar w:fldCharType="end"/>
        </w:r>
      </w:hyperlink>
    </w:p>
    <w:p w:rsidR="00FE6261" w:rsidRPr="00A36E49" w:rsidRDefault="00125901" w:rsidP="00F066F0">
      <w:pPr>
        <w:pStyle w:val="31"/>
        <w:rPr>
          <w:noProof/>
          <w:sz w:val="22"/>
        </w:rPr>
      </w:pPr>
      <w:hyperlink w:anchor="_Toc403475531" w:history="1">
        <w:r w:rsidR="00FE6261" w:rsidRPr="00A36E49">
          <w:rPr>
            <w:rStyle w:val="a6"/>
            <w:rFonts w:ascii="Liberation Serif" w:hAnsi="Liberation Serif"/>
            <w:noProof/>
          </w:rPr>
          <w:t>2.3.9. Описание территориальной структуры потребления питьевой воды</w:t>
        </w:r>
        <w:r w:rsidR="00FE6261" w:rsidRPr="00A36E49">
          <w:rPr>
            <w:noProof/>
            <w:webHidden/>
          </w:rPr>
          <w:tab/>
        </w:r>
        <w:r w:rsidR="001840BA">
          <w:rPr>
            <w:noProof/>
            <w:webHidden/>
          </w:rPr>
          <w:t>……………….</w:t>
        </w:r>
        <w:r w:rsidR="00FC3AAB" w:rsidRPr="00A36E49">
          <w:rPr>
            <w:noProof/>
            <w:webHidden/>
          </w:rPr>
          <w:fldChar w:fldCharType="begin"/>
        </w:r>
        <w:r w:rsidR="00FE6261" w:rsidRPr="00A36E49">
          <w:rPr>
            <w:noProof/>
            <w:webHidden/>
          </w:rPr>
          <w:instrText xml:space="preserve"> PAGEREF _Toc403475531 \h </w:instrText>
        </w:r>
        <w:r w:rsidR="00FC3AAB" w:rsidRPr="00A36E49">
          <w:rPr>
            <w:noProof/>
            <w:webHidden/>
          </w:rPr>
        </w:r>
        <w:r w:rsidR="00FC3AAB" w:rsidRPr="00A36E49">
          <w:rPr>
            <w:noProof/>
            <w:webHidden/>
          </w:rPr>
          <w:fldChar w:fldCharType="separate"/>
        </w:r>
        <w:r w:rsidR="00D7712E">
          <w:rPr>
            <w:noProof/>
            <w:webHidden/>
          </w:rPr>
          <w:t>32</w:t>
        </w:r>
        <w:r w:rsidR="00FC3AAB" w:rsidRPr="00A36E49">
          <w:rPr>
            <w:noProof/>
            <w:webHidden/>
          </w:rPr>
          <w:fldChar w:fldCharType="end"/>
        </w:r>
      </w:hyperlink>
    </w:p>
    <w:p w:rsidR="00FE6261" w:rsidRPr="00A36E49" w:rsidRDefault="00125901" w:rsidP="00F066F0">
      <w:pPr>
        <w:pStyle w:val="31"/>
        <w:rPr>
          <w:noProof/>
          <w:sz w:val="22"/>
        </w:rPr>
      </w:pPr>
      <w:hyperlink w:anchor="_Toc403475532" w:history="1">
        <w:r w:rsidR="00FE6261" w:rsidRPr="00A36E49">
          <w:rPr>
            <w:rStyle w:val="a6"/>
            <w:rFonts w:ascii="Liberation Serif" w:hAnsi="Liberation Serif"/>
            <w:noProof/>
          </w:rPr>
          <w:t>2.3.10.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r w:rsidR="00FE6261" w:rsidRPr="00A36E49">
          <w:rPr>
            <w:noProof/>
            <w:webHidden/>
          </w:rPr>
          <w:tab/>
        </w:r>
        <w:r w:rsidR="001840BA">
          <w:rPr>
            <w:noProof/>
            <w:webHidden/>
          </w:rPr>
          <w:t>.</w:t>
        </w:r>
        <w:r w:rsidR="00FC3AAB" w:rsidRPr="00A36E49">
          <w:rPr>
            <w:noProof/>
            <w:webHidden/>
          </w:rPr>
          <w:fldChar w:fldCharType="begin"/>
        </w:r>
        <w:r w:rsidR="00FE6261" w:rsidRPr="00A36E49">
          <w:rPr>
            <w:noProof/>
            <w:webHidden/>
          </w:rPr>
          <w:instrText xml:space="preserve"> PAGEREF _Toc403475532 \h </w:instrText>
        </w:r>
        <w:r w:rsidR="00FC3AAB" w:rsidRPr="00A36E49">
          <w:rPr>
            <w:noProof/>
            <w:webHidden/>
          </w:rPr>
        </w:r>
        <w:r w:rsidR="00FC3AAB" w:rsidRPr="00A36E49">
          <w:rPr>
            <w:noProof/>
            <w:webHidden/>
          </w:rPr>
          <w:fldChar w:fldCharType="separate"/>
        </w:r>
        <w:r w:rsidR="00D7712E">
          <w:rPr>
            <w:noProof/>
            <w:webHidden/>
          </w:rPr>
          <w:t>33</w:t>
        </w:r>
        <w:r w:rsidR="00FC3AAB" w:rsidRPr="00A36E49">
          <w:rPr>
            <w:noProof/>
            <w:webHidden/>
          </w:rPr>
          <w:fldChar w:fldCharType="end"/>
        </w:r>
      </w:hyperlink>
    </w:p>
    <w:p w:rsidR="00FE6261" w:rsidRPr="00A36E49" w:rsidRDefault="00125901" w:rsidP="00F066F0">
      <w:pPr>
        <w:pStyle w:val="31"/>
        <w:rPr>
          <w:noProof/>
          <w:sz w:val="22"/>
        </w:rPr>
      </w:pPr>
      <w:hyperlink w:anchor="_Toc403475533" w:history="1">
        <w:r w:rsidR="00FE6261" w:rsidRPr="00A36E49">
          <w:rPr>
            <w:rStyle w:val="a6"/>
            <w:rFonts w:ascii="Liberation Serif" w:hAnsi="Liberation Serif"/>
            <w:noProof/>
          </w:rPr>
          <w:t>2.3.11. Сведения о фактических и планируемых потерях питьевой, технической воды при ее транспортировке (годовые, среднесуточные значения)</w:t>
        </w:r>
        <w:r w:rsidR="00FE6261" w:rsidRPr="00A36E49">
          <w:rPr>
            <w:noProof/>
            <w:webHidden/>
          </w:rPr>
          <w:tab/>
        </w:r>
        <w:r w:rsidR="001840BA">
          <w:rPr>
            <w:noProof/>
            <w:webHidden/>
          </w:rPr>
          <w:t>………………………………….</w:t>
        </w:r>
        <w:r w:rsidR="00FC3AAB" w:rsidRPr="00A36E49">
          <w:rPr>
            <w:noProof/>
            <w:webHidden/>
          </w:rPr>
          <w:fldChar w:fldCharType="begin"/>
        </w:r>
        <w:r w:rsidR="00FE6261" w:rsidRPr="00A36E49">
          <w:rPr>
            <w:noProof/>
            <w:webHidden/>
          </w:rPr>
          <w:instrText xml:space="preserve"> PAGEREF _Toc403475533 \h </w:instrText>
        </w:r>
        <w:r w:rsidR="00FC3AAB" w:rsidRPr="00A36E49">
          <w:rPr>
            <w:noProof/>
            <w:webHidden/>
          </w:rPr>
        </w:r>
        <w:r w:rsidR="00FC3AAB" w:rsidRPr="00A36E49">
          <w:rPr>
            <w:noProof/>
            <w:webHidden/>
          </w:rPr>
          <w:fldChar w:fldCharType="separate"/>
        </w:r>
        <w:r w:rsidR="00D7712E">
          <w:rPr>
            <w:noProof/>
            <w:webHidden/>
          </w:rPr>
          <w:t>33</w:t>
        </w:r>
        <w:r w:rsidR="00FC3AAB" w:rsidRPr="00A36E49">
          <w:rPr>
            <w:noProof/>
            <w:webHidden/>
          </w:rPr>
          <w:fldChar w:fldCharType="end"/>
        </w:r>
      </w:hyperlink>
    </w:p>
    <w:p w:rsidR="00FE6261" w:rsidRPr="00A36E49" w:rsidRDefault="00125901" w:rsidP="00F066F0">
      <w:pPr>
        <w:pStyle w:val="31"/>
        <w:rPr>
          <w:noProof/>
          <w:sz w:val="22"/>
        </w:rPr>
      </w:pPr>
      <w:hyperlink w:anchor="_Toc403475534" w:history="1">
        <w:r w:rsidR="00FE6261" w:rsidRPr="00A36E49">
          <w:rPr>
            <w:rStyle w:val="a6"/>
            <w:rFonts w:ascii="Liberation Serif" w:hAnsi="Liberation Serif"/>
            <w:noProof/>
          </w:rPr>
          <w:t>2.3.12.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_Toc403475534 \h </w:instrText>
        </w:r>
        <w:r w:rsidR="00FC3AAB" w:rsidRPr="00A36E49">
          <w:rPr>
            <w:noProof/>
            <w:webHidden/>
          </w:rPr>
        </w:r>
        <w:r w:rsidR="00FC3AAB" w:rsidRPr="00A36E49">
          <w:rPr>
            <w:noProof/>
            <w:webHidden/>
          </w:rPr>
          <w:fldChar w:fldCharType="separate"/>
        </w:r>
        <w:r w:rsidR="00D7712E">
          <w:rPr>
            <w:noProof/>
            <w:webHidden/>
          </w:rPr>
          <w:t>34</w:t>
        </w:r>
        <w:r w:rsidR="00FC3AAB" w:rsidRPr="00A36E49">
          <w:rPr>
            <w:noProof/>
            <w:webHidden/>
          </w:rPr>
          <w:fldChar w:fldCharType="end"/>
        </w:r>
      </w:hyperlink>
    </w:p>
    <w:p w:rsidR="00FE6261" w:rsidRPr="00A36E49" w:rsidRDefault="00125901" w:rsidP="00F066F0">
      <w:pPr>
        <w:pStyle w:val="31"/>
        <w:rPr>
          <w:noProof/>
          <w:sz w:val="22"/>
        </w:rPr>
      </w:pPr>
      <w:hyperlink w:anchor="_Toc403475535" w:history="1">
        <w:r w:rsidR="00FE6261" w:rsidRPr="00A36E49">
          <w:rPr>
            <w:rStyle w:val="a6"/>
            <w:rFonts w:ascii="Liberation Serif" w:hAnsi="Liberation Serif"/>
            <w:noProof/>
          </w:rPr>
          <w:t>2.3.13.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_Toc403475535 \h </w:instrText>
        </w:r>
        <w:r w:rsidR="00FC3AAB" w:rsidRPr="00A36E49">
          <w:rPr>
            <w:noProof/>
            <w:webHidden/>
          </w:rPr>
        </w:r>
        <w:r w:rsidR="00FC3AAB" w:rsidRPr="00A36E49">
          <w:rPr>
            <w:noProof/>
            <w:webHidden/>
          </w:rPr>
          <w:fldChar w:fldCharType="separate"/>
        </w:r>
        <w:r w:rsidR="00D7712E">
          <w:rPr>
            <w:noProof/>
            <w:webHidden/>
          </w:rPr>
          <w:t>35</w:t>
        </w:r>
        <w:r w:rsidR="00FC3AAB" w:rsidRPr="00A36E49">
          <w:rPr>
            <w:noProof/>
            <w:webHidden/>
          </w:rPr>
          <w:fldChar w:fldCharType="end"/>
        </w:r>
      </w:hyperlink>
    </w:p>
    <w:p w:rsidR="00FE6261" w:rsidRPr="00A36E49" w:rsidRDefault="00125901" w:rsidP="00F066F0">
      <w:pPr>
        <w:pStyle w:val="21"/>
        <w:rPr>
          <w:noProof/>
          <w:sz w:val="22"/>
        </w:rPr>
      </w:pPr>
      <w:hyperlink w:anchor="_Toc403475536" w:history="1">
        <w:r w:rsidR="00FE6261" w:rsidRPr="00A36E49">
          <w:rPr>
            <w:rStyle w:val="a6"/>
            <w:rFonts w:ascii="Liberation Serif" w:hAnsi="Liberation Serif"/>
            <w:noProof/>
          </w:rPr>
          <w:t>2.4. Предложения по строительству, реконструкции и модернизации объектов централизованных систем водоснабжения</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_Toc403475536 \h </w:instrText>
        </w:r>
        <w:r w:rsidR="00FC3AAB" w:rsidRPr="00A36E49">
          <w:rPr>
            <w:noProof/>
            <w:webHidden/>
          </w:rPr>
        </w:r>
        <w:r w:rsidR="00FC3AAB" w:rsidRPr="00A36E49">
          <w:rPr>
            <w:noProof/>
            <w:webHidden/>
          </w:rPr>
          <w:fldChar w:fldCharType="separate"/>
        </w:r>
        <w:r w:rsidR="00D7712E">
          <w:rPr>
            <w:noProof/>
            <w:webHidden/>
          </w:rPr>
          <w:t>35</w:t>
        </w:r>
        <w:r w:rsidR="00FC3AAB" w:rsidRPr="00A36E49">
          <w:rPr>
            <w:noProof/>
            <w:webHidden/>
          </w:rPr>
          <w:fldChar w:fldCharType="end"/>
        </w:r>
      </w:hyperlink>
    </w:p>
    <w:p w:rsidR="00FE6261" w:rsidRPr="00A36E49" w:rsidRDefault="00125901" w:rsidP="00F066F0">
      <w:pPr>
        <w:pStyle w:val="31"/>
        <w:rPr>
          <w:noProof/>
          <w:sz w:val="22"/>
        </w:rPr>
      </w:pPr>
      <w:hyperlink w:anchor="_Toc403475537" w:history="1">
        <w:r w:rsidR="00FE6261" w:rsidRPr="00A36E49">
          <w:rPr>
            <w:rStyle w:val="a6"/>
            <w:rFonts w:ascii="Liberation Serif" w:hAnsi="Liberation Serif"/>
            <w:noProof/>
          </w:rPr>
          <w:t>2.4.1. Перечень основных мероприятий по реализации схем водоснабжения с разбивкой по годам</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_Toc403475537 \h </w:instrText>
        </w:r>
        <w:r w:rsidR="00FC3AAB" w:rsidRPr="00A36E49">
          <w:rPr>
            <w:noProof/>
            <w:webHidden/>
          </w:rPr>
        </w:r>
        <w:r w:rsidR="00FC3AAB" w:rsidRPr="00A36E49">
          <w:rPr>
            <w:noProof/>
            <w:webHidden/>
          </w:rPr>
          <w:fldChar w:fldCharType="separate"/>
        </w:r>
        <w:r w:rsidR="00D7712E">
          <w:rPr>
            <w:noProof/>
            <w:webHidden/>
          </w:rPr>
          <w:t>35</w:t>
        </w:r>
        <w:r w:rsidR="00FC3AAB" w:rsidRPr="00A36E49">
          <w:rPr>
            <w:noProof/>
            <w:webHidden/>
          </w:rPr>
          <w:fldChar w:fldCharType="end"/>
        </w:r>
      </w:hyperlink>
    </w:p>
    <w:p w:rsidR="00FE6261" w:rsidRPr="00A36E49" w:rsidRDefault="00125901" w:rsidP="00F066F0">
      <w:pPr>
        <w:pStyle w:val="31"/>
        <w:rPr>
          <w:noProof/>
          <w:sz w:val="22"/>
        </w:rPr>
      </w:pPr>
      <w:hyperlink w:anchor="_Toc403475538" w:history="1">
        <w:r w:rsidR="00FE6261" w:rsidRPr="00A36E49">
          <w:rPr>
            <w:rStyle w:val="a6"/>
            <w:rFonts w:ascii="Liberation Serif" w:hAnsi="Liberation Serif"/>
            <w:noProof/>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_Toc403475538 \h </w:instrText>
        </w:r>
        <w:r w:rsidR="00FC3AAB" w:rsidRPr="00A36E49">
          <w:rPr>
            <w:noProof/>
            <w:webHidden/>
          </w:rPr>
        </w:r>
        <w:r w:rsidR="00FC3AAB" w:rsidRPr="00A36E49">
          <w:rPr>
            <w:noProof/>
            <w:webHidden/>
          </w:rPr>
          <w:fldChar w:fldCharType="separate"/>
        </w:r>
        <w:r w:rsidR="00D7712E">
          <w:rPr>
            <w:noProof/>
            <w:webHidden/>
          </w:rPr>
          <w:t>36</w:t>
        </w:r>
        <w:r w:rsidR="00FC3AAB" w:rsidRPr="00A36E49">
          <w:rPr>
            <w:noProof/>
            <w:webHidden/>
          </w:rPr>
          <w:fldChar w:fldCharType="end"/>
        </w:r>
      </w:hyperlink>
    </w:p>
    <w:p w:rsidR="00FE6261" w:rsidRPr="00A36E49" w:rsidRDefault="00125901" w:rsidP="00F066F0">
      <w:pPr>
        <w:pStyle w:val="31"/>
        <w:rPr>
          <w:noProof/>
          <w:sz w:val="22"/>
        </w:rPr>
      </w:pPr>
      <w:hyperlink w:anchor="_Toc403475539" w:history="1">
        <w:r w:rsidR="00FE6261" w:rsidRPr="00A36E49">
          <w:rPr>
            <w:rStyle w:val="a6"/>
            <w:rFonts w:ascii="Liberation Serif" w:hAnsi="Liberation Serif"/>
            <w:noProof/>
          </w:rPr>
          <w:t>2.4.3. Сведения о вновь строящихся, реконструируемых и предлагаемых к выводу из эксплуатации объектах системы водоснабжения</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_Toc403475539 \h </w:instrText>
        </w:r>
        <w:r w:rsidR="00FC3AAB" w:rsidRPr="00A36E49">
          <w:rPr>
            <w:noProof/>
            <w:webHidden/>
          </w:rPr>
        </w:r>
        <w:r w:rsidR="00FC3AAB" w:rsidRPr="00A36E49">
          <w:rPr>
            <w:noProof/>
            <w:webHidden/>
          </w:rPr>
          <w:fldChar w:fldCharType="separate"/>
        </w:r>
        <w:r w:rsidR="00D7712E">
          <w:rPr>
            <w:noProof/>
            <w:webHidden/>
          </w:rPr>
          <w:t>37</w:t>
        </w:r>
        <w:r w:rsidR="00FC3AAB" w:rsidRPr="00A36E49">
          <w:rPr>
            <w:noProof/>
            <w:webHidden/>
          </w:rPr>
          <w:fldChar w:fldCharType="end"/>
        </w:r>
      </w:hyperlink>
    </w:p>
    <w:p w:rsidR="00FE6261" w:rsidRPr="00A36E49" w:rsidRDefault="00125901" w:rsidP="00F066F0">
      <w:pPr>
        <w:pStyle w:val="31"/>
        <w:rPr>
          <w:noProof/>
          <w:sz w:val="22"/>
        </w:rPr>
      </w:pPr>
      <w:hyperlink w:anchor="_Toc403475540" w:history="1">
        <w:r w:rsidR="00FE6261" w:rsidRPr="00A36E49">
          <w:rPr>
            <w:rStyle w:val="a6"/>
            <w:rFonts w:ascii="Liberation Serif" w:hAnsi="Liberation Serif"/>
            <w:noProof/>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_Toc403475540 \h </w:instrText>
        </w:r>
        <w:r w:rsidR="00FC3AAB" w:rsidRPr="00A36E49">
          <w:rPr>
            <w:noProof/>
            <w:webHidden/>
          </w:rPr>
        </w:r>
        <w:r w:rsidR="00FC3AAB" w:rsidRPr="00A36E49">
          <w:rPr>
            <w:noProof/>
            <w:webHidden/>
          </w:rPr>
          <w:fldChar w:fldCharType="separate"/>
        </w:r>
        <w:r w:rsidR="00D7712E">
          <w:rPr>
            <w:noProof/>
            <w:webHidden/>
          </w:rPr>
          <w:t>37</w:t>
        </w:r>
        <w:r w:rsidR="00FC3AAB" w:rsidRPr="00A36E49">
          <w:rPr>
            <w:noProof/>
            <w:webHidden/>
          </w:rPr>
          <w:fldChar w:fldCharType="end"/>
        </w:r>
      </w:hyperlink>
    </w:p>
    <w:p w:rsidR="00FE6261" w:rsidRPr="00A36E49" w:rsidRDefault="00125901" w:rsidP="00F066F0">
      <w:pPr>
        <w:pStyle w:val="31"/>
        <w:rPr>
          <w:noProof/>
          <w:sz w:val="22"/>
        </w:rPr>
      </w:pPr>
      <w:hyperlink w:anchor="_Toc403475541" w:history="1">
        <w:r w:rsidR="00FE6261" w:rsidRPr="00A36E49">
          <w:rPr>
            <w:rStyle w:val="a6"/>
            <w:rFonts w:ascii="Liberation Serif" w:hAnsi="Liberation Serif"/>
            <w:noProof/>
          </w:rPr>
          <w:t>2.4.5. Сведения об оснащенности зданий, строений, сооружений приборами учета воды и их применении при осуществлении расчетов за потребленную воду</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_Toc403475541 \h </w:instrText>
        </w:r>
        <w:r w:rsidR="00FC3AAB" w:rsidRPr="00A36E49">
          <w:rPr>
            <w:noProof/>
            <w:webHidden/>
          </w:rPr>
        </w:r>
        <w:r w:rsidR="00FC3AAB" w:rsidRPr="00A36E49">
          <w:rPr>
            <w:noProof/>
            <w:webHidden/>
          </w:rPr>
          <w:fldChar w:fldCharType="separate"/>
        </w:r>
        <w:r w:rsidR="00D7712E">
          <w:rPr>
            <w:noProof/>
            <w:webHidden/>
          </w:rPr>
          <w:t>37</w:t>
        </w:r>
        <w:r w:rsidR="00FC3AAB" w:rsidRPr="00A36E49">
          <w:rPr>
            <w:noProof/>
            <w:webHidden/>
          </w:rPr>
          <w:fldChar w:fldCharType="end"/>
        </w:r>
      </w:hyperlink>
    </w:p>
    <w:p w:rsidR="00FE6261" w:rsidRPr="00A36E49" w:rsidRDefault="00125901" w:rsidP="00F066F0">
      <w:pPr>
        <w:pStyle w:val="31"/>
        <w:rPr>
          <w:noProof/>
          <w:sz w:val="22"/>
        </w:rPr>
      </w:pPr>
      <w:hyperlink w:anchor="_Toc403475542" w:history="1">
        <w:r w:rsidR="00FE6261" w:rsidRPr="00A36E49">
          <w:rPr>
            <w:rStyle w:val="a6"/>
            <w:rFonts w:ascii="Liberation Serif" w:hAnsi="Liberation Serif"/>
            <w:noProof/>
          </w:rPr>
          <w:t>2.4.6. Описание вариантов маршрутов прохождения трубопроводов (трасс) по территории п. Уренгой и их обоснование</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_Toc403475542 \h </w:instrText>
        </w:r>
        <w:r w:rsidR="00FC3AAB" w:rsidRPr="00A36E49">
          <w:rPr>
            <w:noProof/>
            <w:webHidden/>
          </w:rPr>
        </w:r>
        <w:r w:rsidR="00FC3AAB" w:rsidRPr="00A36E49">
          <w:rPr>
            <w:noProof/>
            <w:webHidden/>
          </w:rPr>
          <w:fldChar w:fldCharType="separate"/>
        </w:r>
        <w:r w:rsidR="00D7712E">
          <w:rPr>
            <w:noProof/>
            <w:webHidden/>
          </w:rPr>
          <w:t>38</w:t>
        </w:r>
        <w:r w:rsidR="00FC3AAB" w:rsidRPr="00A36E49">
          <w:rPr>
            <w:noProof/>
            <w:webHidden/>
          </w:rPr>
          <w:fldChar w:fldCharType="end"/>
        </w:r>
      </w:hyperlink>
    </w:p>
    <w:p w:rsidR="00FE6261" w:rsidRPr="00A36E49" w:rsidRDefault="00125901" w:rsidP="00F066F0">
      <w:pPr>
        <w:pStyle w:val="31"/>
        <w:rPr>
          <w:noProof/>
          <w:sz w:val="22"/>
        </w:rPr>
      </w:pPr>
      <w:hyperlink w:anchor="_Toc403475543" w:history="1">
        <w:r w:rsidR="00FE6261" w:rsidRPr="00A36E49">
          <w:rPr>
            <w:rStyle w:val="a6"/>
            <w:rFonts w:ascii="Liberation Serif" w:hAnsi="Liberation Serif"/>
            <w:noProof/>
          </w:rPr>
          <w:t>2.4.7. Рекомендации о месте размещения насосных станций, резервуаров, водонапорных башен</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_Toc403475543 \h </w:instrText>
        </w:r>
        <w:r w:rsidR="00FC3AAB" w:rsidRPr="00A36E49">
          <w:rPr>
            <w:noProof/>
            <w:webHidden/>
          </w:rPr>
        </w:r>
        <w:r w:rsidR="00FC3AAB" w:rsidRPr="00A36E49">
          <w:rPr>
            <w:noProof/>
            <w:webHidden/>
          </w:rPr>
          <w:fldChar w:fldCharType="separate"/>
        </w:r>
        <w:r w:rsidR="00D7712E">
          <w:rPr>
            <w:noProof/>
            <w:webHidden/>
          </w:rPr>
          <w:t>38</w:t>
        </w:r>
        <w:r w:rsidR="00FC3AAB" w:rsidRPr="00A36E49">
          <w:rPr>
            <w:noProof/>
            <w:webHidden/>
          </w:rPr>
          <w:fldChar w:fldCharType="end"/>
        </w:r>
      </w:hyperlink>
    </w:p>
    <w:p w:rsidR="00FE6261" w:rsidRPr="00A36E49" w:rsidRDefault="00125901" w:rsidP="00F066F0">
      <w:pPr>
        <w:pStyle w:val="31"/>
        <w:rPr>
          <w:noProof/>
          <w:sz w:val="22"/>
        </w:rPr>
      </w:pPr>
      <w:hyperlink w:anchor="_Toc403475544" w:history="1">
        <w:r w:rsidR="00FE6261" w:rsidRPr="00A36E49">
          <w:rPr>
            <w:rStyle w:val="a6"/>
            <w:rFonts w:ascii="Liberation Serif" w:hAnsi="Liberation Serif"/>
            <w:noProof/>
          </w:rPr>
          <w:t>2.4.8. Границы планируемых зон размещения объектов централизованных систем горячего водоснабжения, холодного водоснабжения</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_Toc403475544 \h </w:instrText>
        </w:r>
        <w:r w:rsidR="00FC3AAB" w:rsidRPr="00A36E49">
          <w:rPr>
            <w:noProof/>
            <w:webHidden/>
          </w:rPr>
        </w:r>
        <w:r w:rsidR="00FC3AAB" w:rsidRPr="00A36E49">
          <w:rPr>
            <w:noProof/>
            <w:webHidden/>
          </w:rPr>
          <w:fldChar w:fldCharType="separate"/>
        </w:r>
        <w:r w:rsidR="00D7712E">
          <w:rPr>
            <w:noProof/>
            <w:webHidden/>
          </w:rPr>
          <w:t>38</w:t>
        </w:r>
        <w:r w:rsidR="00FC3AAB" w:rsidRPr="00A36E49">
          <w:rPr>
            <w:noProof/>
            <w:webHidden/>
          </w:rPr>
          <w:fldChar w:fldCharType="end"/>
        </w:r>
      </w:hyperlink>
    </w:p>
    <w:p w:rsidR="00FE6261" w:rsidRPr="00A36E49" w:rsidRDefault="00125901" w:rsidP="00F066F0">
      <w:pPr>
        <w:pStyle w:val="31"/>
        <w:rPr>
          <w:noProof/>
          <w:sz w:val="22"/>
        </w:rPr>
      </w:pPr>
      <w:hyperlink w:anchor="_Toc403475545" w:history="1">
        <w:r w:rsidR="00FE6261" w:rsidRPr="00A36E49">
          <w:rPr>
            <w:rStyle w:val="a6"/>
            <w:rFonts w:ascii="Liberation Serif" w:hAnsi="Liberation Serif"/>
            <w:noProof/>
          </w:rPr>
          <w:t>2.4.9. Карты (схемы) существующего и планируемого размещения объектов централизованных систем горячего водоснабжения, холодного водоснабжения</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_Toc403475545 \h </w:instrText>
        </w:r>
        <w:r w:rsidR="00FC3AAB" w:rsidRPr="00A36E49">
          <w:rPr>
            <w:noProof/>
            <w:webHidden/>
          </w:rPr>
        </w:r>
        <w:r w:rsidR="00FC3AAB" w:rsidRPr="00A36E49">
          <w:rPr>
            <w:noProof/>
            <w:webHidden/>
          </w:rPr>
          <w:fldChar w:fldCharType="separate"/>
        </w:r>
        <w:r w:rsidR="00D7712E">
          <w:rPr>
            <w:noProof/>
            <w:webHidden/>
          </w:rPr>
          <w:t>39</w:t>
        </w:r>
        <w:r w:rsidR="00FC3AAB" w:rsidRPr="00A36E49">
          <w:rPr>
            <w:noProof/>
            <w:webHidden/>
          </w:rPr>
          <w:fldChar w:fldCharType="end"/>
        </w:r>
      </w:hyperlink>
    </w:p>
    <w:p w:rsidR="00FE6261" w:rsidRPr="00A36E49" w:rsidRDefault="00125901" w:rsidP="00F066F0">
      <w:pPr>
        <w:pStyle w:val="21"/>
        <w:rPr>
          <w:noProof/>
          <w:sz w:val="22"/>
        </w:rPr>
      </w:pPr>
      <w:hyperlink w:anchor="_Toc403475546" w:history="1">
        <w:r w:rsidR="00FE6261" w:rsidRPr="00A36E49">
          <w:rPr>
            <w:rStyle w:val="a6"/>
            <w:rFonts w:ascii="Liberation Serif" w:hAnsi="Liberation Serif"/>
            <w:noProof/>
          </w:rPr>
          <w:t>2.5. Экологические аспекты мероприятий по строительству, реконструкции и модернизации объектов централизованных систем водоснабжения</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_Toc403475546 \h </w:instrText>
        </w:r>
        <w:r w:rsidR="00FC3AAB" w:rsidRPr="00A36E49">
          <w:rPr>
            <w:noProof/>
            <w:webHidden/>
          </w:rPr>
        </w:r>
        <w:r w:rsidR="00FC3AAB" w:rsidRPr="00A36E49">
          <w:rPr>
            <w:noProof/>
            <w:webHidden/>
          </w:rPr>
          <w:fldChar w:fldCharType="separate"/>
        </w:r>
        <w:r w:rsidR="00D7712E">
          <w:rPr>
            <w:noProof/>
            <w:webHidden/>
          </w:rPr>
          <w:t>39</w:t>
        </w:r>
        <w:r w:rsidR="00FC3AAB" w:rsidRPr="00A36E49">
          <w:rPr>
            <w:noProof/>
            <w:webHidden/>
          </w:rPr>
          <w:fldChar w:fldCharType="end"/>
        </w:r>
      </w:hyperlink>
    </w:p>
    <w:p w:rsidR="00FE6261" w:rsidRPr="00A36E49" w:rsidRDefault="00125901" w:rsidP="00F066F0">
      <w:pPr>
        <w:pStyle w:val="31"/>
        <w:rPr>
          <w:noProof/>
          <w:sz w:val="22"/>
        </w:rPr>
      </w:pPr>
      <w:hyperlink w:anchor="_Toc403475547" w:history="1">
        <w:r w:rsidR="00FE6261" w:rsidRPr="00A36E49">
          <w:rPr>
            <w:rStyle w:val="a6"/>
            <w:rFonts w:ascii="Liberation Serif" w:hAnsi="Liberation Serif"/>
            <w:noProof/>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_Toc403475547 \h </w:instrText>
        </w:r>
        <w:r w:rsidR="00FC3AAB" w:rsidRPr="00A36E49">
          <w:rPr>
            <w:noProof/>
            <w:webHidden/>
          </w:rPr>
        </w:r>
        <w:r w:rsidR="00FC3AAB" w:rsidRPr="00A36E49">
          <w:rPr>
            <w:noProof/>
            <w:webHidden/>
          </w:rPr>
          <w:fldChar w:fldCharType="separate"/>
        </w:r>
        <w:r w:rsidR="00D7712E">
          <w:rPr>
            <w:noProof/>
            <w:webHidden/>
          </w:rPr>
          <w:t>39</w:t>
        </w:r>
        <w:r w:rsidR="00FC3AAB" w:rsidRPr="00A36E49">
          <w:rPr>
            <w:noProof/>
            <w:webHidden/>
          </w:rPr>
          <w:fldChar w:fldCharType="end"/>
        </w:r>
      </w:hyperlink>
    </w:p>
    <w:p w:rsidR="00FE6261" w:rsidRPr="00A36E49" w:rsidRDefault="00125901" w:rsidP="00F066F0">
      <w:pPr>
        <w:pStyle w:val="31"/>
        <w:rPr>
          <w:noProof/>
          <w:sz w:val="22"/>
        </w:rPr>
      </w:pPr>
      <w:hyperlink w:anchor="_Toc403475548" w:history="1">
        <w:r w:rsidR="00FE6261" w:rsidRPr="00A36E49">
          <w:rPr>
            <w:rStyle w:val="a6"/>
            <w:rFonts w:ascii="Liberation Serif" w:hAnsi="Liberation Serif"/>
            <w:noProof/>
          </w:rPr>
          <w:t>2.5.2. На окружающую среду при реализации мероприятий по снабжению и хранению химических реагентов, используемых в водоподготовке (хлор и др.)</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_Toc403475548 \h </w:instrText>
        </w:r>
        <w:r w:rsidR="00FC3AAB" w:rsidRPr="00A36E49">
          <w:rPr>
            <w:noProof/>
            <w:webHidden/>
          </w:rPr>
        </w:r>
        <w:r w:rsidR="00FC3AAB" w:rsidRPr="00A36E49">
          <w:rPr>
            <w:noProof/>
            <w:webHidden/>
          </w:rPr>
          <w:fldChar w:fldCharType="separate"/>
        </w:r>
        <w:r w:rsidR="00D7712E">
          <w:rPr>
            <w:noProof/>
            <w:webHidden/>
          </w:rPr>
          <w:t>39</w:t>
        </w:r>
        <w:r w:rsidR="00FC3AAB" w:rsidRPr="00A36E49">
          <w:rPr>
            <w:noProof/>
            <w:webHidden/>
          </w:rPr>
          <w:fldChar w:fldCharType="end"/>
        </w:r>
      </w:hyperlink>
    </w:p>
    <w:p w:rsidR="00FE6261" w:rsidRPr="00A36E49" w:rsidRDefault="00125901" w:rsidP="00F066F0">
      <w:pPr>
        <w:pStyle w:val="21"/>
        <w:rPr>
          <w:noProof/>
          <w:sz w:val="22"/>
        </w:rPr>
      </w:pPr>
      <w:hyperlink w:anchor="_Toc403475549" w:history="1">
        <w:r w:rsidR="00FE6261" w:rsidRPr="00A36E49">
          <w:rPr>
            <w:rStyle w:val="a6"/>
            <w:rFonts w:ascii="Liberation Serif" w:hAnsi="Liberation Serif"/>
            <w:noProof/>
          </w:rPr>
          <w:t>2.6. Оценка объемов капитальных вложений в строительство, реконструкцию и модернизацию объектов централизованных систем водоснабжения</w:t>
        </w:r>
        <w:r w:rsidR="001840BA">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_Toc403475549 \h </w:instrText>
        </w:r>
        <w:r w:rsidR="00FC3AAB" w:rsidRPr="00A36E49">
          <w:rPr>
            <w:noProof/>
            <w:webHidden/>
          </w:rPr>
        </w:r>
        <w:r w:rsidR="00FC3AAB" w:rsidRPr="00A36E49">
          <w:rPr>
            <w:noProof/>
            <w:webHidden/>
          </w:rPr>
          <w:fldChar w:fldCharType="separate"/>
        </w:r>
        <w:r w:rsidR="00D7712E">
          <w:rPr>
            <w:noProof/>
            <w:webHidden/>
          </w:rPr>
          <w:t>40</w:t>
        </w:r>
        <w:r w:rsidR="00FC3AAB" w:rsidRPr="00A36E49">
          <w:rPr>
            <w:noProof/>
            <w:webHidden/>
          </w:rPr>
          <w:fldChar w:fldCharType="end"/>
        </w:r>
      </w:hyperlink>
    </w:p>
    <w:p w:rsidR="00FE6261" w:rsidRPr="00A36E49" w:rsidRDefault="00125901" w:rsidP="00F066F0">
      <w:pPr>
        <w:pStyle w:val="21"/>
        <w:rPr>
          <w:noProof/>
          <w:sz w:val="22"/>
        </w:rPr>
      </w:pPr>
      <w:hyperlink w:anchor="_Toc403475552" w:history="1">
        <w:r w:rsidR="00FE6261" w:rsidRPr="00A36E49">
          <w:rPr>
            <w:rStyle w:val="a6"/>
            <w:rFonts w:ascii="Liberation Serif" w:hAnsi="Liberation Serif"/>
            <w:noProof/>
          </w:rPr>
          <w:t>2.7. Целевые показатели развития централизованных систем водоснабжения</w:t>
        </w:r>
        <w:r w:rsidR="000725DC">
          <w:rPr>
            <w:rStyle w:val="a6"/>
            <w:rFonts w:ascii="Liberation Serif" w:hAnsi="Liberation Serif"/>
            <w:noProof/>
          </w:rPr>
          <w:t>……………</w:t>
        </w:r>
        <w:r w:rsidR="00FC3AAB" w:rsidRPr="00A36E49">
          <w:rPr>
            <w:noProof/>
            <w:webHidden/>
          </w:rPr>
          <w:fldChar w:fldCharType="begin"/>
        </w:r>
        <w:r w:rsidR="00FE6261" w:rsidRPr="00A36E49">
          <w:rPr>
            <w:noProof/>
            <w:webHidden/>
          </w:rPr>
          <w:instrText xml:space="preserve"> PAGEREF _Toc403475552 \h </w:instrText>
        </w:r>
        <w:r w:rsidR="00FC3AAB" w:rsidRPr="00A36E49">
          <w:rPr>
            <w:noProof/>
            <w:webHidden/>
          </w:rPr>
        </w:r>
        <w:r w:rsidR="00FC3AAB" w:rsidRPr="00A36E49">
          <w:rPr>
            <w:noProof/>
            <w:webHidden/>
          </w:rPr>
          <w:fldChar w:fldCharType="separate"/>
        </w:r>
        <w:r w:rsidR="00D7712E">
          <w:rPr>
            <w:noProof/>
            <w:webHidden/>
          </w:rPr>
          <w:t>4</w:t>
        </w:r>
        <w:r w:rsidR="00FC3AAB" w:rsidRPr="00A36E49">
          <w:rPr>
            <w:noProof/>
            <w:webHidden/>
          </w:rPr>
          <w:fldChar w:fldCharType="end"/>
        </w:r>
      </w:hyperlink>
      <w:r w:rsidR="000725DC">
        <w:rPr>
          <w:noProof/>
        </w:rPr>
        <w:t>4</w:t>
      </w:r>
    </w:p>
    <w:p w:rsidR="00FE6261" w:rsidRPr="00A36E49" w:rsidRDefault="00125901" w:rsidP="00F066F0">
      <w:pPr>
        <w:pStyle w:val="21"/>
        <w:rPr>
          <w:noProof/>
          <w:sz w:val="22"/>
        </w:rPr>
      </w:pPr>
      <w:hyperlink w:anchor="_Toc403475553" w:history="1">
        <w:r w:rsidR="00FE6261" w:rsidRPr="00A36E49">
          <w:rPr>
            <w:rStyle w:val="a6"/>
            <w:rFonts w:ascii="Liberation Serif" w:hAnsi="Liberation Serif"/>
            <w:noProof/>
          </w:rPr>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0725DC">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_Toc403475553 \h </w:instrText>
        </w:r>
        <w:r w:rsidR="00FC3AAB" w:rsidRPr="00A36E49">
          <w:rPr>
            <w:noProof/>
            <w:webHidden/>
          </w:rPr>
        </w:r>
        <w:r w:rsidR="00FC3AAB" w:rsidRPr="00A36E49">
          <w:rPr>
            <w:noProof/>
            <w:webHidden/>
          </w:rPr>
          <w:fldChar w:fldCharType="separate"/>
        </w:r>
        <w:r w:rsidR="00D7712E">
          <w:rPr>
            <w:noProof/>
            <w:webHidden/>
          </w:rPr>
          <w:t>46</w:t>
        </w:r>
        <w:r w:rsidR="00FC3AAB" w:rsidRPr="00A36E49">
          <w:rPr>
            <w:noProof/>
            <w:webHidden/>
          </w:rPr>
          <w:fldChar w:fldCharType="end"/>
        </w:r>
      </w:hyperlink>
    </w:p>
    <w:p w:rsidR="00FE6261" w:rsidRPr="00A36E49" w:rsidRDefault="00125901">
      <w:pPr>
        <w:pStyle w:val="11"/>
        <w:rPr>
          <w:rFonts w:ascii="Liberation Serif" w:hAnsi="Liberation Serif"/>
          <w:sz w:val="22"/>
          <w:szCs w:val="22"/>
        </w:rPr>
      </w:pPr>
      <w:hyperlink w:anchor="_Toc403475554" w:history="1">
        <w:r w:rsidR="00FE6261" w:rsidRPr="00A36E49">
          <w:rPr>
            <w:rStyle w:val="a6"/>
            <w:rFonts w:ascii="Liberation Serif" w:hAnsi="Liberation Serif"/>
          </w:rPr>
          <w:t>Глава 3. Схема водоотведения п. Уренгой</w:t>
        </w:r>
        <w:r w:rsidR="000725DC">
          <w:rPr>
            <w:rStyle w:val="a6"/>
            <w:rFonts w:ascii="Liberation Serif" w:hAnsi="Liberation Serif"/>
          </w:rPr>
          <w:t>………………………………………………….</w:t>
        </w:r>
        <w:r w:rsidR="000725DC">
          <w:rPr>
            <w:rFonts w:ascii="Liberation Serif" w:hAnsi="Liberation Serif"/>
            <w:webHidden/>
          </w:rPr>
          <w:t>..</w:t>
        </w:r>
        <w:r w:rsidR="00FC3AAB" w:rsidRPr="00A36E49">
          <w:rPr>
            <w:rFonts w:ascii="Liberation Serif" w:hAnsi="Liberation Serif"/>
            <w:webHidden/>
          </w:rPr>
          <w:fldChar w:fldCharType="begin"/>
        </w:r>
        <w:r w:rsidR="00FE6261" w:rsidRPr="00A36E49">
          <w:rPr>
            <w:rFonts w:ascii="Liberation Serif" w:hAnsi="Liberation Serif"/>
            <w:webHidden/>
          </w:rPr>
          <w:instrText xml:space="preserve"> PAGEREF _Toc403475554 \h </w:instrText>
        </w:r>
        <w:r w:rsidR="00FC3AAB" w:rsidRPr="00A36E49">
          <w:rPr>
            <w:rFonts w:ascii="Liberation Serif" w:hAnsi="Liberation Serif"/>
            <w:webHidden/>
          </w:rPr>
        </w:r>
        <w:r w:rsidR="00FC3AAB" w:rsidRPr="00A36E49">
          <w:rPr>
            <w:rFonts w:ascii="Liberation Serif" w:hAnsi="Liberation Serif"/>
            <w:webHidden/>
          </w:rPr>
          <w:fldChar w:fldCharType="separate"/>
        </w:r>
        <w:r w:rsidR="00D7712E">
          <w:rPr>
            <w:rFonts w:ascii="Liberation Serif" w:hAnsi="Liberation Serif"/>
            <w:webHidden/>
          </w:rPr>
          <w:t>47</w:t>
        </w:r>
        <w:r w:rsidR="00FC3AAB" w:rsidRPr="00A36E49">
          <w:rPr>
            <w:rFonts w:ascii="Liberation Serif" w:hAnsi="Liberation Serif"/>
            <w:webHidden/>
          </w:rPr>
          <w:fldChar w:fldCharType="end"/>
        </w:r>
      </w:hyperlink>
    </w:p>
    <w:p w:rsidR="00FE6261" w:rsidRPr="00A36E49" w:rsidRDefault="00125901" w:rsidP="00F066F0">
      <w:pPr>
        <w:pStyle w:val="21"/>
        <w:rPr>
          <w:noProof/>
          <w:sz w:val="22"/>
        </w:rPr>
      </w:pPr>
      <w:hyperlink w:anchor="_Toc403475555" w:history="1">
        <w:r w:rsidR="00FE6261" w:rsidRPr="00A36E49">
          <w:rPr>
            <w:rStyle w:val="a6"/>
            <w:rFonts w:ascii="Liberation Serif" w:hAnsi="Liberation Serif"/>
            <w:noProof/>
          </w:rPr>
          <w:t>3.1. Существующее положение в сфере водоотведения п. Уренгой</w:t>
        </w:r>
        <w:r w:rsidR="000725DC">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_Toc403475555 \h </w:instrText>
        </w:r>
        <w:r w:rsidR="00FC3AAB" w:rsidRPr="00A36E49">
          <w:rPr>
            <w:noProof/>
            <w:webHidden/>
          </w:rPr>
        </w:r>
        <w:r w:rsidR="00FC3AAB" w:rsidRPr="00A36E49">
          <w:rPr>
            <w:noProof/>
            <w:webHidden/>
          </w:rPr>
          <w:fldChar w:fldCharType="separate"/>
        </w:r>
        <w:r w:rsidR="00D7712E">
          <w:rPr>
            <w:noProof/>
            <w:webHidden/>
          </w:rPr>
          <w:t>47</w:t>
        </w:r>
        <w:r w:rsidR="00FC3AAB" w:rsidRPr="00A36E49">
          <w:rPr>
            <w:noProof/>
            <w:webHidden/>
          </w:rPr>
          <w:fldChar w:fldCharType="end"/>
        </w:r>
      </w:hyperlink>
    </w:p>
    <w:p w:rsidR="00FE6261" w:rsidRPr="00A36E49" w:rsidRDefault="00125901" w:rsidP="00F066F0">
      <w:pPr>
        <w:pStyle w:val="31"/>
        <w:rPr>
          <w:noProof/>
          <w:sz w:val="22"/>
        </w:rPr>
      </w:pPr>
      <w:hyperlink w:anchor="_Toc403475556" w:history="1">
        <w:r w:rsidR="00FE6261" w:rsidRPr="00A36E49">
          <w:rPr>
            <w:rStyle w:val="a6"/>
            <w:rFonts w:ascii="Liberation Serif" w:hAnsi="Liberation Serif"/>
            <w:noProof/>
          </w:rPr>
          <w:t>3.1.1. Описание структуры системы сбора, очистки и отведения сточных вод на территории МО п. Уренгой и деление территории п. Уренгой на эксплуатационные зоны</w:t>
        </w:r>
        <w:r w:rsidR="000725DC">
          <w:rPr>
            <w:noProof/>
            <w:webHidden/>
          </w:rPr>
          <w:t>……………………………………………………………………………………………..</w:t>
        </w:r>
        <w:r w:rsidR="00FC3AAB" w:rsidRPr="00A36E49">
          <w:rPr>
            <w:noProof/>
            <w:webHidden/>
          </w:rPr>
          <w:fldChar w:fldCharType="begin"/>
        </w:r>
        <w:r w:rsidR="00FE6261" w:rsidRPr="00A36E49">
          <w:rPr>
            <w:noProof/>
            <w:webHidden/>
          </w:rPr>
          <w:instrText xml:space="preserve"> PAGEREF _Toc403475556 \h </w:instrText>
        </w:r>
        <w:r w:rsidR="00FC3AAB" w:rsidRPr="00A36E49">
          <w:rPr>
            <w:noProof/>
            <w:webHidden/>
          </w:rPr>
        </w:r>
        <w:r w:rsidR="00FC3AAB" w:rsidRPr="00A36E49">
          <w:rPr>
            <w:noProof/>
            <w:webHidden/>
          </w:rPr>
          <w:fldChar w:fldCharType="separate"/>
        </w:r>
        <w:r w:rsidR="00D7712E">
          <w:rPr>
            <w:noProof/>
            <w:webHidden/>
          </w:rPr>
          <w:t>47</w:t>
        </w:r>
        <w:r w:rsidR="00FC3AAB" w:rsidRPr="00A36E49">
          <w:rPr>
            <w:noProof/>
            <w:webHidden/>
          </w:rPr>
          <w:fldChar w:fldCharType="end"/>
        </w:r>
      </w:hyperlink>
    </w:p>
    <w:p w:rsidR="000725DC" w:rsidRPr="000725DC" w:rsidRDefault="000725DC" w:rsidP="000725DC">
      <w:pPr>
        <w:spacing w:after="0"/>
        <w:jc w:val="both"/>
        <w:rPr>
          <w:rStyle w:val="a6"/>
          <w:rFonts w:ascii="Liberation Serif" w:hAnsi="Liberation Serif"/>
          <w:noProof/>
          <w:color w:val="auto"/>
          <w:sz w:val="26"/>
          <w:u w:val="none"/>
        </w:rPr>
      </w:pPr>
      <w:r w:rsidRPr="000725DC">
        <w:rPr>
          <w:rStyle w:val="a6"/>
          <w:rFonts w:ascii="Liberation Serif" w:hAnsi="Liberation Serif"/>
          <w:noProof/>
          <w:color w:val="auto"/>
          <w:sz w:val="26"/>
          <w:u w:val="none"/>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абонентами……………………………....47</w:t>
      </w:r>
    </w:p>
    <w:p w:rsidR="00FE6261" w:rsidRPr="00A36E49" w:rsidRDefault="00125901" w:rsidP="00F066F0">
      <w:pPr>
        <w:pStyle w:val="31"/>
        <w:rPr>
          <w:noProof/>
          <w:sz w:val="22"/>
        </w:rPr>
      </w:pPr>
      <w:hyperlink w:anchor="_Toc403475557" w:history="1">
        <w:r w:rsidR="00FE6261" w:rsidRPr="00A36E49">
          <w:rPr>
            <w:rStyle w:val="a6"/>
            <w:rFonts w:ascii="Liberation Serif" w:hAnsi="Liberation Serif"/>
            <w:noProof/>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0725DC">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_Toc403475557 \h </w:instrText>
        </w:r>
        <w:r w:rsidR="00FC3AAB" w:rsidRPr="00A36E49">
          <w:rPr>
            <w:noProof/>
            <w:webHidden/>
          </w:rPr>
        </w:r>
        <w:r w:rsidR="00FC3AAB" w:rsidRPr="00A36E49">
          <w:rPr>
            <w:noProof/>
            <w:webHidden/>
          </w:rPr>
          <w:fldChar w:fldCharType="separate"/>
        </w:r>
        <w:r w:rsidR="00D7712E">
          <w:rPr>
            <w:noProof/>
            <w:webHidden/>
          </w:rPr>
          <w:t>48</w:t>
        </w:r>
        <w:r w:rsidR="00FC3AAB" w:rsidRPr="00A36E49">
          <w:rPr>
            <w:noProof/>
            <w:webHidden/>
          </w:rPr>
          <w:fldChar w:fldCharType="end"/>
        </w:r>
      </w:hyperlink>
    </w:p>
    <w:p w:rsidR="00FE6261" w:rsidRPr="00A36E49" w:rsidRDefault="00125901" w:rsidP="00F066F0">
      <w:pPr>
        <w:pStyle w:val="31"/>
        <w:rPr>
          <w:noProof/>
          <w:sz w:val="22"/>
        </w:rPr>
      </w:pPr>
      <w:hyperlink w:anchor="_Toc403475558" w:history="1">
        <w:r w:rsidR="00FE6261" w:rsidRPr="00A36E49">
          <w:rPr>
            <w:rStyle w:val="a6"/>
            <w:rFonts w:ascii="Liberation Serif" w:hAnsi="Liberation Serif"/>
            <w:noProof/>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0725DC">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_Toc403475558 \h </w:instrText>
        </w:r>
        <w:r w:rsidR="00FC3AAB" w:rsidRPr="00A36E49">
          <w:rPr>
            <w:noProof/>
            <w:webHidden/>
          </w:rPr>
        </w:r>
        <w:r w:rsidR="00FC3AAB" w:rsidRPr="00A36E49">
          <w:rPr>
            <w:noProof/>
            <w:webHidden/>
          </w:rPr>
          <w:fldChar w:fldCharType="separate"/>
        </w:r>
        <w:r w:rsidR="00D7712E">
          <w:rPr>
            <w:noProof/>
            <w:webHidden/>
          </w:rPr>
          <w:t>49</w:t>
        </w:r>
        <w:r w:rsidR="00FC3AAB" w:rsidRPr="00A36E49">
          <w:rPr>
            <w:noProof/>
            <w:webHidden/>
          </w:rPr>
          <w:fldChar w:fldCharType="end"/>
        </w:r>
      </w:hyperlink>
    </w:p>
    <w:p w:rsidR="00FE6261" w:rsidRPr="00A36E49" w:rsidRDefault="00125901" w:rsidP="00F066F0">
      <w:pPr>
        <w:pStyle w:val="31"/>
        <w:rPr>
          <w:noProof/>
          <w:sz w:val="22"/>
        </w:rPr>
      </w:pPr>
      <w:hyperlink w:anchor="_Toc403475559" w:history="1">
        <w:r w:rsidR="00FE6261" w:rsidRPr="00A36E49">
          <w:rPr>
            <w:rStyle w:val="a6"/>
            <w:rFonts w:ascii="Liberation Serif" w:hAnsi="Liberation Serif"/>
            <w:noProof/>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0725DC">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_Toc403475559 \h </w:instrText>
        </w:r>
        <w:r w:rsidR="00FC3AAB" w:rsidRPr="00A36E49">
          <w:rPr>
            <w:noProof/>
            <w:webHidden/>
          </w:rPr>
        </w:r>
        <w:r w:rsidR="00FC3AAB" w:rsidRPr="00A36E49">
          <w:rPr>
            <w:noProof/>
            <w:webHidden/>
          </w:rPr>
          <w:fldChar w:fldCharType="separate"/>
        </w:r>
        <w:r w:rsidR="00D7712E">
          <w:rPr>
            <w:noProof/>
            <w:webHidden/>
          </w:rPr>
          <w:t>49</w:t>
        </w:r>
        <w:r w:rsidR="00FC3AAB" w:rsidRPr="00A36E49">
          <w:rPr>
            <w:noProof/>
            <w:webHidden/>
          </w:rPr>
          <w:fldChar w:fldCharType="end"/>
        </w:r>
      </w:hyperlink>
    </w:p>
    <w:p w:rsidR="00FE6261" w:rsidRPr="00A36E49" w:rsidRDefault="00125901" w:rsidP="00F066F0">
      <w:pPr>
        <w:pStyle w:val="31"/>
        <w:rPr>
          <w:noProof/>
          <w:sz w:val="22"/>
        </w:rPr>
      </w:pPr>
      <w:hyperlink w:anchor="_Toc403475562" w:history="1">
        <w:r w:rsidR="00FE6261" w:rsidRPr="00A36E49">
          <w:rPr>
            <w:rStyle w:val="a6"/>
            <w:rFonts w:ascii="Liberation Serif" w:hAnsi="Liberation Serif"/>
            <w:noProof/>
          </w:rPr>
          <w:t>3.1.6. Оценка безопасности и надежности объектов централизованной системы водоотведения и их управляемости</w:t>
        </w:r>
        <w:r w:rsidR="000725DC">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_Toc403475562 \h </w:instrText>
        </w:r>
        <w:r w:rsidR="00FC3AAB" w:rsidRPr="00A36E49">
          <w:rPr>
            <w:noProof/>
            <w:webHidden/>
          </w:rPr>
        </w:r>
        <w:r w:rsidR="00FC3AAB" w:rsidRPr="00A36E49">
          <w:rPr>
            <w:noProof/>
            <w:webHidden/>
          </w:rPr>
          <w:fldChar w:fldCharType="separate"/>
        </w:r>
        <w:r w:rsidR="00D7712E">
          <w:rPr>
            <w:noProof/>
            <w:webHidden/>
          </w:rPr>
          <w:t>50</w:t>
        </w:r>
        <w:r w:rsidR="00FC3AAB" w:rsidRPr="00A36E49">
          <w:rPr>
            <w:noProof/>
            <w:webHidden/>
          </w:rPr>
          <w:fldChar w:fldCharType="end"/>
        </w:r>
      </w:hyperlink>
    </w:p>
    <w:p w:rsidR="00FE6261" w:rsidRPr="00A36E49" w:rsidRDefault="00125901" w:rsidP="00F066F0">
      <w:pPr>
        <w:pStyle w:val="31"/>
        <w:rPr>
          <w:noProof/>
          <w:sz w:val="22"/>
        </w:rPr>
      </w:pPr>
      <w:hyperlink w:anchor="_Toc403475563" w:history="1">
        <w:r w:rsidR="00FE6261" w:rsidRPr="00A36E49">
          <w:rPr>
            <w:rStyle w:val="a6"/>
            <w:rFonts w:ascii="Liberation Serif" w:hAnsi="Liberation Serif"/>
            <w:noProof/>
          </w:rPr>
          <w:t>3.1.7. Оценка воздействия сбросов сточных вод через централизованную систему водоотведения на окружающую среду</w:t>
        </w:r>
        <w:r w:rsidR="000725DC">
          <w:rPr>
            <w:rStyle w:val="a6"/>
            <w:rFonts w:ascii="Liberation Serif" w:hAnsi="Liberation Serif"/>
            <w:noProof/>
          </w:rPr>
          <w:t>……………………………………………………….</w:t>
        </w:r>
        <w:r w:rsidR="00FE6261" w:rsidRPr="00A36E49">
          <w:rPr>
            <w:noProof/>
            <w:webHidden/>
          </w:rPr>
          <w:tab/>
        </w:r>
        <w:r w:rsidR="00FC3AAB" w:rsidRPr="00A36E49">
          <w:rPr>
            <w:noProof/>
            <w:webHidden/>
          </w:rPr>
          <w:fldChar w:fldCharType="begin"/>
        </w:r>
        <w:r w:rsidR="00FE6261" w:rsidRPr="00A36E49">
          <w:rPr>
            <w:noProof/>
            <w:webHidden/>
          </w:rPr>
          <w:instrText xml:space="preserve"> PAGEREF _Toc403475563 \h </w:instrText>
        </w:r>
        <w:r w:rsidR="00FC3AAB" w:rsidRPr="00A36E49">
          <w:rPr>
            <w:noProof/>
            <w:webHidden/>
          </w:rPr>
        </w:r>
        <w:r w:rsidR="00FC3AAB" w:rsidRPr="00A36E49">
          <w:rPr>
            <w:noProof/>
            <w:webHidden/>
          </w:rPr>
          <w:fldChar w:fldCharType="separate"/>
        </w:r>
        <w:r w:rsidR="00D7712E">
          <w:rPr>
            <w:noProof/>
            <w:webHidden/>
          </w:rPr>
          <w:t>50</w:t>
        </w:r>
        <w:r w:rsidR="00FC3AAB" w:rsidRPr="00A36E49">
          <w:rPr>
            <w:noProof/>
            <w:webHidden/>
          </w:rPr>
          <w:fldChar w:fldCharType="end"/>
        </w:r>
      </w:hyperlink>
    </w:p>
    <w:p w:rsidR="00FE6261" w:rsidRDefault="00125901" w:rsidP="00F066F0">
      <w:pPr>
        <w:pStyle w:val="31"/>
        <w:rPr>
          <w:noProof/>
        </w:rPr>
      </w:pPr>
      <w:hyperlink w:anchor="_Toc403475564" w:history="1">
        <w:r w:rsidR="00FE6261" w:rsidRPr="00A36E49">
          <w:rPr>
            <w:rStyle w:val="a6"/>
            <w:rFonts w:ascii="Liberation Serif" w:hAnsi="Liberation Serif"/>
            <w:noProof/>
          </w:rPr>
          <w:t>3.1.8. Описание территорий муниципального образования, не охваченных централизованной системой водоотведения</w:t>
        </w:r>
      </w:hyperlink>
      <w:r w:rsidR="001B5F62">
        <w:rPr>
          <w:noProof/>
        </w:rPr>
        <w:t>………………………………………………....51</w:t>
      </w:r>
    </w:p>
    <w:p w:rsidR="001B5F62" w:rsidRDefault="00125901" w:rsidP="001B5F62">
      <w:pPr>
        <w:pStyle w:val="31"/>
        <w:rPr>
          <w:noProof/>
        </w:rPr>
      </w:pPr>
      <w:hyperlink w:anchor="_Toc403475564" w:history="1">
        <w:r w:rsidR="001B5F62" w:rsidRPr="00A36E49">
          <w:rPr>
            <w:rStyle w:val="a6"/>
            <w:rFonts w:ascii="Liberation Serif" w:hAnsi="Liberation Serif"/>
            <w:noProof/>
          </w:rPr>
          <w:t>3.1.</w:t>
        </w:r>
        <w:r w:rsidR="001B5F62">
          <w:rPr>
            <w:rStyle w:val="a6"/>
            <w:rFonts w:ascii="Liberation Serif" w:hAnsi="Liberation Serif"/>
            <w:noProof/>
          </w:rPr>
          <w:t>9</w:t>
        </w:r>
        <w:r w:rsidR="001B5F62" w:rsidRPr="00A36E49">
          <w:rPr>
            <w:rStyle w:val="a6"/>
            <w:rFonts w:ascii="Liberation Serif" w:hAnsi="Liberation Serif"/>
            <w:noProof/>
          </w:rPr>
          <w:t xml:space="preserve">. Описание </w:t>
        </w:r>
        <w:r w:rsidR="001B5F62">
          <w:rPr>
            <w:rStyle w:val="a6"/>
            <w:rFonts w:ascii="Liberation Serif" w:hAnsi="Liberation Serif"/>
            <w:noProof/>
          </w:rPr>
          <w:t>существующих технических и технологических проблем системы водоотведения п. Уренгой</w:t>
        </w:r>
      </w:hyperlink>
      <w:r w:rsidR="001B5F62">
        <w:rPr>
          <w:noProof/>
        </w:rPr>
        <w:t>………………….………………………………………………....52</w:t>
      </w:r>
    </w:p>
    <w:p w:rsidR="001B5F62" w:rsidRDefault="00125901" w:rsidP="001B5F62">
      <w:pPr>
        <w:pStyle w:val="31"/>
        <w:rPr>
          <w:noProof/>
        </w:rPr>
      </w:pPr>
      <w:hyperlink w:anchor="_Toc403475564" w:history="1">
        <w:r w:rsidR="001B5F62" w:rsidRPr="00A36E49">
          <w:rPr>
            <w:rStyle w:val="a6"/>
            <w:rFonts w:ascii="Liberation Serif" w:hAnsi="Liberation Serif"/>
            <w:noProof/>
          </w:rPr>
          <w:t>3.</w:t>
        </w:r>
        <w:r w:rsidR="001B5F62">
          <w:rPr>
            <w:rStyle w:val="a6"/>
            <w:rFonts w:ascii="Liberation Serif" w:hAnsi="Liberation Serif"/>
            <w:noProof/>
          </w:rPr>
          <w:t>2</w:t>
        </w:r>
        <w:r w:rsidR="001B5F62" w:rsidRPr="00A36E49">
          <w:rPr>
            <w:rStyle w:val="a6"/>
            <w:rFonts w:ascii="Liberation Serif" w:hAnsi="Liberation Serif"/>
            <w:noProof/>
          </w:rPr>
          <w:t xml:space="preserve">. </w:t>
        </w:r>
        <w:r w:rsidR="001B5F62">
          <w:rPr>
            <w:rStyle w:val="a6"/>
            <w:rFonts w:ascii="Liberation Serif" w:hAnsi="Liberation Serif"/>
            <w:noProof/>
          </w:rPr>
          <w:t>Балансы сточных вод в системе водоотведения</w:t>
        </w:r>
      </w:hyperlink>
      <w:r w:rsidR="001B5F62">
        <w:rPr>
          <w:noProof/>
        </w:rPr>
        <w:t>……………………………………......52</w:t>
      </w:r>
    </w:p>
    <w:p w:rsidR="001B5F62" w:rsidRPr="00D178E0" w:rsidRDefault="00125901" w:rsidP="001B5F62">
      <w:pPr>
        <w:pStyle w:val="31"/>
        <w:rPr>
          <w:noProof/>
          <w:sz w:val="22"/>
        </w:rPr>
      </w:pPr>
      <w:hyperlink w:anchor="_Toc403475568" w:history="1">
        <w:r w:rsidR="001B5F62" w:rsidRPr="00D178E0">
          <w:rPr>
            <w:rStyle w:val="a6"/>
            <w:rFonts w:ascii="Liberation Serif" w:hAnsi="Liberation Serif"/>
            <w:noProof/>
          </w:rPr>
          <w:t>3.2.</w:t>
        </w:r>
        <w:r w:rsidR="001B5F62">
          <w:rPr>
            <w:rStyle w:val="a6"/>
            <w:rFonts w:ascii="Liberation Serif" w:hAnsi="Liberation Serif"/>
            <w:noProof/>
          </w:rPr>
          <w:t>1</w:t>
        </w:r>
        <w:r w:rsidR="001B5F62" w:rsidRPr="00D178E0">
          <w:rPr>
            <w:rStyle w:val="a6"/>
            <w:rFonts w:ascii="Liberation Serif" w:hAnsi="Liberation Serif"/>
            <w:noProof/>
          </w:rPr>
          <w:t>.</w:t>
        </w:r>
        <w:r w:rsidR="001B5F62">
          <w:rPr>
            <w:rStyle w:val="a6"/>
            <w:rFonts w:ascii="Liberation Serif" w:hAnsi="Liberation Serif"/>
            <w:noProof/>
          </w:rPr>
          <w:t xml:space="preserve"> Баланс поступления сточных вод в централизованную систему водоотведения и отведения стоков по технологическим зонам водоотведения</w:t>
        </w:r>
        <w:r w:rsidR="001B5F62" w:rsidRPr="00D178E0">
          <w:rPr>
            <w:noProof/>
            <w:webHidden/>
          </w:rPr>
          <w:tab/>
        </w:r>
        <w:r w:rsidR="001B5F62">
          <w:rPr>
            <w:noProof/>
            <w:webHidden/>
          </w:rPr>
          <w:t>………………………………</w:t>
        </w:r>
        <w:r w:rsidR="001B5F62" w:rsidRPr="00D178E0">
          <w:rPr>
            <w:noProof/>
            <w:webHidden/>
          </w:rPr>
          <w:fldChar w:fldCharType="begin"/>
        </w:r>
        <w:r w:rsidR="001B5F62" w:rsidRPr="00D178E0">
          <w:rPr>
            <w:noProof/>
            <w:webHidden/>
          </w:rPr>
          <w:instrText xml:space="preserve"> PAGEREF _Toc403475568 \h </w:instrText>
        </w:r>
        <w:r w:rsidR="001B5F62" w:rsidRPr="00D178E0">
          <w:rPr>
            <w:noProof/>
            <w:webHidden/>
          </w:rPr>
        </w:r>
        <w:r w:rsidR="001B5F62" w:rsidRPr="00D178E0">
          <w:rPr>
            <w:noProof/>
            <w:webHidden/>
          </w:rPr>
          <w:fldChar w:fldCharType="separate"/>
        </w:r>
        <w:r w:rsidR="001B5F62">
          <w:rPr>
            <w:noProof/>
            <w:webHidden/>
          </w:rPr>
          <w:t>5</w:t>
        </w:r>
        <w:r w:rsidR="001B5F62" w:rsidRPr="00D178E0">
          <w:rPr>
            <w:noProof/>
            <w:webHidden/>
          </w:rPr>
          <w:fldChar w:fldCharType="end"/>
        </w:r>
      </w:hyperlink>
      <w:r w:rsidR="001B5F62">
        <w:rPr>
          <w:noProof/>
        </w:rPr>
        <w:t>2</w:t>
      </w:r>
    </w:p>
    <w:p w:rsidR="001B5F62" w:rsidRPr="00D178E0" w:rsidRDefault="00125901" w:rsidP="001B5F62">
      <w:pPr>
        <w:pStyle w:val="31"/>
        <w:rPr>
          <w:noProof/>
          <w:sz w:val="22"/>
        </w:rPr>
      </w:pPr>
      <w:hyperlink w:anchor="_Toc403475568" w:history="1">
        <w:r w:rsidR="001B5F62">
          <w:rPr>
            <w:rStyle w:val="a6"/>
            <w:rFonts w:ascii="Liberation Serif" w:hAnsi="Liberation Serif"/>
            <w:noProof/>
          </w:rPr>
          <w:t>3.2.2</w:t>
        </w:r>
        <w:r w:rsidR="001B5F62" w:rsidRPr="00D178E0">
          <w:rPr>
            <w:rStyle w:val="a6"/>
            <w:rFonts w:ascii="Liberation Serif" w:hAnsi="Liberation Serif"/>
            <w:noProof/>
          </w:rPr>
          <w:t xml:space="preserve">. </w:t>
        </w:r>
        <w:r w:rsidR="001B5F62">
          <w:rPr>
            <w:rStyle w:val="a6"/>
            <w:rFonts w:ascii="Liberation Serif" w:hAnsi="Liberation Serif"/>
            <w:noProof/>
          </w:rPr>
          <w:t>Оценка фактического притока неоганизованного стока (сточных вод, поступающих по поверхности рельефа местности) по технологическим зонам водоотведения</w:t>
        </w:r>
        <w:r w:rsidR="001B5F62" w:rsidRPr="00D178E0">
          <w:rPr>
            <w:noProof/>
            <w:webHidden/>
          </w:rPr>
          <w:tab/>
        </w:r>
        <w:r w:rsidR="001B5F62">
          <w:rPr>
            <w:noProof/>
            <w:webHidden/>
          </w:rPr>
          <w:t>…………</w:t>
        </w:r>
        <w:r w:rsidR="001B5F62" w:rsidRPr="00D178E0">
          <w:rPr>
            <w:noProof/>
            <w:webHidden/>
          </w:rPr>
          <w:fldChar w:fldCharType="begin"/>
        </w:r>
        <w:r w:rsidR="001B5F62" w:rsidRPr="00D178E0">
          <w:rPr>
            <w:noProof/>
            <w:webHidden/>
          </w:rPr>
          <w:instrText xml:space="preserve"> PAGEREF _Toc403475568 \h </w:instrText>
        </w:r>
        <w:r w:rsidR="001B5F62" w:rsidRPr="00D178E0">
          <w:rPr>
            <w:noProof/>
            <w:webHidden/>
          </w:rPr>
        </w:r>
        <w:r w:rsidR="001B5F62" w:rsidRPr="00D178E0">
          <w:rPr>
            <w:noProof/>
            <w:webHidden/>
          </w:rPr>
          <w:fldChar w:fldCharType="separate"/>
        </w:r>
        <w:r w:rsidR="001B5F62">
          <w:rPr>
            <w:noProof/>
            <w:webHidden/>
          </w:rPr>
          <w:t>53</w:t>
        </w:r>
        <w:r w:rsidR="001B5F62" w:rsidRPr="00D178E0">
          <w:rPr>
            <w:noProof/>
            <w:webHidden/>
          </w:rPr>
          <w:fldChar w:fldCharType="end"/>
        </w:r>
      </w:hyperlink>
    </w:p>
    <w:p w:rsidR="00FE6261" w:rsidRPr="00D178E0" w:rsidRDefault="00125901" w:rsidP="00F066F0">
      <w:pPr>
        <w:pStyle w:val="31"/>
        <w:rPr>
          <w:noProof/>
          <w:sz w:val="22"/>
        </w:rPr>
      </w:pPr>
      <w:hyperlink w:anchor="_Toc403475568" w:history="1">
        <w:r w:rsidR="00FE6261" w:rsidRPr="00D178E0">
          <w:rPr>
            <w:rStyle w:val="a6"/>
            <w:rFonts w:ascii="Liberation Serif" w:hAnsi="Liberation Serif"/>
            <w:noProof/>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_Toc403475568 \h </w:instrText>
        </w:r>
        <w:r w:rsidR="00FC3AAB" w:rsidRPr="00D178E0">
          <w:rPr>
            <w:noProof/>
            <w:webHidden/>
          </w:rPr>
        </w:r>
        <w:r w:rsidR="00FC3AAB" w:rsidRPr="00D178E0">
          <w:rPr>
            <w:noProof/>
            <w:webHidden/>
          </w:rPr>
          <w:fldChar w:fldCharType="separate"/>
        </w:r>
        <w:r w:rsidR="00D7712E">
          <w:rPr>
            <w:noProof/>
            <w:webHidden/>
          </w:rPr>
          <w:t>53</w:t>
        </w:r>
        <w:r w:rsidR="00FC3AAB" w:rsidRPr="00D178E0">
          <w:rPr>
            <w:noProof/>
            <w:webHidden/>
          </w:rPr>
          <w:fldChar w:fldCharType="end"/>
        </w:r>
      </w:hyperlink>
    </w:p>
    <w:p w:rsidR="00FE6261" w:rsidRPr="00D178E0" w:rsidRDefault="00125901" w:rsidP="00F066F0">
      <w:pPr>
        <w:pStyle w:val="31"/>
        <w:rPr>
          <w:noProof/>
          <w:sz w:val="22"/>
        </w:rPr>
      </w:pPr>
      <w:hyperlink w:anchor="_Toc403475569" w:history="1">
        <w:r w:rsidR="00FE6261" w:rsidRPr="00D178E0">
          <w:rPr>
            <w:rStyle w:val="a6"/>
            <w:rFonts w:ascii="Liberation Serif" w:hAnsi="Liberation Serif"/>
            <w:noProof/>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 Уренгой с выделением зон дефицитов и резервов производственных мощностей.</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_Toc403475569 \h </w:instrText>
        </w:r>
        <w:r w:rsidR="00FC3AAB" w:rsidRPr="00D178E0">
          <w:rPr>
            <w:noProof/>
            <w:webHidden/>
          </w:rPr>
        </w:r>
        <w:r w:rsidR="00FC3AAB" w:rsidRPr="00D178E0">
          <w:rPr>
            <w:noProof/>
            <w:webHidden/>
          </w:rPr>
          <w:fldChar w:fldCharType="separate"/>
        </w:r>
        <w:r w:rsidR="00D7712E">
          <w:rPr>
            <w:noProof/>
            <w:webHidden/>
          </w:rPr>
          <w:t>53</w:t>
        </w:r>
        <w:r w:rsidR="00FC3AAB" w:rsidRPr="00D178E0">
          <w:rPr>
            <w:noProof/>
            <w:webHidden/>
          </w:rPr>
          <w:fldChar w:fldCharType="end"/>
        </w:r>
      </w:hyperlink>
    </w:p>
    <w:p w:rsidR="00FE6261" w:rsidRPr="00D178E0" w:rsidRDefault="00125901" w:rsidP="00F066F0">
      <w:pPr>
        <w:pStyle w:val="31"/>
        <w:rPr>
          <w:noProof/>
          <w:sz w:val="22"/>
        </w:rPr>
      </w:pPr>
      <w:hyperlink w:anchor="_Toc403475570" w:history="1">
        <w:r w:rsidR="00FE6261" w:rsidRPr="00D178E0">
          <w:rPr>
            <w:rStyle w:val="a6"/>
            <w:rFonts w:ascii="Liberation Serif" w:hAnsi="Liberation Serif"/>
            <w:noProof/>
          </w:rPr>
          <w:t>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 Уренгой</w:t>
        </w:r>
        <w:r w:rsidR="00FE6261" w:rsidRPr="00D178E0">
          <w:rPr>
            <w:noProof/>
            <w:webHidden/>
          </w:rPr>
          <w:tab/>
        </w:r>
        <w:r w:rsidR="001B5F62">
          <w:rPr>
            <w:noProof/>
            <w:webHidden/>
          </w:rPr>
          <w:t>………………………...</w:t>
        </w:r>
        <w:r w:rsidR="00FC3AAB" w:rsidRPr="00D178E0">
          <w:rPr>
            <w:noProof/>
            <w:webHidden/>
          </w:rPr>
          <w:fldChar w:fldCharType="begin"/>
        </w:r>
        <w:r w:rsidR="00FE6261" w:rsidRPr="00D178E0">
          <w:rPr>
            <w:noProof/>
            <w:webHidden/>
          </w:rPr>
          <w:instrText xml:space="preserve"> PAGEREF _Toc403475570 \h </w:instrText>
        </w:r>
        <w:r w:rsidR="00FC3AAB" w:rsidRPr="00D178E0">
          <w:rPr>
            <w:noProof/>
            <w:webHidden/>
          </w:rPr>
        </w:r>
        <w:r w:rsidR="00FC3AAB" w:rsidRPr="00D178E0">
          <w:rPr>
            <w:noProof/>
            <w:webHidden/>
          </w:rPr>
          <w:fldChar w:fldCharType="separate"/>
        </w:r>
        <w:r w:rsidR="00D7712E">
          <w:rPr>
            <w:noProof/>
            <w:webHidden/>
          </w:rPr>
          <w:t>54</w:t>
        </w:r>
        <w:r w:rsidR="00FC3AAB" w:rsidRPr="00D178E0">
          <w:rPr>
            <w:noProof/>
            <w:webHidden/>
          </w:rPr>
          <w:fldChar w:fldCharType="end"/>
        </w:r>
      </w:hyperlink>
    </w:p>
    <w:p w:rsidR="00FE6261" w:rsidRPr="00D178E0" w:rsidRDefault="00125901" w:rsidP="00F066F0">
      <w:pPr>
        <w:pStyle w:val="21"/>
        <w:rPr>
          <w:noProof/>
          <w:sz w:val="22"/>
        </w:rPr>
      </w:pPr>
      <w:hyperlink w:anchor="_Toc403475571" w:history="1">
        <w:r w:rsidR="00FE6261" w:rsidRPr="00D178E0">
          <w:rPr>
            <w:rStyle w:val="a6"/>
            <w:rFonts w:ascii="Liberation Serif" w:hAnsi="Liberation Serif"/>
            <w:noProof/>
          </w:rPr>
          <w:t>3.3. Прогноз объема сточных вод</w:t>
        </w:r>
        <w:r w:rsidR="00FE6261" w:rsidRPr="00D178E0">
          <w:rPr>
            <w:noProof/>
            <w:webHidden/>
          </w:rPr>
          <w:tab/>
        </w:r>
        <w:r w:rsidR="001B5F62">
          <w:rPr>
            <w:noProof/>
            <w:webHidden/>
          </w:rPr>
          <w:t>……………………………………………………………..</w:t>
        </w:r>
        <w:r w:rsidR="00FC3AAB" w:rsidRPr="00D178E0">
          <w:rPr>
            <w:noProof/>
            <w:webHidden/>
          </w:rPr>
          <w:fldChar w:fldCharType="begin"/>
        </w:r>
        <w:r w:rsidR="00FE6261" w:rsidRPr="00D178E0">
          <w:rPr>
            <w:noProof/>
            <w:webHidden/>
          </w:rPr>
          <w:instrText xml:space="preserve"> PAGEREF _Toc403475571 \h </w:instrText>
        </w:r>
        <w:r w:rsidR="00FC3AAB" w:rsidRPr="00D178E0">
          <w:rPr>
            <w:noProof/>
            <w:webHidden/>
          </w:rPr>
        </w:r>
        <w:r w:rsidR="00FC3AAB" w:rsidRPr="00D178E0">
          <w:rPr>
            <w:noProof/>
            <w:webHidden/>
          </w:rPr>
          <w:fldChar w:fldCharType="separate"/>
        </w:r>
        <w:r w:rsidR="00D7712E">
          <w:rPr>
            <w:noProof/>
            <w:webHidden/>
          </w:rPr>
          <w:t>55</w:t>
        </w:r>
        <w:r w:rsidR="00FC3AAB" w:rsidRPr="00D178E0">
          <w:rPr>
            <w:noProof/>
            <w:webHidden/>
          </w:rPr>
          <w:fldChar w:fldCharType="end"/>
        </w:r>
      </w:hyperlink>
    </w:p>
    <w:p w:rsidR="00FE6261" w:rsidRPr="00D178E0" w:rsidRDefault="00125901" w:rsidP="00F066F0">
      <w:pPr>
        <w:pStyle w:val="31"/>
        <w:rPr>
          <w:noProof/>
          <w:sz w:val="22"/>
        </w:rPr>
      </w:pPr>
      <w:hyperlink w:anchor="_Toc403475572" w:history="1">
        <w:r w:rsidR="00FE6261" w:rsidRPr="00D178E0">
          <w:rPr>
            <w:rStyle w:val="a6"/>
            <w:rFonts w:ascii="Liberation Serif" w:hAnsi="Liberation Serif"/>
            <w:noProof/>
          </w:rPr>
          <w:t>3.3.1. Сведения о фактическом и ожидаемом поступлении сточных вод в централизованную систему водоотведения</w:t>
        </w:r>
        <w:r w:rsidR="00FE6261" w:rsidRPr="00D178E0">
          <w:rPr>
            <w:noProof/>
            <w:webHidden/>
          </w:rPr>
          <w:tab/>
        </w:r>
        <w:r w:rsidR="001B5F62">
          <w:rPr>
            <w:noProof/>
            <w:webHidden/>
          </w:rPr>
          <w:t>………………………………………………….</w:t>
        </w:r>
        <w:r w:rsidR="00FC3AAB" w:rsidRPr="00D178E0">
          <w:rPr>
            <w:noProof/>
            <w:webHidden/>
          </w:rPr>
          <w:fldChar w:fldCharType="begin"/>
        </w:r>
        <w:r w:rsidR="00FE6261" w:rsidRPr="00D178E0">
          <w:rPr>
            <w:noProof/>
            <w:webHidden/>
          </w:rPr>
          <w:instrText xml:space="preserve"> PAGEREF _Toc403475572 \h </w:instrText>
        </w:r>
        <w:r w:rsidR="00FC3AAB" w:rsidRPr="00D178E0">
          <w:rPr>
            <w:noProof/>
            <w:webHidden/>
          </w:rPr>
        </w:r>
        <w:r w:rsidR="00FC3AAB" w:rsidRPr="00D178E0">
          <w:rPr>
            <w:noProof/>
            <w:webHidden/>
          </w:rPr>
          <w:fldChar w:fldCharType="separate"/>
        </w:r>
        <w:r w:rsidR="00D7712E">
          <w:rPr>
            <w:noProof/>
            <w:webHidden/>
          </w:rPr>
          <w:t>55</w:t>
        </w:r>
        <w:r w:rsidR="00FC3AAB" w:rsidRPr="00D178E0">
          <w:rPr>
            <w:noProof/>
            <w:webHidden/>
          </w:rPr>
          <w:fldChar w:fldCharType="end"/>
        </w:r>
      </w:hyperlink>
    </w:p>
    <w:p w:rsidR="00FE6261" w:rsidRPr="00D178E0" w:rsidRDefault="00125901" w:rsidP="00F066F0">
      <w:pPr>
        <w:pStyle w:val="31"/>
        <w:rPr>
          <w:noProof/>
          <w:sz w:val="22"/>
        </w:rPr>
      </w:pPr>
      <w:hyperlink w:anchor="_Toc403475573" w:history="1">
        <w:r w:rsidR="00FE6261" w:rsidRPr="00D178E0">
          <w:rPr>
            <w:rStyle w:val="a6"/>
            <w:rFonts w:ascii="Liberation Serif" w:hAnsi="Liberation Serif"/>
            <w:noProof/>
          </w:rPr>
          <w:t>3.3.2. Описание структуры централизованной системы водоотведения</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_Toc403475573 \h </w:instrText>
        </w:r>
        <w:r w:rsidR="00FC3AAB" w:rsidRPr="00D178E0">
          <w:rPr>
            <w:noProof/>
            <w:webHidden/>
          </w:rPr>
        </w:r>
        <w:r w:rsidR="00FC3AAB" w:rsidRPr="00D178E0">
          <w:rPr>
            <w:noProof/>
            <w:webHidden/>
          </w:rPr>
          <w:fldChar w:fldCharType="separate"/>
        </w:r>
        <w:r w:rsidR="00D7712E">
          <w:rPr>
            <w:noProof/>
            <w:webHidden/>
          </w:rPr>
          <w:t>55</w:t>
        </w:r>
        <w:r w:rsidR="00FC3AAB" w:rsidRPr="00D178E0">
          <w:rPr>
            <w:noProof/>
            <w:webHidden/>
          </w:rPr>
          <w:fldChar w:fldCharType="end"/>
        </w:r>
      </w:hyperlink>
    </w:p>
    <w:p w:rsidR="00FE6261" w:rsidRPr="00D178E0" w:rsidRDefault="00125901" w:rsidP="00F066F0">
      <w:pPr>
        <w:pStyle w:val="31"/>
        <w:rPr>
          <w:noProof/>
          <w:sz w:val="22"/>
        </w:rPr>
      </w:pPr>
      <w:hyperlink w:anchor="_Toc403475574" w:history="1">
        <w:r w:rsidR="00FE6261" w:rsidRPr="00D178E0">
          <w:rPr>
            <w:rStyle w:val="a6"/>
            <w:rFonts w:ascii="Liberation Serif" w:hAnsi="Liberation Serif"/>
            <w:noProof/>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_Toc403475574 \h </w:instrText>
        </w:r>
        <w:r w:rsidR="00FC3AAB" w:rsidRPr="00D178E0">
          <w:rPr>
            <w:noProof/>
            <w:webHidden/>
          </w:rPr>
        </w:r>
        <w:r w:rsidR="00FC3AAB" w:rsidRPr="00D178E0">
          <w:rPr>
            <w:noProof/>
            <w:webHidden/>
          </w:rPr>
          <w:fldChar w:fldCharType="separate"/>
        </w:r>
        <w:r w:rsidR="00D7712E">
          <w:rPr>
            <w:noProof/>
            <w:webHidden/>
          </w:rPr>
          <w:t>56</w:t>
        </w:r>
        <w:r w:rsidR="00FC3AAB" w:rsidRPr="00D178E0">
          <w:rPr>
            <w:noProof/>
            <w:webHidden/>
          </w:rPr>
          <w:fldChar w:fldCharType="end"/>
        </w:r>
      </w:hyperlink>
    </w:p>
    <w:p w:rsidR="00FE6261" w:rsidRPr="00D178E0" w:rsidRDefault="00125901" w:rsidP="00F066F0">
      <w:pPr>
        <w:pStyle w:val="31"/>
        <w:rPr>
          <w:noProof/>
          <w:sz w:val="22"/>
        </w:rPr>
      </w:pPr>
      <w:hyperlink w:anchor="_Toc403475575" w:history="1">
        <w:r w:rsidR="00FE6261" w:rsidRPr="00D178E0">
          <w:rPr>
            <w:rStyle w:val="a6"/>
            <w:rFonts w:ascii="Liberation Serif" w:hAnsi="Liberation Serif"/>
            <w:noProof/>
          </w:rPr>
          <w:t>3.3.4. Результаты анализа гидравлических режимов и режимов работы элементов централизованной системы водоотведения</w:t>
        </w:r>
        <w:r w:rsidR="00FE6261" w:rsidRPr="00D178E0">
          <w:rPr>
            <w:noProof/>
            <w:webHidden/>
          </w:rPr>
          <w:tab/>
        </w:r>
        <w:r w:rsidR="001B5F62">
          <w:rPr>
            <w:noProof/>
            <w:webHidden/>
          </w:rPr>
          <w:t>………………………………………………….</w:t>
        </w:r>
        <w:r w:rsidR="00FC3AAB" w:rsidRPr="00D178E0">
          <w:rPr>
            <w:noProof/>
            <w:webHidden/>
          </w:rPr>
          <w:fldChar w:fldCharType="begin"/>
        </w:r>
        <w:r w:rsidR="00FE6261" w:rsidRPr="00D178E0">
          <w:rPr>
            <w:noProof/>
            <w:webHidden/>
          </w:rPr>
          <w:instrText xml:space="preserve"> PAGEREF _Toc403475575 \h </w:instrText>
        </w:r>
        <w:r w:rsidR="00FC3AAB" w:rsidRPr="00D178E0">
          <w:rPr>
            <w:noProof/>
            <w:webHidden/>
          </w:rPr>
        </w:r>
        <w:r w:rsidR="00FC3AAB" w:rsidRPr="00D178E0">
          <w:rPr>
            <w:noProof/>
            <w:webHidden/>
          </w:rPr>
          <w:fldChar w:fldCharType="separate"/>
        </w:r>
        <w:r w:rsidR="00D7712E">
          <w:rPr>
            <w:noProof/>
            <w:webHidden/>
          </w:rPr>
          <w:t>57</w:t>
        </w:r>
        <w:r w:rsidR="00FC3AAB" w:rsidRPr="00D178E0">
          <w:rPr>
            <w:noProof/>
            <w:webHidden/>
          </w:rPr>
          <w:fldChar w:fldCharType="end"/>
        </w:r>
      </w:hyperlink>
    </w:p>
    <w:p w:rsidR="00FE6261" w:rsidRPr="00D178E0" w:rsidRDefault="00125901" w:rsidP="00F066F0">
      <w:pPr>
        <w:pStyle w:val="31"/>
        <w:rPr>
          <w:noProof/>
          <w:sz w:val="22"/>
        </w:rPr>
      </w:pPr>
      <w:hyperlink w:anchor="_Toc403475576" w:history="1">
        <w:r w:rsidR="00FE6261" w:rsidRPr="00D178E0">
          <w:rPr>
            <w:rStyle w:val="a6"/>
            <w:rFonts w:ascii="Liberation Serif" w:hAnsi="Liberation Serif"/>
            <w:noProof/>
          </w:rPr>
          <w:t>3.3.5. Анализ резервов производственных мощностей очистных сооружений системы водоотведения и возможности расширения зоны их действия</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_Toc403475576 \h </w:instrText>
        </w:r>
        <w:r w:rsidR="00FC3AAB" w:rsidRPr="00D178E0">
          <w:rPr>
            <w:noProof/>
            <w:webHidden/>
          </w:rPr>
        </w:r>
        <w:r w:rsidR="00FC3AAB" w:rsidRPr="00D178E0">
          <w:rPr>
            <w:noProof/>
            <w:webHidden/>
          </w:rPr>
          <w:fldChar w:fldCharType="separate"/>
        </w:r>
        <w:r w:rsidR="00D7712E">
          <w:rPr>
            <w:noProof/>
            <w:webHidden/>
          </w:rPr>
          <w:t>58</w:t>
        </w:r>
        <w:r w:rsidR="00FC3AAB" w:rsidRPr="00D178E0">
          <w:rPr>
            <w:noProof/>
            <w:webHidden/>
          </w:rPr>
          <w:fldChar w:fldCharType="end"/>
        </w:r>
      </w:hyperlink>
    </w:p>
    <w:p w:rsidR="00FE6261" w:rsidRPr="00D178E0" w:rsidRDefault="00125901" w:rsidP="00F066F0">
      <w:pPr>
        <w:pStyle w:val="21"/>
        <w:rPr>
          <w:noProof/>
          <w:sz w:val="22"/>
        </w:rPr>
      </w:pPr>
      <w:hyperlink w:anchor="_Toc403475577" w:history="1">
        <w:r w:rsidR="00FE6261" w:rsidRPr="00D178E0">
          <w:rPr>
            <w:rStyle w:val="a6"/>
            <w:rFonts w:ascii="Liberation Serif" w:hAnsi="Liberation Serif"/>
            <w:noProof/>
          </w:rPr>
          <w:t>3.4. Предложения по строительству, реконструкции и модернизации (техническому перевооружению) объектов централизованной системы водоотведения</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_Toc403475577 \h </w:instrText>
        </w:r>
        <w:r w:rsidR="00FC3AAB" w:rsidRPr="00D178E0">
          <w:rPr>
            <w:noProof/>
            <w:webHidden/>
          </w:rPr>
        </w:r>
        <w:r w:rsidR="00FC3AAB" w:rsidRPr="00D178E0">
          <w:rPr>
            <w:noProof/>
            <w:webHidden/>
          </w:rPr>
          <w:fldChar w:fldCharType="separate"/>
        </w:r>
        <w:r w:rsidR="00D7712E">
          <w:rPr>
            <w:noProof/>
            <w:webHidden/>
          </w:rPr>
          <w:t>58</w:t>
        </w:r>
        <w:r w:rsidR="00FC3AAB" w:rsidRPr="00D178E0">
          <w:rPr>
            <w:noProof/>
            <w:webHidden/>
          </w:rPr>
          <w:fldChar w:fldCharType="end"/>
        </w:r>
      </w:hyperlink>
    </w:p>
    <w:p w:rsidR="00FE6261" w:rsidRDefault="00125901" w:rsidP="00F066F0">
      <w:pPr>
        <w:pStyle w:val="31"/>
        <w:rPr>
          <w:noProof/>
        </w:rPr>
      </w:pPr>
      <w:hyperlink w:anchor="_Toc403475578" w:history="1">
        <w:r w:rsidR="00FE6261" w:rsidRPr="00D178E0">
          <w:rPr>
            <w:rStyle w:val="a6"/>
            <w:rFonts w:ascii="Liberation Serif" w:hAnsi="Liberation Serif"/>
            <w:noProof/>
          </w:rPr>
          <w:t>3.4.1. Основные направления, принципы, задачи и целевые показатели развития централизованной системы водоотведения</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_Toc403475578 \h </w:instrText>
        </w:r>
        <w:r w:rsidR="00FC3AAB" w:rsidRPr="00D178E0">
          <w:rPr>
            <w:noProof/>
            <w:webHidden/>
          </w:rPr>
        </w:r>
        <w:r w:rsidR="00FC3AAB" w:rsidRPr="00D178E0">
          <w:rPr>
            <w:noProof/>
            <w:webHidden/>
          </w:rPr>
          <w:fldChar w:fldCharType="separate"/>
        </w:r>
        <w:r w:rsidR="00D7712E">
          <w:rPr>
            <w:noProof/>
            <w:webHidden/>
          </w:rPr>
          <w:t>58</w:t>
        </w:r>
        <w:r w:rsidR="00FC3AAB" w:rsidRPr="00D178E0">
          <w:rPr>
            <w:noProof/>
            <w:webHidden/>
          </w:rPr>
          <w:fldChar w:fldCharType="end"/>
        </w:r>
      </w:hyperlink>
    </w:p>
    <w:p w:rsidR="001B5F62" w:rsidRDefault="00125901" w:rsidP="001B5F62">
      <w:pPr>
        <w:pStyle w:val="31"/>
        <w:rPr>
          <w:noProof/>
        </w:rPr>
      </w:pPr>
      <w:hyperlink w:anchor="_Toc403475578" w:history="1">
        <w:r w:rsidR="001B5F62" w:rsidRPr="00D178E0">
          <w:rPr>
            <w:rStyle w:val="a6"/>
            <w:rFonts w:ascii="Liberation Serif" w:hAnsi="Liberation Serif"/>
            <w:noProof/>
          </w:rPr>
          <w:t>3.4.</w:t>
        </w:r>
        <w:r w:rsidR="001B5F62">
          <w:rPr>
            <w:rStyle w:val="a6"/>
            <w:rFonts w:ascii="Liberation Serif" w:hAnsi="Liberation Serif"/>
            <w:noProof/>
          </w:rPr>
          <w:t>2</w:t>
        </w:r>
        <w:r w:rsidR="001B5F62" w:rsidRPr="00D178E0">
          <w:rPr>
            <w:rStyle w:val="a6"/>
            <w:rFonts w:ascii="Liberation Serif" w:hAnsi="Liberation Serif"/>
            <w:noProof/>
          </w:rPr>
          <w:t xml:space="preserve">. </w:t>
        </w:r>
        <w:r w:rsidR="001B5F62">
          <w:rPr>
            <w:rStyle w:val="a6"/>
            <w:rFonts w:ascii="Liberation Serif" w:hAnsi="Liberation Serif"/>
            <w:noProof/>
          </w:rPr>
          <w:t>Перечень о</w:t>
        </w:r>
        <w:r w:rsidR="001B5F62" w:rsidRPr="00D178E0">
          <w:rPr>
            <w:rStyle w:val="a6"/>
            <w:rFonts w:ascii="Liberation Serif" w:hAnsi="Liberation Serif"/>
            <w:noProof/>
          </w:rPr>
          <w:t>сновны</w:t>
        </w:r>
        <w:r w:rsidR="001B5F62">
          <w:rPr>
            <w:rStyle w:val="a6"/>
            <w:rFonts w:ascii="Liberation Serif" w:hAnsi="Liberation Serif"/>
            <w:noProof/>
          </w:rPr>
          <w:t>х мероприятий по реализации схем водоотведения с разбивкой по годам, включая технические обоснования этих мероприятий……………………………...</w:t>
        </w:r>
        <w:r w:rsidR="001B5F62" w:rsidRPr="00D178E0">
          <w:rPr>
            <w:noProof/>
            <w:webHidden/>
          </w:rPr>
          <w:tab/>
        </w:r>
        <w:r w:rsidR="001B5F62" w:rsidRPr="00D178E0">
          <w:rPr>
            <w:noProof/>
            <w:webHidden/>
          </w:rPr>
          <w:fldChar w:fldCharType="begin"/>
        </w:r>
        <w:r w:rsidR="001B5F62" w:rsidRPr="00D178E0">
          <w:rPr>
            <w:noProof/>
            <w:webHidden/>
          </w:rPr>
          <w:instrText xml:space="preserve"> PAGEREF _Toc403475578 \h </w:instrText>
        </w:r>
        <w:r w:rsidR="001B5F62" w:rsidRPr="00D178E0">
          <w:rPr>
            <w:noProof/>
            <w:webHidden/>
          </w:rPr>
        </w:r>
        <w:r w:rsidR="001B5F62" w:rsidRPr="00D178E0">
          <w:rPr>
            <w:noProof/>
            <w:webHidden/>
          </w:rPr>
          <w:fldChar w:fldCharType="separate"/>
        </w:r>
        <w:r w:rsidR="001B5F62">
          <w:rPr>
            <w:noProof/>
            <w:webHidden/>
          </w:rPr>
          <w:t>5</w:t>
        </w:r>
        <w:r w:rsidR="001B5F62" w:rsidRPr="00D178E0">
          <w:rPr>
            <w:noProof/>
            <w:webHidden/>
          </w:rPr>
          <w:fldChar w:fldCharType="end"/>
        </w:r>
      </w:hyperlink>
      <w:r w:rsidR="001B5F62">
        <w:rPr>
          <w:noProof/>
        </w:rPr>
        <w:t>9</w:t>
      </w:r>
    </w:p>
    <w:p w:rsidR="00FE6261" w:rsidRPr="00D178E0" w:rsidRDefault="00125901" w:rsidP="00F066F0">
      <w:pPr>
        <w:pStyle w:val="31"/>
        <w:rPr>
          <w:noProof/>
          <w:sz w:val="22"/>
        </w:rPr>
      </w:pPr>
      <w:hyperlink w:anchor="_Toc403475579" w:history="1">
        <w:r w:rsidR="00FE6261" w:rsidRPr="00D178E0">
          <w:rPr>
            <w:rStyle w:val="a6"/>
            <w:rFonts w:ascii="Liberation Serif" w:hAnsi="Liberation Serif"/>
            <w:noProof/>
          </w:rPr>
          <w:t>3.4.3. Технические обоснования основных мероприятий по реализации схем водоотведения</w:t>
        </w:r>
        <w:r w:rsidR="00FE6261" w:rsidRPr="00D178E0">
          <w:rPr>
            <w:noProof/>
            <w:webHidden/>
          </w:rPr>
          <w:tab/>
        </w:r>
        <w:r w:rsidR="001B5F62">
          <w:rPr>
            <w:noProof/>
            <w:webHidden/>
          </w:rPr>
          <w:t>………………………………………………………………………………….</w:t>
        </w:r>
        <w:r w:rsidR="00FC3AAB" w:rsidRPr="00D178E0">
          <w:rPr>
            <w:noProof/>
            <w:webHidden/>
          </w:rPr>
          <w:fldChar w:fldCharType="begin"/>
        </w:r>
        <w:r w:rsidR="00FE6261" w:rsidRPr="00D178E0">
          <w:rPr>
            <w:noProof/>
            <w:webHidden/>
          </w:rPr>
          <w:instrText xml:space="preserve"> PAGEREF _Toc403475579 \h </w:instrText>
        </w:r>
        <w:r w:rsidR="00FC3AAB" w:rsidRPr="00D178E0">
          <w:rPr>
            <w:noProof/>
            <w:webHidden/>
          </w:rPr>
        </w:r>
        <w:r w:rsidR="00FC3AAB" w:rsidRPr="00D178E0">
          <w:rPr>
            <w:noProof/>
            <w:webHidden/>
          </w:rPr>
          <w:fldChar w:fldCharType="separate"/>
        </w:r>
        <w:r w:rsidR="00D7712E">
          <w:rPr>
            <w:noProof/>
            <w:webHidden/>
          </w:rPr>
          <w:t>59</w:t>
        </w:r>
        <w:r w:rsidR="00FC3AAB" w:rsidRPr="00D178E0">
          <w:rPr>
            <w:noProof/>
            <w:webHidden/>
          </w:rPr>
          <w:fldChar w:fldCharType="end"/>
        </w:r>
      </w:hyperlink>
    </w:p>
    <w:p w:rsidR="00FE6261" w:rsidRPr="00D178E0" w:rsidRDefault="00125901" w:rsidP="00F066F0">
      <w:pPr>
        <w:pStyle w:val="31"/>
        <w:rPr>
          <w:noProof/>
          <w:sz w:val="22"/>
        </w:rPr>
      </w:pPr>
      <w:hyperlink w:anchor="_Toc403475580" w:history="1">
        <w:r w:rsidR="00FE6261" w:rsidRPr="00D178E0">
          <w:rPr>
            <w:rStyle w:val="a6"/>
            <w:rFonts w:ascii="Liberation Serif" w:hAnsi="Liberation Serif"/>
            <w:noProof/>
          </w:rPr>
          <w:t>3.4.4. Сведения о вновь строящихся, реконструируемых и предлагаемых к выводу из эксплуатации объектах централизованной системы водоотведения</w:t>
        </w:r>
        <w:r w:rsidR="00FE6261" w:rsidRPr="00D178E0">
          <w:rPr>
            <w:noProof/>
            <w:webHidden/>
          </w:rPr>
          <w:tab/>
        </w:r>
        <w:r w:rsidR="001B5F62">
          <w:rPr>
            <w:noProof/>
            <w:webHidden/>
          </w:rPr>
          <w:t>……………………….</w:t>
        </w:r>
        <w:r w:rsidR="00FC3AAB" w:rsidRPr="00D178E0">
          <w:rPr>
            <w:noProof/>
            <w:webHidden/>
          </w:rPr>
          <w:fldChar w:fldCharType="begin"/>
        </w:r>
        <w:r w:rsidR="00FE6261" w:rsidRPr="00D178E0">
          <w:rPr>
            <w:noProof/>
            <w:webHidden/>
          </w:rPr>
          <w:instrText xml:space="preserve"> PAGEREF _Toc403475580 \h </w:instrText>
        </w:r>
        <w:r w:rsidR="00FC3AAB" w:rsidRPr="00D178E0">
          <w:rPr>
            <w:noProof/>
            <w:webHidden/>
          </w:rPr>
        </w:r>
        <w:r w:rsidR="00FC3AAB" w:rsidRPr="00D178E0">
          <w:rPr>
            <w:noProof/>
            <w:webHidden/>
          </w:rPr>
          <w:fldChar w:fldCharType="separate"/>
        </w:r>
        <w:r w:rsidR="00D7712E">
          <w:rPr>
            <w:noProof/>
            <w:webHidden/>
          </w:rPr>
          <w:t>60</w:t>
        </w:r>
        <w:r w:rsidR="00FC3AAB" w:rsidRPr="00D178E0">
          <w:rPr>
            <w:noProof/>
            <w:webHidden/>
          </w:rPr>
          <w:fldChar w:fldCharType="end"/>
        </w:r>
      </w:hyperlink>
    </w:p>
    <w:p w:rsidR="00FE6261" w:rsidRPr="00D178E0" w:rsidRDefault="00125901" w:rsidP="00F066F0">
      <w:pPr>
        <w:pStyle w:val="31"/>
        <w:rPr>
          <w:noProof/>
          <w:sz w:val="22"/>
        </w:rPr>
      </w:pPr>
      <w:hyperlink w:anchor="_Toc403475581" w:history="1">
        <w:r w:rsidR="00FE6261" w:rsidRPr="00D178E0">
          <w:rPr>
            <w:rStyle w:val="a6"/>
            <w:rFonts w:ascii="Liberation Serif" w:hAnsi="Liberation Serif"/>
            <w:noProof/>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FE6261" w:rsidRPr="00D178E0">
          <w:rPr>
            <w:noProof/>
            <w:webHidden/>
          </w:rPr>
          <w:tab/>
        </w:r>
        <w:r w:rsidR="001B5F62">
          <w:rPr>
            <w:noProof/>
            <w:webHidden/>
          </w:rPr>
          <w:t>……………………………………………...</w:t>
        </w:r>
        <w:r w:rsidR="00FC3AAB" w:rsidRPr="00D178E0">
          <w:rPr>
            <w:noProof/>
            <w:webHidden/>
          </w:rPr>
          <w:fldChar w:fldCharType="begin"/>
        </w:r>
        <w:r w:rsidR="00FE6261" w:rsidRPr="00D178E0">
          <w:rPr>
            <w:noProof/>
            <w:webHidden/>
          </w:rPr>
          <w:instrText xml:space="preserve"> PAGEREF _Toc403475581 \h </w:instrText>
        </w:r>
        <w:r w:rsidR="00FC3AAB" w:rsidRPr="00D178E0">
          <w:rPr>
            <w:noProof/>
            <w:webHidden/>
          </w:rPr>
        </w:r>
        <w:r w:rsidR="00FC3AAB" w:rsidRPr="00D178E0">
          <w:rPr>
            <w:noProof/>
            <w:webHidden/>
          </w:rPr>
          <w:fldChar w:fldCharType="separate"/>
        </w:r>
        <w:r w:rsidR="00D7712E">
          <w:rPr>
            <w:noProof/>
            <w:webHidden/>
          </w:rPr>
          <w:t>60</w:t>
        </w:r>
        <w:r w:rsidR="00FC3AAB" w:rsidRPr="00D178E0">
          <w:rPr>
            <w:noProof/>
            <w:webHidden/>
          </w:rPr>
          <w:fldChar w:fldCharType="end"/>
        </w:r>
      </w:hyperlink>
    </w:p>
    <w:p w:rsidR="00FE6261" w:rsidRPr="00D178E0" w:rsidRDefault="00125901" w:rsidP="00F066F0">
      <w:pPr>
        <w:pStyle w:val="31"/>
        <w:rPr>
          <w:noProof/>
          <w:sz w:val="22"/>
        </w:rPr>
      </w:pPr>
      <w:hyperlink w:anchor="_Toc403475582" w:history="1">
        <w:r w:rsidR="00FE6261" w:rsidRPr="00D178E0">
          <w:rPr>
            <w:rStyle w:val="a6"/>
            <w:rFonts w:ascii="Liberation Serif" w:hAnsi="Liberation Serif"/>
            <w:noProof/>
          </w:rPr>
          <w:t>3.4.6. Описание вариантов маршрутов прохождения трубопроводов (трасс) по территории п. Уренгой, расположения намечаемых площадок под строительство сооружений водоотведения и их обоснование</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_Toc403475582 \h </w:instrText>
        </w:r>
        <w:r w:rsidR="00FC3AAB" w:rsidRPr="00D178E0">
          <w:rPr>
            <w:noProof/>
            <w:webHidden/>
          </w:rPr>
        </w:r>
        <w:r w:rsidR="00FC3AAB" w:rsidRPr="00D178E0">
          <w:rPr>
            <w:noProof/>
            <w:webHidden/>
          </w:rPr>
          <w:fldChar w:fldCharType="separate"/>
        </w:r>
        <w:r w:rsidR="00D7712E">
          <w:rPr>
            <w:noProof/>
            <w:webHidden/>
          </w:rPr>
          <w:t>61</w:t>
        </w:r>
        <w:r w:rsidR="00FC3AAB" w:rsidRPr="00D178E0">
          <w:rPr>
            <w:noProof/>
            <w:webHidden/>
          </w:rPr>
          <w:fldChar w:fldCharType="end"/>
        </w:r>
      </w:hyperlink>
    </w:p>
    <w:p w:rsidR="00FE6261" w:rsidRPr="00D178E0" w:rsidRDefault="00125901" w:rsidP="00F066F0">
      <w:pPr>
        <w:pStyle w:val="31"/>
        <w:rPr>
          <w:noProof/>
          <w:sz w:val="22"/>
        </w:rPr>
      </w:pPr>
      <w:hyperlink w:anchor="_Toc403475583" w:history="1">
        <w:r w:rsidR="00FE6261" w:rsidRPr="00D178E0">
          <w:rPr>
            <w:rStyle w:val="a6"/>
            <w:rFonts w:ascii="Liberation Serif" w:hAnsi="Liberation Serif"/>
            <w:noProof/>
          </w:rPr>
          <w:t>3.4.7. Границы и характеристики охранных зон сетей и сооружений централизованной системы водоотведения</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_Toc403475583 \h </w:instrText>
        </w:r>
        <w:r w:rsidR="00FC3AAB" w:rsidRPr="00D178E0">
          <w:rPr>
            <w:noProof/>
            <w:webHidden/>
          </w:rPr>
        </w:r>
        <w:r w:rsidR="00FC3AAB" w:rsidRPr="00D178E0">
          <w:rPr>
            <w:noProof/>
            <w:webHidden/>
          </w:rPr>
          <w:fldChar w:fldCharType="separate"/>
        </w:r>
        <w:r w:rsidR="00D7712E">
          <w:rPr>
            <w:noProof/>
            <w:webHidden/>
          </w:rPr>
          <w:t>62</w:t>
        </w:r>
        <w:r w:rsidR="00FC3AAB" w:rsidRPr="00D178E0">
          <w:rPr>
            <w:noProof/>
            <w:webHidden/>
          </w:rPr>
          <w:fldChar w:fldCharType="end"/>
        </w:r>
      </w:hyperlink>
    </w:p>
    <w:p w:rsidR="00FE6261" w:rsidRPr="00D178E0" w:rsidRDefault="00125901" w:rsidP="00F066F0">
      <w:pPr>
        <w:pStyle w:val="31"/>
        <w:rPr>
          <w:noProof/>
          <w:sz w:val="22"/>
        </w:rPr>
      </w:pPr>
      <w:hyperlink w:anchor="_Toc403475584" w:history="1">
        <w:r w:rsidR="00FE6261" w:rsidRPr="00D178E0">
          <w:rPr>
            <w:rStyle w:val="a6"/>
            <w:rFonts w:ascii="Liberation Serif" w:hAnsi="Liberation Serif"/>
            <w:noProof/>
          </w:rPr>
          <w:t>3.4.8. Границы планируемых зон размещения объектов централизованной системы водоотведения</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_Toc403475584 \h </w:instrText>
        </w:r>
        <w:r w:rsidR="00FC3AAB" w:rsidRPr="00D178E0">
          <w:rPr>
            <w:noProof/>
            <w:webHidden/>
          </w:rPr>
        </w:r>
        <w:r w:rsidR="00FC3AAB" w:rsidRPr="00D178E0">
          <w:rPr>
            <w:noProof/>
            <w:webHidden/>
          </w:rPr>
          <w:fldChar w:fldCharType="separate"/>
        </w:r>
        <w:r w:rsidR="00D7712E">
          <w:rPr>
            <w:noProof/>
            <w:webHidden/>
          </w:rPr>
          <w:t>63</w:t>
        </w:r>
        <w:r w:rsidR="00FC3AAB" w:rsidRPr="00D178E0">
          <w:rPr>
            <w:noProof/>
            <w:webHidden/>
          </w:rPr>
          <w:fldChar w:fldCharType="end"/>
        </w:r>
      </w:hyperlink>
    </w:p>
    <w:p w:rsidR="00FE6261" w:rsidRPr="00D178E0" w:rsidRDefault="00125901" w:rsidP="00F066F0">
      <w:pPr>
        <w:pStyle w:val="31"/>
        <w:rPr>
          <w:noProof/>
          <w:sz w:val="22"/>
        </w:rPr>
      </w:pPr>
      <w:hyperlink w:anchor="_Toc403475585" w:history="1">
        <w:r w:rsidR="00FE6261" w:rsidRPr="00D178E0">
          <w:rPr>
            <w:rStyle w:val="a6"/>
            <w:rFonts w:ascii="Liberation Serif" w:hAnsi="Liberation Serif"/>
            <w:noProof/>
          </w:rPr>
          <w:t>3.4.9. Карты (схемы) существующего и планируемого размещения объектов централизованных систем водоотведения</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_Toc403475585 \h </w:instrText>
        </w:r>
        <w:r w:rsidR="00FC3AAB" w:rsidRPr="00D178E0">
          <w:rPr>
            <w:noProof/>
            <w:webHidden/>
          </w:rPr>
        </w:r>
        <w:r w:rsidR="00FC3AAB" w:rsidRPr="00D178E0">
          <w:rPr>
            <w:noProof/>
            <w:webHidden/>
          </w:rPr>
          <w:fldChar w:fldCharType="separate"/>
        </w:r>
        <w:r w:rsidR="00D7712E">
          <w:rPr>
            <w:noProof/>
            <w:webHidden/>
          </w:rPr>
          <w:t>63</w:t>
        </w:r>
        <w:r w:rsidR="00FC3AAB" w:rsidRPr="00D178E0">
          <w:rPr>
            <w:noProof/>
            <w:webHidden/>
          </w:rPr>
          <w:fldChar w:fldCharType="end"/>
        </w:r>
      </w:hyperlink>
    </w:p>
    <w:p w:rsidR="00FE6261" w:rsidRPr="00D178E0" w:rsidRDefault="00125901" w:rsidP="00F066F0">
      <w:pPr>
        <w:pStyle w:val="21"/>
        <w:rPr>
          <w:noProof/>
          <w:sz w:val="22"/>
        </w:rPr>
      </w:pPr>
      <w:hyperlink w:anchor="_Toc403475586" w:history="1">
        <w:r w:rsidR="00FE6261" w:rsidRPr="00D178E0">
          <w:rPr>
            <w:rStyle w:val="a6"/>
            <w:rFonts w:ascii="Liberation Serif" w:hAnsi="Liberation Serif"/>
            <w:noProof/>
          </w:rPr>
          <w:t>3.5. Экологические аспекты мероприятий по строительству и реконструкции объектов централизованной системы водоотведения</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_Toc403475586 \h </w:instrText>
        </w:r>
        <w:r w:rsidR="00FC3AAB" w:rsidRPr="00D178E0">
          <w:rPr>
            <w:noProof/>
            <w:webHidden/>
          </w:rPr>
        </w:r>
        <w:r w:rsidR="00FC3AAB" w:rsidRPr="00D178E0">
          <w:rPr>
            <w:noProof/>
            <w:webHidden/>
          </w:rPr>
          <w:fldChar w:fldCharType="separate"/>
        </w:r>
        <w:r w:rsidR="00D7712E">
          <w:rPr>
            <w:noProof/>
            <w:webHidden/>
          </w:rPr>
          <w:t>63</w:t>
        </w:r>
        <w:r w:rsidR="00FC3AAB" w:rsidRPr="00D178E0">
          <w:rPr>
            <w:noProof/>
            <w:webHidden/>
          </w:rPr>
          <w:fldChar w:fldCharType="end"/>
        </w:r>
      </w:hyperlink>
    </w:p>
    <w:p w:rsidR="00FE6261" w:rsidRPr="00D178E0" w:rsidRDefault="00125901" w:rsidP="00F066F0">
      <w:pPr>
        <w:pStyle w:val="31"/>
        <w:rPr>
          <w:noProof/>
          <w:sz w:val="22"/>
        </w:rPr>
      </w:pPr>
      <w:hyperlink w:anchor="_Toc403475587" w:history="1">
        <w:r w:rsidR="00FE6261" w:rsidRPr="00D178E0">
          <w:rPr>
            <w:rStyle w:val="a6"/>
            <w:rFonts w:ascii="Liberation Serif" w:hAnsi="Liberation Serif"/>
            <w:noProof/>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_Toc403475587 \h </w:instrText>
        </w:r>
        <w:r w:rsidR="00FC3AAB" w:rsidRPr="00D178E0">
          <w:rPr>
            <w:noProof/>
            <w:webHidden/>
          </w:rPr>
        </w:r>
        <w:r w:rsidR="00FC3AAB" w:rsidRPr="00D178E0">
          <w:rPr>
            <w:noProof/>
            <w:webHidden/>
          </w:rPr>
          <w:fldChar w:fldCharType="separate"/>
        </w:r>
        <w:r w:rsidR="00D7712E">
          <w:rPr>
            <w:noProof/>
            <w:webHidden/>
          </w:rPr>
          <w:t>63</w:t>
        </w:r>
        <w:r w:rsidR="00FC3AAB" w:rsidRPr="00D178E0">
          <w:rPr>
            <w:noProof/>
            <w:webHidden/>
          </w:rPr>
          <w:fldChar w:fldCharType="end"/>
        </w:r>
      </w:hyperlink>
    </w:p>
    <w:p w:rsidR="00FE6261" w:rsidRPr="00D178E0" w:rsidRDefault="00125901" w:rsidP="00F066F0">
      <w:pPr>
        <w:pStyle w:val="31"/>
        <w:rPr>
          <w:noProof/>
          <w:sz w:val="22"/>
        </w:rPr>
      </w:pPr>
      <w:hyperlink w:anchor="_Toc403475588" w:history="1">
        <w:r w:rsidR="00FE6261" w:rsidRPr="00D178E0">
          <w:rPr>
            <w:rStyle w:val="a6"/>
            <w:rFonts w:ascii="Liberation Serif" w:hAnsi="Liberation Serif"/>
            <w:noProof/>
          </w:rPr>
          <w:t>3.5.2. Сведения о применении методов, безопасных для окружающей среды, при утилизации осадков сточных вод</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_Toc403475588 \h </w:instrText>
        </w:r>
        <w:r w:rsidR="00FC3AAB" w:rsidRPr="00D178E0">
          <w:rPr>
            <w:noProof/>
            <w:webHidden/>
          </w:rPr>
        </w:r>
        <w:r w:rsidR="00FC3AAB" w:rsidRPr="00D178E0">
          <w:rPr>
            <w:noProof/>
            <w:webHidden/>
          </w:rPr>
          <w:fldChar w:fldCharType="separate"/>
        </w:r>
        <w:r w:rsidR="00D7712E">
          <w:rPr>
            <w:noProof/>
            <w:webHidden/>
          </w:rPr>
          <w:t>64</w:t>
        </w:r>
        <w:r w:rsidR="00FC3AAB" w:rsidRPr="00D178E0">
          <w:rPr>
            <w:noProof/>
            <w:webHidden/>
          </w:rPr>
          <w:fldChar w:fldCharType="end"/>
        </w:r>
      </w:hyperlink>
    </w:p>
    <w:p w:rsidR="00FE6261" w:rsidRPr="00D178E0" w:rsidRDefault="00125901" w:rsidP="00F066F0">
      <w:pPr>
        <w:pStyle w:val="21"/>
        <w:rPr>
          <w:noProof/>
          <w:sz w:val="22"/>
        </w:rPr>
      </w:pPr>
      <w:hyperlink w:anchor="_Toc403475589" w:history="1">
        <w:r w:rsidR="00FE6261" w:rsidRPr="00D178E0">
          <w:rPr>
            <w:rStyle w:val="a6"/>
            <w:rFonts w:ascii="Liberation Serif" w:hAnsi="Liberation Serif"/>
            <w:noProof/>
          </w:rPr>
          <w:t>3.6. Оценка потребности в капитальных вложениях в строительство, реконструкцию и модернизацию объектов централизованной системы водоотведения</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_Toc403475589 \h </w:instrText>
        </w:r>
        <w:r w:rsidR="00FC3AAB" w:rsidRPr="00D178E0">
          <w:rPr>
            <w:noProof/>
            <w:webHidden/>
          </w:rPr>
        </w:r>
        <w:r w:rsidR="00FC3AAB" w:rsidRPr="00D178E0">
          <w:rPr>
            <w:noProof/>
            <w:webHidden/>
          </w:rPr>
          <w:fldChar w:fldCharType="separate"/>
        </w:r>
        <w:r w:rsidR="00D7712E">
          <w:rPr>
            <w:noProof/>
            <w:webHidden/>
          </w:rPr>
          <w:t>64</w:t>
        </w:r>
        <w:r w:rsidR="00FC3AAB" w:rsidRPr="00D178E0">
          <w:rPr>
            <w:noProof/>
            <w:webHidden/>
          </w:rPr>
          <w:fldChar w:fldCharType="end"/>
        </w:r>
      </w:hyperlink>
    </w:p>
    <w:p w:rsidR="00FE6261" w:rsidRPr="00D178E0" w:rsidRDefault="00125901" w:rsidP="00F066F0">
      <w:pPr>
        <w:pStyle w:val="21"/>
        <w:rPr>
          <w:noProof/>
          <w:sz w:val="22"/>
        </w:rPr>
      </w:pPr>
      <w:hyperlink w:anchor="_Toc403475590" w:history="1">
        <w:r w:rsidR="00FE6261" w:rsidRPr="00D178E0">
          <w:rPr>
            <w:rStyle w:val="a6"/>
            <w:rFonts w:ascii="Liberation Serif" w:hAnsi="Liberation Serif"/>
            <w:noProof/>
          </w:rPr>
          <w:t>3.7. Целевые показатели развития централизованной системы водоотведения</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_Toc403475590 \h </w:instrText>
        </w:r>
        <w:r w:rsidR="00FC3AAB" w:rsidRPr="00D178E0">
          <w:rPr>
            <w:noProof/>
            <w:webHidden/>
          </w:rPr>
        </w:r>
        <w:r w:rsidR="00FC3AAB" w:rsidRPr="00D178E0">
          <w:rPr>
            <w:noProof/>
            <w:webHidden/>
          </w:rPr>
          <w:fldChar w:fldCharType="separate"/>
        </w:r>
        <w:r w:rsidR="00D7712E">
          <w:rPr>
            <w:noProof/>
            <w:webHidden/>
          </w:rPr>
          <w:t>67</w:t>
        </w:r>
        <w:r w:rsidR="00FC3AAB" w:rsidRPr="00D178E0">
          <w:rPr>
            <w:noProof/>
            <w:webHidden/>
          </w:rPr>
          <w:fldChar w:fldCharType="end"/>
        </w:r>
      </w:hyperlink>
    </w:p>
    <w:p w:rsidR="00FE6261" w:rsidRPr="00D178E0" w:rsidRDefault="00125901" w:rsidP="00F066F0">
      <w:pPr>
        <w:pStyle w:val="21"/>
        <w:rPr>
          <w:noProof/>
          <w:sz w:val="22"/>
        </w:rPr>
      </w:pPr>
      <w:hyperlink w:anchor="_Toc403475591" w:history="1">
        <w:r w:rsidR="00FE6261" w:rsidRPr="00D178E0">
          <w:rPr>
            <w:rStyle w:val="a6"/>
            <w:rFonts w:ascii="Liberation Serif" w:hAnsi="Liberation Serif"/>
            <w:noProof/>
          </w:rPr>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1B5F62">
          <w:rPr>
            <w:rStyle w:val="a6"/>
            <w:rFonts w:ascii="Liberation Serif" w:hAnsi="Liberation Serif"/>
            <w:noProof/>
          </w:rPr>
          <w:t>…………………………………………………………………………………..</w:t>
        </w:r>
        <w:r w:rsidR="00FE6261" w:rsidRPr="00D178E0">
          <w:rPr>
            <w:noProof/>
            <w:webHidden/>
          </w:rPr>
          <w:tab/>
        </w:r>
        <w:r w:rsidR="00FC3AAB" w:rsidRPr="00D178E0">
          <w:rPr>
            <w:noProof/>
            <w:webHidden/>
          </w:rPr>
          <w:fldChar w:fldCharType="begin"/>
        </w:r>
        <w:r w:rsidR="00FE6261" w:rsidRPr="00D178E0">
          <w:rPr>
            <w:noProof/>
            <w:webHidden/>
          </w:rPr>
          <w:instrText xml:space="preserve"> PAGEREF _Toc403475591 \h </w:instrText>
        </w:r>
        <w:r w:rsidR="00FC3AAB" w:rsidRPr="00D178E0">
          <w:rPr>
            <w:noProof/>
            <w:webHidden/>
          </w:rPr>
        </w:r>
        <w:r w:rsidR="00FC3AAB" w:rsidRPr="00D178E0">
          <w:rPr>
            <w:noProof/>
            <w:webHidden/>
          </w:rPr>
          <w:fldChar w:fldCharType="separate"/>
        </w:r>
        <w:r w:rsidR="00D7712E">
          <w:rPr>
            <w:noProof/>
            <w:webHidden/>
          </w:rPr>
          <w:t>69</w:t>
        </w:r>
        <w:r w:rsidR="00FC3AAB" w:rsidRPr="00D178E0">
          <w:rPr>
            <w:noProof/>
            <w:webHidden/>
          </w:rPr>
          <w:fldChar w:fldCharType="end"/>
        </w:r>
      </w:hyperlink>
    </w:p>
    <w:p w:rsidR="00FE6261" w:rsidRPr="00D178E0" w:rsidRDefault="00FC3AAB" w:rsidP="004A57F0">
      <w:pPr>
        <w:jc w:val="both"/>
        <w:rPr>
          <w:rFonts w:ascii="Liberation Serif" w:hAnsi="Liberation Serif"/>
          <w:sz w:val="28"/>
          <w:szCs w:val="28"/>
          <w:highlight w:val="yellow"/>
        </w:rPr>
      </w:pPr>
      <w:r w:rsidRPr="00D178E0">
        <w:rPr>
          <w:rFonts w:ascii="Liberation Serif" w:hAnsi="Liberation Serif"/>
          <w:sz w:val="28"/>
          <w:highlight w:val="yellow"/>
        </w:rPr>
        <w:fldChar w:fldCharType="end"/>
      </w:r>
      <w:r w:rsidR="00FE6261" w:rsidRPr="00D178E0">
        <w:rPr>
          <w:rFonts w:ascii="Liberation Serif" w:hAnsi="Liberation Serif"/>
          <w:sz w:val="28"/>
          <w:szCs w:val="28"/>
          <w:highlight w:val="yellow"/>
        </w:rPr>
        <w:br w:type="page"/>
      </w:r>
    </w:p>
    <w:p w:rsidR="00FE6261" w:rsidRPr="00D178E0" w:rsidRDefault="00FE6261" w:rsidP="004A57F0">
      <w:pPr>
        <w:pStyle w:val="1"/>
        <w:spacing w:before="0" w:after="240"/>
        <w:jc w:val="center"/>
        <w:rPr>
          <w:rFonts w:ascii="Liberation Serif" w:hAnsi="Liberation Serif"/>
          <w:color w:val="auto"/>
        </w:rPr>
      </w:pPr>
      <w:bookmarkStart w:id="1" w:name="_Toc403475511"/>
      <w:r w:rsidRPr="00D178E0">
        <w:rPr>
          <w:rFonts w:ascii="Liberation Serif" w:hAnsi="Liberation Serif"/>
          <w:color w:val="auto"/>
        </w:rPr>
        <w:lastRenderedPageBreak/>
        <w:t>Введение</w:t>
      </w:r>
      <w:bookmarkEnd w:id="1"/>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Схема водоснабжения и водоотведения п. Уренгой на перспективу до 20</w:t>
      </w:r>
      <w:r w:rsidR="000A20C4">
        <w:rPr>
          <w:rFonts w:ascii="Liberation Serif" w:hAnsi="Liberation Serif"/>
          <w:sz w:val="28"/>
          <w:szCs w:val="28"/>
        </w:rPr>
        <w:t>30</w:t>
      </w:r>
      <w:r w:rsidRPr="00D178E0">
        <w:rPr>
          <w:rFonts w:ascii="Liberation Serif" w:hAnsi="Liberation Serif"/>
          <w:sz w:val="28"/>
          <w:szCs w:val="28"/>
        </w:rPr>
        <w:t>г. разработана на основании следующих документов:</w:t>
      </w:r>
    </w:p>
    <w:p w:rsidR="00FE6261" w:rsidRPr="00D178E0" w:rsidRDefault="00FE6261" w:rsidP="00F066F0">
      <w:pPr>
        <w:pStyle w:val="ab"/>
        <w:numPr>
          <w:ilvl w:val="0"/>
          <w:numId w:val="21"/>
        </w:numPr>
        <w:tabs>
          <w:tab w:val="left" w:pos="851"/>
        </w:tabs>
        <w:spacing w:after="0"/>
        <w:ind w:left="0" w:firstLine="567"/>
        <w:jc w:val="both"/>
        <w:rPr>
          <w:rFonts w:ascii="Liberation Serif" w:hAnsi="Liberation Serif"/>
          <w:sz w:val="28"/>
          <w:szCs w:val="28"/>
        </w:rPr>
      </w:pPr>
      <w:r w:rsidRPr="00D178E0">
        <w:rPr>
          <w:rFonts w:ascii="Liberation Serif" w:hAnsi="Liberation Serif"/>
          <w:sz w:val="28"/>
          <w:szCs w:val="28"/>
        </w:rPr>
        <w:t>Федерального закона от 07.12.2011 №</w:t>
      </w:r>
      <w:r w:rsidR="006F0451" w:rsidRPr="00D178E0">
        <w:rPr>
          <w:rFonts w:ascii="Liberation Serif" w:hAnsi="Liberation Serif"/>
          <w:sz w:val="28"/>
          <w:szCs w:val="28"/>
        </w:rPr>
        <w:t xml:space="preserve"> </w:t>
      </w:r>
      <w:r w:rsidRPr="00D178E0">
        <w:rPr>
          <w:rFonts w:ascii="Liberation Serif" w:hAnsi="Liberation Serif"/>
          <w:sz w:val="28"/>
          <w:szCs w:val="28"/>
        </w:rPr>
        <w:t>416-ФЗ (ред. от 30.12.2012) «О водоснабжении и водоотведении»;</w:t>
      </w:r>
    </w:p>
    <w:p w:rsidR="00FE6261" w:rsidRPr="00D178E0" w:rsidRDefault="00FE6261" w:rsidP="00F066F0">
      <w:pPr>
        <w:pStyle w:val="ab"/>
        <w:numPr>
          <w:ilvl w:val="0"/>
          <w:numId w:val="21"/>
        </w:numPr>
        <w:tabs>
          <w:tab w:val="left" w:pos="851"/>
        </w:tabs>
        <w:spacing w:after="0"/>
        <w:ind w:left="0" w:firstLine="567"/>
        <w:jc w:val="both"/>
        <w:rPr>
          <w:rFonts w:ascii="Liberation Serif" w:hAnsi="Liberation Serif"/>
          <w:sz w:val="28"/>
          <w:szCs w:val="28"/>
        </w:rPr>
      </w:pPr>
      <w:r w:rsidRPr="00D178E0">
        <w:rPr>
          <w:rFonts w:ascii="Liberation Serif" w:hAnsi="Liberation Serif"/>
          <w:sz w:val="28"/>
          <w:szCs w:val="28"/>
        </w:rPr>
        <w:t>Постановления Правительства Российской</w:t>
      </w:r>
      <w:r w:rsidR="00F066F0">
        <w:rPr>
          <w:rFonts w:ascii="Liberation Serif" w:hAnsi="Liberation Serif"/>
          <w:sz w:val="28"/>
          <w:szCs w:val="28"/>
        </w:rPr>
        <w:t xml:space="preserve"> Федерации от 05.09.2013 № 782 </w:t>
      </w:r>
      <w:r w:rsidR="00F066F0" w:rsidRPr="00D178E0">
        <w:rPr>
          <w:rFonts w:ascii="Liberation Serif" w:hAnsi="Liberation Serif"/>
          <w:sz w:val="28"/>
          <w:szCs w:val="28"/>
        </w:rPr>
        <w:t>«</w:t>
      </w:r>
      <w:r w:rsidRPr="00D178E0">
        <w:rPr>
          <w:rFonts w:ascii="Liberation Serif" w:hAnsi="Liberation Serif"/>
          <w:sz w:val="28"/>
          <w:szCs w:val="28"/>
        </w:rPr>
        <w:t>О схемах водоснабжения и водоотведения»;</w:t>
      </w:r>
    </w:p>
    <w:p w:rsidR="00FE6261" w:rsidRPr="00D178E0" w:rsidRDefault="00FE6261" w:rsidP="00A70150">
      <w:pPr>
        <w:pStyle w:val="ab"/>
        <w:numPr>
          <w:ilvl w:val="0"/>
          <w:numId w:val="21"/>
        </w:numPr>
        <w:spacing w:after="0"/>
        <w:jc w:val="both"/>
        <w:rPr>
          <w:rFonts w:ascii="Liberation Serif" w:hAnsi="Liberation Serif"/>
          <w:sz w:val="28"/>
          <w:szCs w:val="28"/>
        </w:rPr>
      </w:pPr>
      <w:r w:rsidRPr="00D178E0">
        <w:rPr>
          <w:rFonts w:ascii="Liberation Serif" w:hAnsi="Liberation Serif"/>
          <w:sz w:val="28"/>
          <w:szCs w:val="28"/>
        </w:rPr>
        <w:t>технического задания;</w:t>
      </w:r>
    </w:p>
    <w:p w:rsidR="00FE6261" w:rsidRPr="00D178E0" w:rsidRDefault="00FE6261" w:rsidP="00A70150">
      <w:pPr>
        <w:pStyle w:val="ab"/>
        <w:numPr>
          <w:ilvl w:val="0"/>
          <w:numId w:val="21"/>
        </w:numPr>
        <w:spacing w:after="0"/>
        <w:jc w:val="both"/>
        <w:rPr>
          <w:rFonts w:ascii="Liberation Serif" w:hAnsi="Liberation Serif"/>
          <w:sz w:val="28"/>
          <w:szCs w:val="28"/>
        </w:rPr>
      </w:pPr>
      <w:r w:rsidRPr="00D178E0">
        <w:rPr>
          <w:rFonts w:ascii="Liberation Serif" w:hAnsi="Liberation Serif"/>
          <w:sz w:val="28"/>
          <w:szCs w:val="28"/>
        </w:rPr>
        <w:t>документов территориального планирования п. Уренгой.</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Схема водоснабжения и водоотведения содержит:</w:t>
      </w:r>
    </w:p>
    <w:p w:rsidR="00FE6261" w:rsidRPr="00D178E0" w:rsidRDefault="00FE6261" w:rsidP="00F066F0">
      <w:pPr>
        <w:pStyle w:val="ab"/>
        <w:numPr>
          <w:ilvl w:val="0"/>
          <w:numId w:val="22"/>
        </w:numPr>
        <w:tabs>
          <w:tab w:val="left" w:pos="851"/>
        </w:tabs>
        <w:spacing w:after="0"/>
        <w:ind w:left="0" w:firstLine="567"/>
        <w:jc w:val="both"/>
        <w:rPr>
          <w:rFonts w:ascii="Liberation Serif" w:hAnsi="Liberation Serif"/>
          <w:sz w:val="28"/>
          <w:szCs w:val="28"/>
        </w:rPr>
      </w:pPr>
      <w:r w:rsidRPr="00D178E0">
        <w:rPr>
          <w:rFonts w:ascii="Liberation Serif" w:hAnsi="Liberation Serif"/>
          <w:sz w:val="28"/>
          <w:szCs w:val="28"/>
        </w:rPr>
        <w:t>основные направления, принципы, задачи и целевые показатели развития централизованных систем водоснабжения и водоотведения;</w:t>
      </w:r>
    </w:p>
    <w:p w:rsidR="00FE6261" w:rsidRPr="00D178E0" w:rsidRDefault="00FE6261" w:rsidP="00F066F0">
      <w:pPr>
        <w:pStyle w:val="ab"/>
        <w:numPr>
          <w:ilvl w:val="0"/>
          <w:numId w:val="22"/>
        </w:numPr>
        <w:tabs>
          <w:tab w:val="left" w:pos="851"/>
        </w:tabs>
        <w:spacing w:after="0"/>
        <w:ind w:left="0" w:firstLine="567"/>
        <w:jc w:val="both"/>
        <w:rPr>
          <w:rFonts w:ascii="Liberation Serif" w:hAnsi="Liberation Serif"/>
          <w:sz w:val="28"/>
          <w:szCs w:val="28"/>
        </w:rPr>
      </w:pPr>
      <w:r w:rsidRPr="00D178E0">
        <w:rPr>
          <w:rFonts w:ascii="Liberation Serif" w:hAnsi="Liberation Serif"/>
          <w:sz w:val="28"/>
          <w:szCs w:val="28"/>
        </w:rPr>
        <w:t>прогнозные балансы потребления питьевой воды, количества и состава сточных вод сроком на 10 лет с учетом различных сценариев развития города;</w:t>
      </w:r>
    </w:p>
    <w:p w:rsidR="00FE6261" w:rsidRPr="00D178E0" w:rsidRDefault="00FE6261" w:rsidP="00F066F0">
      <w:pPr>
        <w:pStyle w:val="ab"/>
        <w:numPr>
          <w:ilvl w:val="0"/>
          <w:numId w:val="22"/>
        </w:numPr>
        <w:tabs>
          <w:tab w:val="left" w:pos="851"/>
        </w:tabs>
        <w:spacing w:after="0"/>
        <w:ind w:left="0" w:firstLine="567"/>
        <w:jc w:val="both"/>
        <w:rPr>
          <w:rFonts w:ascii="Liberation Serif" w:hAnsi="Liberation Serif"/>
          <w:sz w:val="28"/>
          <w:szCs w:val="28"/>
        </w:rPr>
      </w:pPr>
      <w:r w:rsidRPr="00D178E0">
        <w:rPr>
          <w:rFonts w:ascii="Liberation Serif" w:hAnsi="Liberation Serif"/>
          <w:sz w:val="28"/>
          <w:szCs w:val="28"/>
        </w:rPr>
        <w:t>описание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водоотведения;</w:t>
      </w:r>
    </w:p>
    <w:p w:rsidR="00FE6261" w:rsidRPr="00D178E0" w:rsidRDefault="00FE6261" w:rsidP="00F066F0">
      <w:pPr>
        <w:pStyle w:val="ab"/>
        <w:numPr>
          <w:ilvl w:val="0"/>
          <w:numId w:val="22"/>
        </w:numPr>
        <w:tabs>
          <w:tab w:val="left" w:pos="851"/>
        </w:tabs>
        <w:spacing w:after="0"/>
        <w:ind w:left="0" w:firstLine="567"/>
        <w:jc w:val="both"/>
        <w:rPr>
          <w:rFonts w:ascii="Liberation Serif" w:hAnsi="Liberation Serif"/>
          <w:sz w:val="28"/>
          <w:szCs w:val="28"/>
        </w:rPr>
      </w:pPr>
      <w:r w:rsidRPr="00D178E0">
        <w:rPr>
          <w:rFonts w:ascii="Liberation Serif" w:hAnsi="Liberation Serif"/>
          <w:sz w:val="28"/>
          <w:szCs w:val="28"/>
        </w:rPr>
        <w:t>карты (схемы) планируемого размещения объектов централизованных систем горячего водоснабжения, холодного водоснабжения и (или) водоотведения;</w:t>
      </w:r>
    </w:p>
    <w:p w:rsidR="00FE6261" w:rsidRPr="00D178E0" w:rsidRDefault="00FE6261" w:rsidP="00F066F0">
      <w:pPr>
        <w:pStyle w:val="ab"/>
        <w:numPr>
          <w:ilvl w:val="0"/>
          <w:numId w:val="22"/>
        </w:numPr>
        <w:tabs>
          <w:tab w:val="left" w:pos="851"/>
        </w:tabs>
        <w:spacing w:after="0"/>
        <w:ind w:left="0" w:firstLine="567"/>
        <w:jc w:val="both"/>
        <w:rPr>
          <w:rFonts w:ascii="Liberation Serif" w:hAnsi="Liberation Serif"/>
          <w:sz w:val="28"/>
          <w:szCs w:val="28"/>
        </w:rPr>
      </w:pPr>
      <w:r w:rsidRPr="00D178E0">
        <w:rPr>
          <w:rFonts w:ascii="Liberation Serif" w:hAnsi="Liberation Serif"/>
          <w:sz w:val="28"/>
          <w:szCs w:val="28"/>
        </w:rPr>
        <w:t>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FE6261" w:rsidRPr="00D178E0" w:rsidRDefault="00FE6261" w:rsidP="00F066F0">
      <w:pPr>
        <w:spacing w:after="0"/>
        <w:ind w:firstLine="567"/>
        <w:jc w:val="both"/>
        <w:rPr>
          <w:rFonts w:ascii="Liberation Serif" w:hAnsi="Liberation Serif"/>
          <w:sz w:val="28"/>
          <w:szCs w:val="28"/>
        </w:rPr>
      </w:pPr>
    </w:p>
    <w:p w:rsidR="00FE6261" w:rsidRPr="00D178E0" w:rsidRDefault="00FE6261">
      <w:pPr>
        <w:rPr>
          <w:rFonts w:ascii="Liberation Serif" w:hAnsi="Liberation Serif"/>
          <w:sz w:val="28"/>
          <w:szCs w:val="28"/>
        </w:rPr>
      </w:pPr>
      <w:r w:rsidRPr="00D178E0">
        <w:rPr>
          <w:rFonts w:ascii="Liberation Serif" w:hAnsi="Liberation Serif"/>
          <w:sz w:val="28"/>
          <w:szCs w:val="28"/>
        </w:rPr>
        <w:br w:type="page"/>
      </w:r>
    </w:p>
    <w:p w:rsidR="00FE6261" w:rsidRPr="00D178E0" w:rsidRDefault="00FE6261" w:rsidP="00616090">
      <w:pPr>
        <w:spacing w:after="0"/>
        <w:jc w:val="both"/>
        <w:rPr>
          <w:rFonts w:ascii="Liberation Serif" w:hAnsi="Liberation Serif"/>
          <w:sz w:val="28"/>
          <w:szCs w:val="28"/>
        </w:rPr>
      </w:pP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Мероприятия охватывают следующие объекты системы коммунальной инфраструктуры:</w:t>
      </w:r>
    </w:p>
    <w:p w:rsidR="00FE6261" w:rsidRPr="00D178E0" w:rsidRDefault="00FE6261">
      <w:pPr>
        <w:spacing w:after="0"/>
        <w:ind w:firstLine="567"/>
        <w:jc w:val="both"/>
        <w:rPr>
          <w:rFonts w:ascii="Liberation Serif" w:hAnsi="Liberation Serif"/>
          <w:sz w:val="28"/>
          <w:szCs w:val="28"/>
        </w:rPr>
      </w:pPr>
      <w:r w:rsidRPr="00D178E0">
        <w:rPr>
          <w:rFonts w:ascii="Liberation Serif" w:hAnsi="Liberation Serif"/>
          <w:sz w:val="28"/>
          <w:szCs w:val="28"/>
        </w:rPr>
        <w:t>1) Водоснабжение:</w:t>
      </w:r>
    </w:p>
    <w:p w:rsidR="00FE6261" w:rsidRPr="00D178E0" w:rsidRDefault="00FE6261" w:rsidP="00A70150">
      <w:pPr>
        <w:pStyle w:val="ab"/>
        <w:numPr>
          <w:ilvl w:val="0"/>
          <w:numId w:val="23"/>
        </w:numPr>
        <w:spacing w:after="0"/>
        <w:jc w:val="both"/>
        <w:rPr>
          <w:rFonts w:ascii="Liberation Serif" w:hAnsi="Liberation Serif"/>
          <w:sz w:val="28"/>
          <w:szCs w:val="28"/>
        </w:rPr>
      </w:pPr>
      <w:r w:rsidRPr="00D178E0">
        <w:rPr>
          <w:rFonts w:ascii="Liberation Serif" w:hAnsi="Liberation Serif"/>
          <w:sz w:val="28"/>
          <w:szCs w:val="28"/>
        </w:rPr>
        <w:t>магистральные сети водоснабжения;</w:t>
      </w:r>
    </w:p>
    <w:p w:rsidR="00FE6261" w:rsidRPr="00D178E0" w:rsidRDefault="00FE6261" w:rsidP="00A70150">
      <w:pPr>
        <w:pStyle w:val="ab"/>
        <w:numPr>
          <w:ilvl w:val="0"/>
          <w:numId w:val="23"/>
        </w:numPr>
        <w:spacing w:after="0"/>
        <w:jc w:val="both"/>
        <w:rPr>
          <w:rFonts w:ascii="Liberation Serif" w:hAnsi="Liberation Serif"/>
          <w:sz w:val="28"/>
          <w:szCs w:val="28"/>
        </w:rPr>
      </w:pPr>
      <w:r w:rsidRPr="00D178E0">
        <w:rPr>
          <w:rFonts w:ascii="Liberation Serif" w:hAnsi="Liberation Serif"/>
          <w:sz w:val="28"/>
          <w:szCs w:val="28"/>
        </w:rPr>
        <w:t>водозаборные узлы (далее – ВЗУ);</w:t>
      </w:r>
    </w:p>
    <w:p w:rsidR="00FE6261" w:rsidRPr="00D178E0" w:rsidRDefault="00FE6261" w:rsidP="00A70150">
      <w:pPr>
        <w:pStyle w:val="ab"/>
        <w:numPr>
          <w:ilvl w:val="0"/>
          <w:numId w:val="23"/>
        </w:numPr>
        <w:spacing w:after="0"/>
        <w:jc w:val="both"/>
        <w:rPr>
          <w:rFonts w:ascii="Liberation Serif" w:hAnsi="Liberation Serif"/>
          <w:sz w:val="28"/>
          <w:szCs w:val="28"/>
        </w:rPr>
      </w:pPr>
      <w:r w:rsidRPr="00D178E0">
        <w:rPr>
          <w:rFonts w:ascii="Liberation Serif" w:hAnsi="Liberation Serif"/>
          <w:sz w:val="28"/>
          <w:szCs w:val="28"/>
        </w:rPr>
        <w:t>насосные станции.</w:t>
      </w:r>
    </w:p>
    <w:p w:rsidR="00FE6261" w:rsidRPr="00D178E0" w:rsidRDefault="00FE6261">
      <w:pPr>
        <w:spacing w:after="0"/>
        <w:ind w:firstLine="567"/>
        <w:jc w:val="both"/>
        <w:rPr>
          <w:rFonts w:ascii="Liberation Serif" w:hAnsi="Liberation Serif"/>
          <w:sz w:val="28"/>
          <w:szCs w:val="28"/>
        </w:rPr>
      </w:pPr>
      <w:r w:rsidRPr="00D178E0">
        <w:rPr>
          <w:rFonts w:ascii="Liberation Serif" w:hAnsi="Liberation Serif"/>
          <w:sz w:val="28"/>
          <w:szCs w:val="28"/>
        </w:rPr>
        <w:t>2) Водоотведение:</w:t>
      </w:r>
    </w:p>
    <w:p w:rsidR="00FE6261" w:rsidRPr="00D178E0" w:rsidRDefault="00FE6261" w:rsidP="00A70150">
      <w:pPr>
        <w:pStyle w:val="ab"/>
        <w:numPr>
          <w:ilvl w:val="0"/>
          <w:numId w:val="24"/>
        </w:numPr>
        <w:spacing w:after="0"/>
        <w:jc w:val="both"/>
        <w:rPr>
          <w:rFonts w:ascii="Liberation Serif" w:hAnsi="Liberation Serif"/>
          <w:sz w:val="28"/>
          <w:szCs w:val="28"/>
        </w:rPr>
      </w:pPr>
      <w:r w:rsidRPr="00D178E0">
        <w:rPr>
          <w:rFonts w:ascii="Liberation Serif" w:hAnsi="Liberation Serif"/>
          <w:sz w:val="28"/>
          <w:szCs w:val="28"/>
        </w:rPr>
        <w:t>магистральные сети водоотведения;</w:t>
      </w:r>
    </w:p>
    <w:p w:rsidR="00FE6261" w:rsidRPr="00D178E0" w:rsidRDefault="00FE6261" w:rsidP="00A70150">
      <w:pPr>
        <w:pStyle w:val="ab"/>
        <w:numPr>
          <w:ilvl w:val="0"/>
          <w:numId w:val="24"/>
        </w:numPr>
        <w:spacing w:after="0"/>
        <w:jc w:val="both"/>
        <w:rPr>
          <w:rFonts w:ascii="Liberation Serif" w:hAnsi="Liberation Serif"/>
          <w:sz w:val="28"/>
          <w:szCs w:val="28"/>
        </w:rPr>
      </w:pPr>
      <w:r w:rsidRPr="00D178E0">
        <w:rPr>
          <w:rFonts w:ascii="Liberation Serif" w:hAnsi="Liberation Serif"/>
          <w:sz w:val="28"/>
          <w:szCs w:val="28"/>
        </w:rPr>
        <w:t>канализационные насосные станции (далее – КНС);</w:t>
      </w:r>
    </w:p>
    <w:p w:rsidR="00FE6261" w:rsidRPr="00D178E0" w:rsidRDefault="00FE6261" w:rsidP="00A70150">
      <w:pPr>
        <w:pStyle w:val="ab"/>
        <w:numPr>
          <w:ilvl w:val="0"/>
          <w:numId w:val="24"/>
        </w:numPr>
        <w:spacing w:after="0"/>
        <w:jc w:val="both"/>
        <w:rPr>
          <w:rFonts w:ascii="Liberation Serif" w:hAnsi="Liberation Serif"/>
          <w:sz w:val="28"/>
          <w:szCs w:val="28"/>
        </w:rPr>
      </w:pPr>
      <w:r w:rsidRPr="00D178E0">
        <w:rPr>
          <w:rFonts w:ascii="Liberation Serif" w:hAnsi="Liberation Serif"/>
          <w:sz w:val="28"/>
          <w:szCs w:val="28"/>
        </w:rPr>
        <w:t>биологические очистные сооружения (далее – БОС).</w:t>
      </w:r>
    </w:p>
    <w:p w:rsidR="00FE6261" w:rsidRPr="00D178E0" w:rsidRDefault="00FE6261">
      <w:pPr>
        <w:spacing w:after="120"/>
        <w:ind w:firstLine="567"/>
        <w:jc w:val="center"/>
        <w:rPr>
          <w:rFonts w:ascii="Liberation Serif" w:hAnsi="Liberation Serif"/>
          <w:b/>
          <w:sz w:val="28"/>
          <w:szCs w:val="28"/>
        </w:rPr>
      </w:pPr>
      <w:r w:rsidRPr="00D178E0">
        <w:rPr>
          <w:rFonts w:ascii="Liberation Serif" w:hAnsi="Liberation Serif"/>
          <w:sz w:val="28"/>
          <w:szCs w:val="28"/>
          <w:highlight w:val="yellow"/>
        </w:rPr>
        <w:br w:type="page"/>
      </w:r>
      <w:r w:rsidRPr="00D178E0">
        <w:rPr>
          <w:rFonts w:ascii="Liberation Serif" w:hAnsi="Liberation Serif"/>
          <w:b/>
          <w:sz w:val="28"/>
          <w:szCs w:val="28"/>
        </w:rPr>
        <w:lastRenderedPageBreak/>
        <w:t>Паспорт схемы</w:t>
      </w:r>
    </w:p>
    <w:p w:rsidR="00FE6261" w:rsidRPr="00D178E0" w:rsidRDefault="00FE6261">
      <w:pPr>
        <w:spacing w:after="0"/>
        <w:ind w:firstLine="567"/>
        <w:jc w:val="both"/>
        <w:rPr>
          <w:rFonts w:ascii="Liberation Serif" w:hAnsi="Liberation Serif"/>
          <w:b/>
          <w:sz w:val="28"/>
          <w:szCs w:val="28"/>
        </w:rPr>
      </w:pPr>
      <w:r w:rsidRPr="00D178E0">
        <w:rPr>
          <w:rFonts w:ascii="Liberation Serif" w:hAnsi="Liberation Serif"/>
          <w:b/>
          <w:sz w:val="28"/>
          <w:szCs w:val="28"/>
        </w:rPr>
        <w:t>Наименование:</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Схема водоснабжения и водоотведения муниципального образования                       п. Уренгой на перспективу до 20</w:t>
      </w:r>
      <w:r w:rsidR="009E2C1E" w:rsidRPr="00D178E0">
        <w:rPr>
          <w:rFonts w:ascii="Liberation Serif" w:hAnsi="Liberation Serif"/>
          <w:sz w:val="28"/>
          <w:szCs w:val="28"/>
        </w:rPr>
        <w:t>30</w:t>
      </w:r>
      <w:r w:rsidRPr="00D178E0">
        <w:rPr>
          <w:rFonts w:ascii="Liberation Serif" w:hAnsi="Liberation Serif"/>
          <w:sz w:val="28"/>
          <w:szCs w:val="28"/>
        </w:rPr>
        <w:t xml:space="preserve"> года.</w:t>
      </w:r>
    </w:p>
    <w:p w:rsidR="00FE6261" w:rsidRPr="00D178E0" w:rsidRDefault="00FE6261">
      <w:pPr>
        <w:spacing w:after="0"/>
        <w:ind w:firstLine="567"/>
        <w:jc w:val="both"/>
        <w:rPr>
          <w:rFonts w:ascii="Liberation Serif" w:hAnsi="Liberation Serif"/>
          <w:b/>
          <w:sz w:val="28"/>
          <w:szCs w:val="28"/>
        </w:rPr>
      </w:pPr>
      <w:r w:rsidRPr="00D178E0">
        <w:rPr>
          <w:rFonts w:ascii="Liberation Serif" w:hAnsi="Liberation Serif"/>
          <w:b/>
          <w:sz w:val="28"/>
          <w:szCs w:val="28"/>
        </w:rPr>
        <w:t>Инициатор проекта (муниципальный заказчик):</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Администрация муниципального образования поселок Уренгой. </w:t>
      </w:r>
    </w:p>
    <w:p w:rsidR="00FE6261" w:rsidRPr="00D178E0" w:rsidRDefault="00FE6261">
      <w:pPr>
        <w:spacing w:after="0"/>
        <w:ind w:firstLine="567"/>
        <w:jc w:val="both"/>
        <w:rPr>
          <w:rFonts w:ascii="Liberation Serif" w:hAnsi="Liberation Serif"/>
          <w:b/>
          <w:sz w:val="28"/>
          <w:szCs w:val="28"/>
        </w:rPr>
      </w:pPr>
      <w:r w:rsidRPr="00D178E0">
        <w:rPr>
          <w:rFonts w:ascii="Liberation Serif" w:hAnsi="Liberation Serif"/>
          <w:b/>
          <w:sz w:val="28"/>
          <w:szCs w:val="28"/>
        </w:rPr>
        <w:t>Местонахождение объекта:</w:t>
      </w:r>
    </w:p>
    <w:p w:rsidR="00FE6261" w:rsidRPr="00D178E0" w:rsidRDefault="00FE6261">
      <w:pPr>
        <w:spacing w:after="0"/>
        <w:ind w:firstLine="567"/>
        <w:jc w:val="both"/>
        <w:rPr>
          <w:rFonts w:ascii="Liberation Serif" w:hAnsi="Liberation Serif"/>
          <w:b/>
          <w:sz w:val="28"/>
          <w:szCs w:val="28"/>
        </w:rPr>
      </w:pPr>
      <w:r w:rsidRPr="00D178E0">
        <w:rPr>
          <w:rFonts w:ascii="Liberation Serif" w:hAnsi="Liberation Serif"/>
          <w:sz w:val="28"/>
          <w:szCs w:val="28"/>
        </w:rPr>
        <w:t xml:space="preserve">629860, ЯНАО, Пуровский район, пгт. Уренгой, </w:t>
      </w:r>
      <w:r w:rsidR="006F0451" w:rsidRPr="00D178E0">
        <w:rPr>
          <w:rFonts w:ascii="Liberation Serif" w:hAnsi="Liberation Serif"/>
          <w:sz w:val="28"/>
          <w:szCs w:val="28"/>
        </w:rPr>
        <w:t>3 микрорайон</w:t>
      </w:r>
      <w:r w:rsidRPr="00D178E0">
        <w:rPr>
          <w:rFonts w:ascii="Liberation Serif" w:hAnsi="Liberation Serif"/>
          <w:sz w:val="28"/>
          <w:szCs w:val="28"/>
        </w:rPr>
        <w:t xml:space="preserve">, </w:t>
      </w:r>
      <w:r w:rsidR="006F0451" w:rsidRPr="00D178E0">
        <w:rPr>
          <w:rFonts w:ascii="Liberation Serif" w:hAnsi="Liberation Serif"/>
          <w:sz w:val="28"/>
          <w:szCs w:val="28"/>
        </w:rPr>
        <w:t>дом 21а</w:t>
      </w:r>
      <w:r w:rsidRPr="00D178E0">
        <w:rPr>
          <w:rFonts w:ascii="Liberation Serif" w:hAnsi="Liberation Serif"/>
          <w:b/>
          <w:sz w:val="28"/>
          <w:szCs w:val="28"/>
        </w:rPr>
        <w:t xml:space="preserve"> </w:t>
      </w:r>
    </w:p>
    <w:p w:rsidR="00FE6261" w:rsidRPr="00D178E0" w:rsidRDefault="00FE6261">
      <w:pPr>
        <w:spacing w:after="0"/>
        <w:ind w:firstLine="567"/>
        <w:jc w:val="both"/>
        <w:rPr>
          <w:rFonts w:ascii="Liberation Serif" w:hAnsi="Liberation Serif"/>
          <w:b/>
          <w:sz w:val="28"/>
          <w:szCs w:val="28"/>
        </w:rPr>
      </w:pPr>
      <w:r w:rsidRPr="00D178E0">
        <w:rPr>
          <w:rFonts w:ascii="Liberation Serif" w:hAnsi="Liberation Serif"/>
          <w:b/>
          <w:sz w:val="28"/>
          <w:szCs w:val="28"/>
        </w:rPr>
        <w:t>Нормативно-правовая база для разработки схемы:</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Федеральный закон от 07.12.11 </w:t>
      </w:r>
      <w:r w:rsidR="006F0451" w:rsidRPr="00D178E0">
        <w:rPr>
          <w:rFonts w:ascii="Liberation Serif" w:hAnsi="Liberation Serif"/>
          <w:sz w:val="28"/>
          <w:szCs w:val="28"/>
        </w:rPr>
        <w:t>№</w:t>
      </w:r>
      <w:r w:rsidRPr="00D178E0">
        <w:rPr>
          <w:rFonts w:ascii="Liberation Serif" w:hAnsi="Liberation Serif"/>
          <w:sz w:val="28"/>
          <w:szCs w:val="28"/>
        </w:rPr>
        <w:t xml:space="preserve"> 416-ФЗ «О водоснабжении и водоотведении»;</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Постановление Правительства Российской Федерации от 0</w:t>
      </w:r>
      <w:r w:rsidR="00F066F0">
        <w:rPr>
          <w:rFonts w:ascii="Liberation Serif" w:hAnsi="Liberation Serif"/>
          <w:sz w:val="28"/>
          <w:szCs w:val="28"/>
        </w:rPr>
        <w:t xml:space="preserve">5.09.2013                  № 782 </w:t>
      </w:r>
      <w:r w:rsidRPr="00D178E0">
        <w:rPr>
          <w:rFonts w:ascii="Liberation Serif" w:hAnsi="Liberation Serif"/>
          <w:sz w:val="28"/>
          <w:szCs w:val="28"/>
        </w:rPr>
        <w:t>«О схемах водоснабжения и водоотведения»;</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Федеральный закон от 26.03.2003 № 35-ФЗ «Об электроэнергетике»;</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Федеральный закон от 06.10.2003 № 131-ФЗ «Об общих принципах организации местного самоуправления в Российской Федерации»;</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Градостроительный кодекс Российской Федерации;</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Устав муниципального образования;</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Приказ Министерства регионального развития Российской Федерации от 10.10.2007 №</w:t>
      </w:r>
      <w:r w:rsidR="006F0451" w:rsidRPr="00D178E0">
        <w:rPr>
          <w:rFonts w:ascii="Liberation Serif" w:hAnsi="Liberation Serif"/>
          <w:sz w:val="28"/>
          <w:szCs w:val="28"/>
        </w:rPr>
        <w:t xml:space="preserve"> </w:t>
      </w:r>
      <w:r w:rsidRPr="00D178E0">
        <w:rPr>
          <w:rFonts w:ascii="Liberation Serif" w:hAnsi="Liberation Serif"/>
          <w:sz w:val="28"/>
          <w:szCs w:val="28"/>
        </w:rPr>
        <w:t>99 «Об утверждении Методических рекомендаций по разработке инвестиционных программ организаций коммунального комплекса»;</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Приказ Министерства регионального развития Российской Федерации от 10.10.2007 №</w:t>
      </w:r>
      <w:r w:rsidR="006F0451" w:rsidRPr="00D178E0">
        <w:rPr>
          <w:rFonts w:ascii="Liberation Serif" w:hAnsi="Liberation Serif"/>
          <w:sz w:val="28"/>
          <w:szCs w:val="28"/>
        </w:rPr>
        <w:t xml:space="preserve"> </w:t>
      </w:r>
      <w:r w:rsidRPr="00D178E0">
        <w:rPr>
          <w:rFonts w:ascii="Liberation Serif" w:hAnsi="Liberation Serif"/>
          <w:sz w:val="28"/>
          <w:szCs w:val="28"/>
        </w:rPr>
        <w:t>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E6261" w:rsidRPr="00F066F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F066F0">
        <w:rPr>
          <w:rFonts w:ascii="Liberation Serif" w:hAnsi="Liberation Serif"/>
          <w:sz w:val="28"/>
          <w:szCs w:val="28"/>
        </w:rPr>
        <w:t>СП 31.13330.2012 «Водоснабжение. Наружные сети и сооружения» Актуализированная редакция СНИП 2.04.</w:t>
      </w:r>
      <w:r w:rsidR="00387E42" w:rsidRPr="00F066F0">
        <w:rPr>
          <w:rFonts w:ascii="Liberation Serif" w:hAnsi="Liberation Serif"/>
          <w:sz w:val="28"/>
          <w:szCs w:val="28"/>
        </w:rPr>
        <w:t>02. -</w:t>
      </w:r>
      <w:r w:rsidR="00387E42">
        <w:rPr>
          <w:rFonts w:ascii="Liberation Serif" w:hAnsi="Liberation Serif"/>
          <w:sz w:val="28"/>
          <w:szCs w:val="28"/>
        </w:rPr>
        <w:t xml:space="preserve"> </w:t>
      </w:r>
      <w:r w:rsidRPr="00F066F0">
        <w:rPr>
          <w:rFonts w:ascii="Liberation Serif" w:hAnsi="Liberation Serif"/>
          <w:sz w:val="28"/>
          <w:szCs w:val="28"/>
        </w:rPr>
        <w:t>84* Приказ Министерства регионального развития Российской Федерации от 29</w:t>
      </w:r>
      <w:r w:rsidR="006F0451" w:rsidRPr="00F066F0">
        <w:rPr>
          <w:rFonts w:ascii="Liberation Serif" w:hAnsi="Liberation Serif"/>
          <w:sz w:val="28"/>
          <w:szCs w:val="28"/>
        </w:rPr>
        <w:t>.12.</w:t>
      </w:r>
      <w:r w:rsidRPr="00F066F0">
        <w:rPr>
          <w:rFonts w:ascii="Liberation Serif" w:hAnsi="Liberation Serif"/>
          <w:sz w:val="28"/>
          <w:szCs w:val="28"/>
        </w:rPr>
        <w:t>2011 № 635/14;</w:t>
      </w:r>
    </w:p>
    <w:p w:rsidR="00FE6261" w:rsidRPr="00D178E0" w:rsidRDefault="00FE6261" w:rsidP="00F066F0">
      <w:pPr>
        <w:pStyle w:val="ab"/>
        <w:numPr>
          <w:ilvl w:val="0"/>
          <w:numId w:val="2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w:t>
      </w:r>
      <w:r w:rsidR="00F066F0" w:rsidRPr="00D178E0">
        <w:rPr>
          <w:rFonts w:ascii="Liberation Serif" w:hAnsi="Liberation Serif"/>
          <w:sz w:val="28"/>
          <w:szCs w:val="28"/>
        </w:rPr>
        <w:t>29.12.2011 №</w:t>
      </w:r>
      <w:r w:rsidRPr="00D178E0">
        <w:rPr>
          <w:rFonts w:ascii="Liberation Serif" w:hAnsi="Liberation Serif"/>
          <w:sz w:val="28"/>
          <w:szCs w:val="28"/>
        </w:rPr>
        <w:t xml:space="preserve"> 635/11 и введен в действие с 01 января 2013 г;</w:t>
      </w:r>
    </w:p>
    <w:p w:rsidR="00FE6261" w:rsidRPr="00D178E0" w:rsidRDefault="00FE6261" w:rsidP="00F066F0">
      <w:pPr>
        <w:pStyle w:val="ab"/>
        <w:numPr>
          <w:ilvl w:val="0"/>
          <w:numId w:val="26"/>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СНиП 2.04.01-85* «Внутренний водопровод и канализация зданий» (Официальное издание, М.: ГУП ЦПП, 2003. Дата редакции: 01.01.2003).</w:t>
      </w:r>
    </w:p>
    <w:p w:rsidR="00FE6261" w:rsidRPr="00D178E0" w:rsidRDefault="00FE6261">
      <w:pPr>
        <w:spacing w:after="0"/>
        <w:ind w:firstLine="567"/>
        <w:jc w:val="both"/>
        <w:rPr>
          <w:rFonts w:ascii="Liberation Serif" w:hAnsi="Liberation Serif"/>
          <w:b/>
          <w:sz w:val="28"/>
          <w:szCs w:val="28"/>
        </w:rPr>
      </w:pPr>
    </w:p>
    <w:p w:rsidR="00FE6261" w:rsidRPr="00D178E0" w:rsidRDefault="00FE6261">
      <w:pPr>
        <w:spacing w:after="0"/>
        <w:ind w:firstLine="567"/>
        <w:jc w:val="both"/>
        <w:rPr>
          <w:rFonts w:ascii="Liberation Serif" w:hAnsi="Liberation Serif"/>
          <w:b/>
          <w:sz w:val="28"/>
          <w:szCs w:val="28"/>
        </w:rPr>
      </w:pPr>
      <w:r w:rsidRPr="00D178E0">
        <w:rPr>
          <w:rFonts w:ascii="Liberation Serif" w:hAnsi="Liberation Serif"/>
          <w:b/>
          <w:sz w:val="28"/>
          <w:szCs w:val="28"/>
        </w:rPr>
        <w:lastRenderedPageBreak/>
        <w:t>Цели схемы:</w:t>
      </w:r>
    </w:p>
    <w:p w:rsidR="00FE6261" w:rsidRPr="00D178E0" w:rsidRDefault="00FE6261" w:rsidP="00F066F0">
      <w:pPr>
        <w:pStyle w:val="ab"/>
        <w:numPr>
          <w:ilvl w:val="0"/>
          <w:numId w:val="27"/>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развитие систем централизованного водоснабжения и водоотведения для существующего и нового строительства жилищного фонда в период до 20</w:t>
      </w:r>
      <w:r w:rsidR="009E2C1E" w:rsidRPr="00D178E0">
        <w:rPr>
          <w:rFonts w:ascii="Liberation Serif" w:hAnsi="Liberation Serif"/>
          <w:sz w:val="28"/>
          <w:szCs w:val="28"/>
        </w:rPr>
        <w:t>30</w:t>
      </w:r>
      <w:r w:rsidRPr="00D178E0">
        <w:rPr>
          <w:rFonts w:ascii="Liberation Serif" w:hAnsi="Liberation Serif"/>
          <w:sz w:val="28"/>
          <w:szCs w:val="28"/>
        </w:rPr>
        <w:t xml:space="preserve"> г.;</w:t>
      </w:r>
    </w:p>
    <w:p w:rsidR="00FE6261" w:rsidRPr="00D178E0" w:rsidRDefault="00FE6261" w:rsidP="00F066F0">
      <w:pPr>
        <w:pStyle w:val="ab"/>
        <w:numPr>
          <w:ilvl w:val="0"/>
          <w:numId w:val="27"/>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rsidR="00FE6261" w:rsidRPr="00D178E0" w:rsidRDefault="00FE6261" w:rsidP="00F066F0">
      <w:pPr>
        <w:pStyle w:val="ab"/>
        <w:numPr>
          <w:ilvl w:val="0"/>
          <w:numId w:val="27"/>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улучшение работы систем водоснабжения и водоотведения;</w:t>
      </w:r>
    </w:p>
    <w:p w:rsidR="00FE6261" w:rsidRPr="00D178E0" w:rsidRDefault="00FE6261" w:rsidP="00F066F0">
      <w:pPr>
        <w:pStyle w:val="ab"/>
        <w:numPr>
          <w:ilvl w:val="0"/>
          <w:numId w:val="27"/>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повышение качества питьевой воды;</w:t>
      </w:r>
    </w:p>
    <w:p w:rsidR="00FE6261" w:rsidRPr="00D178E0" w:rsidRDefault="00FE6261" w:rsidP="00F066F0">
      <w:pPr>
        <w:pStyle w:val="ab"/>
        <w:numPr>
          <w:ilvl w:val="0"/>
          <w:numId w:val="27"/>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обеспечение надёжного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rsidR="00FE6261" w:rsidRPr="00D178E0" w:rsidRDefault="00FE6261" w:rsidP="003A280A">
      <w:pPr>
        <w:pStyle w:val="ab"/>
        <w:spacing w:after="0"/>
        <w:ind w:left="851"/>
        <w:jc w:val="both"/>
        <w:rPr>
          <w:rFonts w:ascii="Liberation Serif" w:hAnsi="Liberation Serif"/>
          <w:sz w:val="28"/>
          <w:szCs w:val="28"/>
        </w:rPr>
      </w:pPr>
    </w:p>
    <w:p w:rsidR="00FE6261" w:rsidRPr="00D178E0" w:rsidRDefault="00FE6261">
      <w:pPr>
        <w:spacing w:after="0"/>
        <w:ind w:firstLine="567"/>
        <w:jc w:val="both"/>
        <w:rPr>
          <w:rFonts w:ascii="Liberation Serif" w:hAnsi="Liberation Serif"/>
          <w:b/>
          <w:sz w:val="28"/>
          <w:szCs w:val="28"/>
        </w:rPr>
      </w:pPr>
      <w:r w:rsidRPr="00D178E0">
        <w:rPr>
          <w:rFonts w:ascii="Liberation Serif" w:hAnsi="Liberation Serif"/>
          <w:b/>
          <w:sz w:val="28"/>
          <w:szCs w:val="28"/>
        </w:rPr>
        <w:t>Способ достижения поставленных целей:</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Для достижения поставленных целей следует реализовать следующие мероприятия:</w:t>
      </w:r>
    </w:p>
    <w:p w:rsidR="00FE6261" w:rsidRPr="00D178E0" w:rsidRDefault="00FE6261" w:rsidP="00863011">
      <w:pPr>
        <w:pStyle w:val="ab"/>
        <w:numPr>
          <w:ilvl w:val="0"/>
          <w:numId w:val="28"/>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строительство и реконструкция водоводов и магистральных сетей;</w:t>
      </w:r>
    </w:p>
    <w:p w:rsidR="00FE6261" w:rsidRPr="00D178E0" w:rsidRDefault="00FE6261" w:rsidP="00863011">
      <w:pPr>
        <w:pStyle w:val="ab"/>
        <w:numPr>
          <w:ilvl w:val="0"/>
          <w:numId w:val="28"/>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канализационных сооружений, основных КНС и площадок для их размещения;</w:t>
      </w:r>
    </w:p>
    <w:p w:rsidR="00FE6261" w:rsidRPr="00D178E0" w:rsidRDefault="00FE6261" w:rsidP="00863011">
      <w:pPr>
        <w:pStyle w:val="ab"/>
        <w:numPr>
          <w:ilvl w:val="0"/>
          <w:numId w:val="29"/>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снижение вредного воздействия на окружающую среду.</w:t>
      </w:r>
    </w:p>
    <w:p w:rsidR="00FE6261" w:rsidRPr="00D178E0" w:rsidRDefault="00FE6261" w:rsidP="00863011">
      <w:pPr>
        <w:tabs>
          <w:tab w:val="left" w:pos="993"/>
        </w:tabs>
        <w:spacing w:after="0"/>
        <w:ind w:firstLine="709"/>
        <w:jc w:val="both"/>
        <w:rPr>
          <w:rFonts w:ascii="Liberation Serif" w:hAnsi="Liberation Serif"/>
          <w:b/>
          <w:sz w:val="28"/>
          <w:szCs w:val="28"/>
        </w:rPr>
      </w:pPr>
      <w:r w:rsidRPr="00D178E0">
        <w:rPr>
          <w:rFonts w:ascii="Liberation Serif" w:hAnsi="Liberation Serif"/>
          <w:b/>
          <w:sz w:val="28"/>
          <w:szCs w:val="28"/>
        </w:rPr>
        <w:t>Сроки и этапы реализации мероприятий схемы:</w:t>
      </w:r>
    </w:p>
    <w:p w:rsidR="00FE6261" w:rsidRPr="00D178E0" w:rsidRDefault="00FE6261" w:rsidP="00863011">
      <w:pPr>
        <w:tabs>
          <w:tab w:val="left" w:pos="993"/>
        </w:tabs>
        <w:spacing w:after="0"/>
        <w:ind w:firstLine="709"/>
        <w:jc w:val="both"/>
        <w:rPr>
          <w:rFonts w:ascii="Liberation Serif" w:hAnsi="Liberation Serif"/>
          <w:b/>
          <w:sz w:val="28"/>
          <w:szCs w:val="28"/>
        </w:rPr>
      </w:pPr>
      <w:r w:rsidRPr="00D178E0">
        <w:rPr>
          <w:rFonts w:ascii="Liberation Serif" w:hAnsi="Liberation Serif"/>
          <w:b/>
          <w:sz w:val="28"/>
          <w:szCs w:val="28"/>
        </w:rPr>
        <w:t>На первый этап 201</w:t>
      </w:r>
      <w:r w:rsidR="009E2C1E" w:rsidRPr="00D178E0">
        <w:rPr>
          <w:rFonts w:ascii="Liberation Serif" w:hAnsi="Liberation Serif"/>
          <w:b/>
          <w:sz w:val="28"/>
          <w:szCs w:val="28"/>
        </w:rPr>
        <w:t>9</w:t>
      </w:r>
      <w:r w:rsidRPr="00D178E0">
        <w:rPr>
          <w:rFonts w:ascii="Liberation Serif" w:hAnsi="Liberation Serif"/>
          <w:b/>
          <w:sz w:val="28"/>
          <w:szCs w:val="28"/>
        </w:rPr>
        <w:t>-202</w:t>
      </w:r>
      <w:r w:rsidR="006F0451" w:rsidRPr="00D178E0">
        <w:rPr>
          <w:rFonts w:ascii="Liberation Serif" w:hAnsi="Liberation Serif"/>
          <w:b/>
          <w:sz w:val="28"/>
          <w:szCs w:val="28"/>
        </w:rPr>
        <w:t>1</w:t>
      </w:r>
      <w:r w:rsidRPr="00D178E0">
        <w:rPr>
          <w:rFonts w:ascii="Liberation Serif" w:hAnsi="Liberation Serif"/>
          <w:b/>
          <w:sz w:val="28"/>
          <w:szCs w:val="28"/>
        </w:rPr>
        <w:t xml:space="preserve"> год:</w:t>
      </w:r>
    </w:p>
    <w:p w:rsidR="006F0451" w:rsidRPr="00D178E0" w:rsidRDefault="006F0451" w:rsidP="00863011">
      <w:pPr>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существующих скважин;</w:t>
      </w:r>
    </w:p>
    <w:p w:rsidR="006F0451" w:rsidRPr="00D178E0" w:rsidRDefault="006F0451" w:rsidP="00863011">
      <w:pPr>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Бурение и обустройство дополнительных скважин с установкой насосов первого подъема с системой плавного пуска (частотных преобразователей);</w:t>
      </w:r>
    </w:p>
    <w:p w:rsidR="006F0451" w:rsidRPr="00D178E0" w:rsidRDefault="004B622E" w:rsidP="00863011">
      <w:pPr>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w:t>
      </w:r>
      <w:r w:rsidR="006F0451" w:rsidRPr="00D178E0">
        <w:rPr>
          <w:rFonts w:ascii="Liberation Serif" w:hAnsi="Liberation Serif"/>
          <w:sz w:val="28"/>
          <w:szCs w:val="28"/>
        </w:rPr>
        <w:t xml:space="preserve">еконструкция </w:t>
      </w:r>
      <w:r w:rsidRPr="00D178E0">
        <w:rPr>
          <w:rFonts w:ascii="Liberation Serif" w:hAnsi="Liberation Serif"/>
          <w:sz w:val="28"/>
          <w:szCs w:val="28"/>
        </w:rPr>
        <w:t xml:space="preserve">магистральных и внутриквартальных </w:t>
      </w:r>
      <w:r w:rsidR="006F0451" w:rsidRPr="00D178E0">
        <w:rPr>
          <w:rFonts w:ascii="Liberation Serif" w:hAnsi="Liberation Serif"/>
          <w:sz w:val="28"/>
          <w:szCs w:val="28"/>
        </w:rPr>
        <w:t>водопроводных сетей</w:t>
      </w:r>
      <w:r w:rsidRPr="00D178E0">
        <w:rPr>
          <w:rFonts w:ascii="Liberation Serif" w:hAnsi="Liberation Serif"/>
          <w:sz w:val="28"/>
          <w:szCs w:val="28"/>
        </w:rPr>
        <w:t xml:space="preserve"> поселка</w:t>
      </w:r>
      <w:r w:rsidR="006F0451" w:rsidRPr="00D178E0">
        <w:rPr>
          <w:rFonts w:ascii="Liberation Serif" w:hAnsi="Liberation Serif"/>
          <w:sz w:val="28"/>
          <w:szCs w:val="28"/>
        </w:rPr>
        <w:t>;</w:t>
      </w:r>
    </w:p>
    <w:p w:rsidR="00DC7424" w:rsidRPr="00D178E0" w:rsidRDefault="00DC7424" w:rsidP="00863011">
      <w:pPr>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бункера</w:t>
      </w:r>
      <w:r w:rsidR="004B622E" w:rsidRPr="00D178E0">
        <w:rPr>
          <w:rFonts w:ascii="Liberation Serif" w:hAnsi="Liberation Serif"/>
          <w:sz w:val="28"/>
          <w:szCs w:val="28"/>
        </w:rPr>
        <w:t xml:space="preserve"> «приемный </w:t>
      </w:r>
      <w:r w:rsidR="001B3053" w:rsidRPr="00D178E0">
        <w:rPr>
          <w:rFonts w:ascii="Liberation Serif" w:hAnsi="Liberation Serif"/>
          <w:sz w:val="28"/>
          <w:szCs w:val="28"/>
        </w:rPr>
        <w:t>кессон» на</w:t>
      </w:r>
      <w:r w:rsidRPr="00D178E0">
        <w:rPr>
          <w:rFonts w:ascii="Liberation Serif" w:hAnsi="Liberation Serif"/>
          <w:sz w:val="28"/>
          <w:szCs w:val="28"/>
        </w:rPr>
        <w:t xml:space="preserve"> ГКНС;</w:t>
      </w:r>
    </w:p>
    <w:p w:rsidR="00DC7424" w:rsidRPr="00D178E0" w:rsidRDefault="00DC7424" w:rsidP="00863011">
      <w:pPr>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Реконструкция </w:t>
      </w:r>
      <w:r w:rsidR="004B622E" w:rsidRPr="00D178E0">
        <w:rPr>
          <w:rFonts w:ascii="Liberation Serif" w:hAnsi="Liberation Serif"/>
          <w:sz w:val="28"/>
          <w:szCs w:val="28"/>
        </w:rPr>
        <w:t xml:space="preserve">напорных и самотечных </w:t>
      </w:r>
      <w:r w:rsidRPr="00D178E0">
        <w:rPr>
          <w:rFonts w:ascii="Liberation Serif" w:hAnsi="Liberation Serif"/>
          <w:sz w:val="28"/>
          <w:szCs w:val="28"/>
        </w:rPr>
        <w:t>сетей водоотведения;</w:t>
      </w:r>
    </w:p>
    <w:p w:rsidR="006F0451" w:rsidRPr="00D178E0" w:rsidRDefault="006F0451" w:rsidP="00863011">
      <w:pPr>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существующих КНС с заменой устаревшего насосного оборудования производительностью до 100м3/ч;</w:t>
      </w:r>
    </w:p>
    <w:p w:rsidR="00FE6261" w:rsidRPr="00D178E0" w:rsidRDefault="00DC7424" w:rsidP="00863011">
      <w:pPr>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Теп</w:t>
      </w:r>
      <w:r w:rsidR="004B622E" w:rsidRPr="00D178E0">
        <w:rPr>
          <w:rFonts w:ascii="Liberation Serif" w:hAnsi="Liberation Serif"/>
          <w:sz w:val="28"/>
          <w:szCs w:val="28"/>
        </w:rPr>
        <w:t>лоизоляция напорных коллекторов.</w:t>
      </w:r>
    </w:p>
    <w:p w:rsidR="004B622E" w:rsidRPr="00D178E0" w:rsidRDefault="004B622E" w:rsidP="004B622E">
      <w:pPr>
        <w:spacing w:after="0"/>
        <w:ind w:left="928"/>
        <w:jc w:val="both"/>
        <w:rPr>
          <w:rFonts w:ascii="Liberation Serif" w:hAnsi="Liberation Serif"/>
          <w:color w:val="FF0000"/>
          <w:sz w:val="28"/>
          <w:szCs w:val="28"/>
        </w:rPr>
      </w:pPr>
    </w:p>
    <w:p w:rsidR="00FE6261" w:rsidRPr="00D178E0" w:rsidRDefault="00FE6261" w:rsidP="00616ADD">
      <w:pPr>
        <w:spacing w:after="0"/>
        <w:ind w:left="567"/>
        <w:jc w:val="both"/>
        <w:rPr>
          <w:rFonts w:ascii="Liberation Serif" w:hAnsi="Liberation Serif"/>
          <w:b/>
          <w:sz w:val="28"/>
          <w:szCs w:val="28"/>
        </w:rPr>
      </w:pPr>
      <w:r w:rsidRPr="00D178E0">
        <w:rPr>
          <w:rFonts w:ascii="Liberation Serif" w:hAnsi="Liberation Serif"/>
          <w:b/>
          <w:sz w:val="28"/>
          <w:szCs w:val="28"/>
        </w:rPr>
        <w:t>На второй этап 202</w:t>
      </w:r>
      <w:r w:rsidR="00DC7424" w:rsidRPr="00D178E0">
        <w:rPr>
          <w:rFonts w:ascii="Liberation Serif" w:hAnsi="Liberation Serif"/>
          <w:b/>
          <w:sz w:val="28"/>
          <w:szCs w:val="28"/>
        </w:rPr>
        <w:t>2</w:t>
      </w:r>
      <w:r w:rsidRPr="00D178E0">
        <w:rPr>
          <w:rFonts w:ascii="Liberation Serif" w:hAnsi="Liberation Serif"/>
          <w:b/>
          <w:sz w:val="28"/>
          <w:szCs w:val="28"/>
        </w:rPr>
        <w:t>-20</w:t>
      </w:r>
      <w:r w:rsidR="009E2C1E" w:rsidRPr="00D178E0">
        <w:rPr>
          <w:rFonts w:ascii="Liberation Serif" w:hAnsi="Liberation Serif"/>
          <w:b/>
          <w:sz w:val="28"/>
          <w:szCs w:val="28"/>
        </w:rPr>
        <w:t>30</w:t>
      </w:r>
      <w:r w:rsidRPr="00D178E0">
        <w:rPr>
          <w:rFonts w:ascii="Liberation Serif" w:hAnsi="Liberation Serif"/>
          <w:b/>
          <w:sz w:val="28"/>
          <w:szCs w:val="28"/>
        </w:rPr>
        <w:t xml:space="preserve"> год:</w:t>
      </w:r>
    </w:p>
    <w:p w:rsidR="00DC7424" w:rsidRPr="00D178E0" w:rsidRDefault="00DC7424" w:rsidP="001B3053">
      <w:pPr>
        <w:pStyle w:val="ab"/>
        <w:numPr>
          <w:ilvl w:val="0"/>
          <w:numId w:val="76"/>
        </w:numPr>
        <w:spacing w:after="0"/>
        <w:ind w:left="993" w:hanging="284"/>
        <w:jc w:val="both"/>
        <w:rPr>
          <w:rFonts w:ascii="Liberation Serif" w:hAnsi="Liberation Serif"/>
          <w:sz w:val="28"/>
          <w:szCs w:val="28"/>
        </w:rPr>
      </w:pPr>
      <w:r w:rsidRPr="00D178E0">
        <w:rPr>
          <w:rFonts w:ascii="Liberation Serif" w:hAnsi="Liberation Serif"/>
          <w:sz w:val="28"/>
          <w:szCs w:val="28"/>
        </w:rPr>
        <w:t xml:space="preserve">Модернизация станции </w:t>
      </w:r>
      <w:r w:rsidR="004B622E" w:rsidRPr="00D178E0">
        <w:rPr>
          <w:rFonts w:ascii="Liberation Serif" w:hAnsi="Liberation Serif"/>
          <w:sz w:val="28"/>
          <w:szCs w:val="28"/>
        </w:rPr>
        <w:t>очистки воды (</w:t>
      </w:r>
      <w:r w:rsidRPr="00D178E0">
        <w:rPr>
          <w:rFonts w:ascii="Liberation Serif" w:hAnsi="Liberation Serif"/>
          <w:sz w:val="28"/>
          <w:szCs w:val="28"/>
        </w:rPr>
        <w:t>ВОС</w:t>
      </w:r>
      <w:r w:rsidR="004B622E" w:rsidRPr="00D178E0">
        <w:rPr>
          <w:rFonts w:ascii="Liberation Serif" w:hAnsi="Liberation Serif"/>
          <w:sz w:val="28"/>
          <w:szCs w:val="28"/>
        </w:rPr>
        <w:t>)</w:t>
      </w:r>
      <w:r w:rsidRPr="00D178E0">
        <w:rPr>
          <w:rFonts w:ascii="Liberation Serif" w:hAnsi="Liberation Serif"/>
          <w:sz w:val="28"/>
          <w:szCs w:val="28"/>
        </w:rPr>
        <w:t>;</w:t>
      </w:r>
    </w:p>
    <w:p w:rsidR="004B622E" w:rsidRPr="00D178E0" w:rsidRDefault="004B622E" w:rsidP="001B3053">
      <w:pPr>
        <w:numPr>
          <w:ilvl w:val="0"/>
          <w:numId w:val="76"/>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магистральных и внутриквартальных водопроводных сетей поселка;</w:t>
      </w:r>
    </w:p>
    <w:p w:rsidR="00DC7424" w:rsidRPr="00D178E0" w:rsidRDefault="00DC7424" w:rsidP="00616ADD">
      <w:pPr>
        <w:pStyle w:val="ab"/>
        <w:numPr>
          <w:ilvl w:val="0"/>
          <w:numId w:val="76"/>
        </w:numPr>
        <w:spacing w:after="0"/>
        <w:jc w:val="both"/>
        <w:rPr>
          <w:rFonts w:ascii="Liberation Serif" w:hAnsi="Liberation Serif"/>
          <w:color w:val="C00000"/>
          <w:sz w:val="28"/>
          <w:szCs w:val="28"/>
        </w:rPr>
      </w:pPr>
      <w:r w:rsidRPr="00D178E0">
        <w:rPr>
          <w:rFonts w:ascii="Liberation Serif" w:hAnsi="Liberation Serif"/>
          <w:sz w:val="28"/>
          <w:szCs w:val="28"/>
        </w:rPr>
        <w:t>Модернизация котельной ПАКУ «Таежный» Блок 2;</w:t>
      </w:r>
    </w:p>
    <w:p w:rsidR="004B622E" w:rsidRPr="00D178E0" w:rsidRDefault="004B622E" w:rsidP="004B622E">
      <w:pPr>
        <w:numPr>
          <w:ilvl w:val="0"/>
          <w:numId w:val="76"/>
        </w:numPr>
        <w:spacing w:after="0"/>
        <w:jc w:val="both"/>
        <w:rPr>
          <w:rFonts w:ascii="Liberation Serif" w:hAnsi="Liberation Serif"/>
          <w:color w:val="FF0000"/>
          <w:sz w:val="28"/>
          <w:szCs w:val="28"/>
        </w:rPr>
      </w:pPr>
      <w:r w:rsidRPr="00D178E0">
        <w:rPr>
          <w:rFonts w:ascii="Liberation Serif" w:hAnsi="Liberation Serif"/>
          <w:sz w:val="28"/>
          <w:szCs w:val="28"/>
        </w:rPr>
        <w:t>Реконструкция напорных и самотечных сетей водоотведения.</w:t>
      </w:r>
    </w:p>
    <w:p w:rsidR="004B622E" w:rsidRPr="00D178E0" w:rsidRDefault="004B622E" w:rsidP="004B622E">
      <w:pPr>
        <w:spacing w:after="0"/>
        <w:ind w:left="1070"/>
        <w:jc w:val="both"/>
        <w:rPr>
          <w:rFonts w:ascii="Liberation Serif" w:hAnsi="Liberation Serif"/>
          <w:color w:val="FF0000"/>
          <w:sz w:val="28"/>
          <w:szCs w:val="28"/>
        </w:rPr>
      </w:pPr>
    </w:p>
    <w:p w:rsidR="00FE6261" w:rsidRPr="00D178E0" w:rsidRDefault="00FE6261">
      <w:pPr>
        <w:spacing w:after="0"/>
        <w:ind w:firstLine="567"/>
        <w:jc w:val="both"/>
        <w:rPr>
          <w:rFonts w:ascii="Liberation Serif" w:hAnsi="Liberation Serif"/>
          <w:b/>
          <w:sz w:val="28"/>
          <w:szCs w:val="28"/>
        </w:rPr>
      </w:pPr>
      <w:r w:rsidRPr="00D178E0">
        <w:rPr>
          <w:rFonts w:ascii="Liberation Serif" w:hAnsi="Liberation Serif"/>
          <w:b/>
          <w:sz w:val="28"/>
          <w:szCs w:val="28"/>
        </w:rPr>
        <w:t>Ожидаемые результаты от реализации мероприятий схемы:</w:t>
      </w:r>
    </w:p>
    <w:p w:rsidR="00FE6261" w:rsidRPr="00D178E0" w:rsidRDefault="00FE6261" w:rsidP="00A70150">
      <w:pPr>
        <w:pStyle w:val="ab"/>
        <w:numPr>
          <w:ilvl w:val="0"/>
          <w:numId w:val="45"/>
        </w:numPr>
        <w:spacing w:after="0"/>
        <w:jc w:val="both"/>
        <w:rPr>
          <w:rFonts w:ascii="Liberation Serif" w:hAnsi="Liberation Serif"/>
          <w:sz w:val="28"/>
          <w:szCs w:val="28"/>
        </w:rPr>
      </w:pPr>
      <w:r w:rsidRPr="00D178E0">
        <w:rPr>
          <w:rFonts w:ascii="Liberation Serif" w:hAnsi="Liberation Serif"/>
          <w:sz w:val="28"/>
          <w:szCs w:val="28"/>
        </w:rPr>
        <w:t>Повышение качества предоставления коммунальных услуг.</w:t>
      </w:r>
    </w:p>
    <w:p w:rsidR="00FE6261" w:rsidRPr="00D178E0" w:rsidRDefault="00FE6261" w:rsidP="00A70150">
      <w:pPr>
        <w:pStyle w:val="ab"/>
        <w:numPr>
          <w:ilvl w:val="0"/>
          <w:numId w:val="45"/>
        </w:numPr>
        <w:spacing w:after="0"/>
        <w:jc w:val="both"/>
        <w:rPr>
          <w:rFonts w:ascii="Liberation Serif" w:hAnsi="Liberation Serif"/>
          <w:sz w:val="28"/>
          <w:szCs w:val="28"/>
        </w:rPr>
      </w:pPr>
      <w:r w:rsidRPr="00D178E0">
        <w:rPr>
          <w:rFonts w:ascii="Liberation Serif" w:hAnsi="Liberation Serif"/>
          <w:sz w:val="28"/>
          <w:szCs w:val="28"/>
        </w:rPr>
        <w:t>Реконструкция и замена устаревшего оборудования и сетей.</w:t>
      </w:r>
    </w:p>
    <w:p w:rsidR="00FE6261" w:rsidRPr="00D178E0" w:rsidRDefault="00FE6261" w:rsidP="00A70150">
      <w:pPr>
        <w:pStyle w:val="ab"/>
        <w:numPr>
          <w:ilvl w:val="0"/>
          <w:numId w:val="45"/>
        </w:numPr>
        <w:spacing w:after="0"/>
        <w:jc w:val="both"/>
        <w:rPr>
          <w:rFonts w:ascii="Liberation Serif" w:hAnsi="Liberation Serif"/>
          <w:sz w:val="28"/>
          <w:szCs w:val="28"/>
        </w:rPr>
      </w:pPr>
      <w:r w:rsidRPr="00D178E0">
        <w:rPr>
          <w:rFonts w:ascii="Liberation Serif" w:hAnsi="Liberation Serif"/>
          <w:sz w:val="28"/>
          <w:szCs w:val="28"/>
        </w:rPr>
        <w:t>Улучшение экологической ситуации на территории п. Уренгой.</w:t>
      </w:r>
    </w:p>
    <w:p w:rsidR="00FE6261" w:rsidRPr="00D178E0" w:rsidRDefault="00FE6261" w:rsidP="001B3053">
      <w:pPr>
        <w:pStyle w:val="ab"/>
        <w:numPr>
          <w:ilvl w:val="0"/>
          <w:numId w:val="45"/>
        </w:numPr>
        <w:tabs>
          <w:tab w:val="left" w:pos="851"/>
        </w:tabs>
        <w:spacing w:after="0"/>
        <w:ind w:left="0" w:firstLine="567"/>
        <w:jc w:val="both"/>
        <w:rPr>
          <w:rFonts w:ascii="Liberation Serif" w:hAnsi="Liberation Serif"/>
          <w:sz w:val="28"/>
          <w:szCs w:val="28"/>
        </w:rPr>
      </w:pPr>
      <w:r w:rsidRPr="00D178E0">
        <w:rPr>
          <w:rFonts w:ascii="Liberation Serif" w:hAnsi="Liberation Serif"/>
          <w:sz w:val="28"/>
          <w:szCs w:val="28"/>
        </w:rPr>
        <w:t>Создание коммунальной инфраструктуры для комфортного проживания населения, а также дальнейшего развития п. Уренгой.</w:t>
      </w:r>
    </w:p>
    <w:p w:rsidR="00FE6261" w:rsidRPr="00D178E0" w:rsidRDefault="00FE6261" w:rsidP="004A57F0">
      <w:pPr>
        <w:pStyle w:val="1"/>
        <w:spacing w:before="200" w:after="240"/>
        <w:jc w:val="center"/>
        <w:rPr>
          <w:rFonts w:ascii="Liberation Serif" w:hAnsi="Liberation Serif"/>
          <w:color w:val="auto"/>
        </w:rPr>
      </w:pPr>
      <w:r w:rsidRPr="00D178E0">
        <w:rPr>
          <w:rFonts w:ascii="Liberation Serif" w:hAnsi="Liberation Serif"/>
        </w:rPr>
        <w:br w:type="page"/>
      </w:r>
      <w:bookmarkStart w:id="2" w:name="_Toc403475512"/>
      <w:r w:rsidRPr="00D178E0">
        <w:rPr>
          <w:rFonts w:ascii="Liberation Serif" w:hAnsi="Liberation Serif"/>
          <w:color w:val="auto"/>
        </w:rPr>
        <w:lastRenderedPageBreak/>
        <w:t>Глава 1. Краткое описание</w:t>
      </w:r>
      <w:bookmarkEnd w:id="2"/>
    </w:p>
    <w:p w:rsidR="00FE6261" w:rsidRPr="00D178E0" w:rsidRDefault="00FE6261" w:rsidP="0049737C">
      <w:pPr>
        <w:spacing w:after="0"/>
        <w:ind w:firstLine="540"/>
        <w:jc w:val="both"/>
        <w:rPr>
          <w:rFonts w:ascii="Liberation Serif" w:hAnsi="Liberation Serif"/>
          <w:sz w:val="28"/>
          <w:szCs w:val="28"/>
        </w:rPr>
      </w:pPr>
      <w:r w:rsidRPr="00D178E0">
        <w:rPr>
          <w:rFonts w:ascii="Liberation Serif" w:hAnsi="Liberation Serif"/>
          <w:sz w:val="28"/>
          <w:szCs w:val="28"/>
        </w:rPr>
        <w:t xml:space="preserve">Поселок Уренгой был основан в 1966 году геологами, открывшими уникальное Уренгойское месторождение газа. Название поселка имеет ненецкое происхождение, звучит как «Вырангой», </w:t>
      </w:r>
      <w:r w:rsidR="001B3053" w:rsidRPr="00D178E0">
        <w:rPr>
          <w:rFonts w:ascii="Liberation Serif" w:hAnsi="Liberation Serif"/>
          <w:sz w:val="28"/>
          <w:szCs w:val="28"/>
        </w:rPr>
        <w:t>что переводе</w:t>
      </w:r>
      <w:r w:rsidRPr="00D178E0">
        <w:rPr>
          <w:rFonts w:ascii="Liberation Serif" w:hAnsi="Liberation Serif"/>
          <w:sz w:val="28"/>
          <w:szCs w:val="28"/>
        </w:rPr>
        <w:t xml:space="preserve"> означает «</w:t>
      </w:r>
      <w:r w:rsidRPr="00D178E0">
        <w:rPr>
          <w:rFonts w:ascii="Liberation Serif" w:hAnsi="Liberation Serif"/>
          <w:i/>
          <w:sz w:val="28"/>
          <w:szCs w:val="28"/>
        </w:rPr>
        <w:t>звучащая возвышенность</w:t>
      </w:r>
      <w:r w:rsidRPr="00D178E0">
        <w:rPr>
          <w:rFonts w:ascii="Liberation Serif" w:hAnsi="Liberation Serif"/>
          <w:sz w:val="28"/>
          <w:szCs w:val="28"/>
        </w:rPr>
        <w:t xml:space="preserve">». </w:t>
      </w:r>
    </w:p>
    <w:p w:rsidR="00FE6261" w:rsidRPr="00D178E0" w:rsidRDefault="00FE6261" w:rsidP="0049737C">
      <w:pPr>
        <w:spacing w:after="0"/>
        <w:ind w:firstLine="540"/>
        <w:jc w:val="both"/>
        <w:rPr>
          <w:rFonts w:ascii="Liberation Serif" w:hAnsi="Liberation Serif"/>
          <w:sz w:val="28"/>
          <w:szCs w:val="28"/>
        </w:rPr>
      </w:pPr>
      <w:r w:rsidRPr="00D178E0">
        <w:rPr>
          <w:rFonts w:ascii="Liberation Serif" w:hAnsi="Liberation Serif"/>
          <w:sz w:val="28"/>
          <w:szCs w:val="28"/>
        </w:rPr>
        <w:t xml:space="preserve">Поселок Уренгой расположен вблизи полярного круга на берегу р. Пур </w:t>
      </w:r>
      <w:r w:rsidR="00387E42">
        <w:rPr>
          <w:rFonts w:ascii="Liberation Serif" w:hAnsi="Liberation Serif"/>
          <w:sz w:val="28"/>
          <w:szCs w:val="28"/>
        </w:rPr>
        <w:t xml:space="preserve">                       </w:t>
      </w:r>
      <w:r w:rsidRPr="00D178E0">
        <w:rPr>
          <w:rFonts w:ascii="Liberation Serif" w:hAnsi="Liberation Serif"/>
          <w:sz w:val="28"/>
          <w:szCs w:val="28"/>
        </w:rPr>
        <w:t>в 245 км от устья, в междуречье ее притоков Большая и Малая Хадырьяха, в 15 км от станции Коротчаево – железнодорожной линии Тюмень – Сургут - Новый Уренгой, находящийся на левом берегу реки. От районного центра г. Тарко-Сале поселок Уренгой удален на 150 км. Связь со станцией Коротчаево осуществляется по автомобильной дороге через понтонную переправу. Координаты поселка: 66°25` северной широты и 78°20` восточной долготы.</w:t>
      </w:r>
    </w:p>
    <w:p w:rsidR="00FE6261" w:rsidRPr="00D178E0" w:rsidRDefault="00FE6261" w:rsidP="0049737C">
      <w:pPr>
        <w:spacing w:after="0"/>
        <w:ind w:firstLine="540"/>
        <w:jc w:val="both"/>
        <w:rPr>
          <w:rFonts w:ascii="Liberation Serif" w:hAnsi="Liberation Serif"/>
          <w:sz w:val="28"/>
          <w:szCs w:val="28"/>
        </w:rPr>
      </w:pPr>
      <w:r w:rsidRPr="00D178E0">
        <w:rPr>
          <w:rFonts w:ascii="Liberation Serif" w:hAnsi="Liberation Serif"/>
          <w:sz w:val="28"/>
          <w:szCs w:val="28"/>
        </w:rPr>
        <w:t>Административно п. Уренгой входит в состав муниципального образования Пуровский район ЯНАО, центром которого является г. Тарко-Сале.</w:t>
      </w:r>
    </w:p>
    <w:p w:rsidR="00FE6261" w:rsidRPr="00D178E0" w:rsidRDefault="00FE6261" w:rsidP="0049737C">
      <w:pPr>
        <w:spacing w:after="0"/>
        <w:ind w:firstLine="539"/>
        <w:jc w:val="both"/>
        <w:rPr>
          <w:rFonts w:ascii="Liberation Serif" w:hAnsi="Liberation Serif"/>
          <w:sz w:val="28"/>
          <w:szCs w:val="28"/>
        </w:rPr>
      </w:pPr>
      <w:r w:rsidRPr="00D178E0">
        <w:rPr>
          <w:rFonts w:ascii="Liberation Serif" w:hAnsi="Liberation Serif"/>
          <w:sz w:val="28"/>
          <w:szCs w:val="28"/>
        </w:rPr>
        <w:t xml:space="preserve">Жилая зона п. Уренгой представляет собой группу кварталов площадью </w:t>
      </w:r>
      <w:r w:rsidR="00387E42">
        <w:rPr>
          <w:rFonts w:ascii="Liberation Serif" w:hAnsi="Liberation Serif"/>
          <w:sz w:val="28"/>
          <w:szCs w:val="28"/>
        </w:rPr>
        <w:t xml:space="preserve">               </w:t>
      </w:r>
      <w:r w:rsidRPr="00D178E0">
        <w:rPr>
          <w:rFonts w:ascii="Liberation Serif" w:hAnsi="Liberation Serif"/>
          <w:sz w:val="28"/>
          <w:szCs w:val="28"/>
        </w:rPr>
        <w:t xml:space="preserve">12-18 га, застроенных преимущественно 2-х этажными деревянными домами. Одноэтажная застройка сосредоточена в основном в квартале «Молодежный» и в </w:t>
      </w:r>
      <w:r w:rsidR="009E4B8D" w:rsidRPr="00D178E0">
        <w:rPr>
          <w:rFonts w:ascii="Liberation Serif" w:hAnsi="Liberation Serif"/>
          <w:sz w:val="28"/>
          <w:szCs w:val="28"/>
        </w:rPr>
        <w:t xml:space="preserve">                  мкр</w:t>
      </w:r>
      <w:r w:rsidRPr="00D178E0">
        <w:rPr>
          <w:rFonts w:ascii="Liberation Serif" w:hAnsi="Liberation Serif"/>
          <w:sz w:val="28"/>
          <w:szCs w:val="28"/>
        </w:rPr>
        <w:t>. Таежный, находящемся в 750 м к востоку от основного жилого массива п. Уренгой.</w:t>
      </w:r>
    </w:p>
    <w:p w:rsidR="00FE6261" w:rsidRPr="00D178E0" w:rsidRDefault="00FE6261" w:rsidP="0049737C">
      <w:pPr>
        <w:spacing w:after="0"/>
        <w:ind w:firstLine="539"/>
        <w:jc w:val="both"/>
        <w:rPr>
          <w:rFonts w:ascii="Liberation Serif" w:hAnsi="Liberation Serif"/>
          <w:color w:val="C00000"/>
          <w:sz w:val="28"/>
          <w:szCs w:val="28"/>
        </w:rPr>
      </w:pPr>
      <w:r w:rsidRPr="00D178E0">
        <w:rPr>
          <w:rFonts w:ascii="Liberation Serif" w:hAnsi="Liberation Serif"/>
          <w:sz w:val="28"/>
          <w:szCs w:val="28"/>
        </w:rPr>
        <w:t xml:space="preserve">Нежилая застройка -  объекты производственного, коммунально-складского, инженерного обеспечения сосредоточены, в основном, в северной части поселка – между внешней автодорогой «Заполярное - Коротчаево» и дорогой – въездом в поселок, которая отделяет жилую зону от производственно нежилой. Производственная зона продолжается вдоль всего берега р. Пур и переходит в южную нежилую зону, в которой, помимо коммунально-складских объектов, находится кладбище (закрытое), а также Салехардский участок водных путей и судоходства. </w:t>
      </w:r>
    </w:p>
    <w:p w:rsidR="00FE6261" w:rsidRPr="00D178E0" w:rsidRDefault="00FE6261" w:rsidP="0049737C">
      <w:pPr>
        <w:pStyle w:val="aff"/>
        <w:spacing w:after="0"/>
        <w:ind w:firstLine="567"/>
        <w:jc w:val="both"/>
        <w:rPr>
          <w:rFonts w:ascii="Liberation Serif" w:hAnsi="Liberation Serif"/>
          <w:sz w:val="28"/>
          <w:szCs w:val="28"/>
        </w:rPr>
      </w:pPr>
      <w:r w:rsidRPr="00D178E0">
        <w:rPr>
          <w:rFonts w:ascii="Liberation Serif" w:hAnsi="Liberation Serif"/>
          <w:sz w:val="28"/>
          <w:szCs w:val="28"/>
          <w:shd w:val="clear" w:color="auto" w:fill="FFFFFF"/>
        </w:rPr>
        <w:t xml:space="preserve">Население — </w:t>
      </w:r>
      <w:r w:rsidR="00183B94">
        <w:rPr>
          <w:rFonts w:ascii="Liberation Serif" w:hAnsi="Liberation Serif"/>
          <w:sz w:val="28"/>
          <w:szCs w:val="28"/>
          <w:shd w:val="clear" w:color="auto" w:fill="FFFFFF"/>
        </w:rPr>
        <w:t>9 927</w:t>
      </w:r>
      <w:r w:rsidRPr="00D178E0">
        <w:rPr>
          <w:rStyle w:val="apple-converted-space"/>
          <w:rFonts w:ascii="Liberation Serif" w:hAnsi="Liberation Serif"/>
          <w:sz w:val="28"/>
          <w:szCs w:val="28"/>
          <w:shd w:val="clear" w:color="auto" w:fill="FFFFFF"/>
        </w:rPr>
        <w:t> </w:t>
      </w:r>
      <w:r w:rsidRPr="00D178E0">
        <w:rPr>
          <w:rFonts w:ascii="Liberation Serif" w:hAnsi="Liberation Serif"/>
          <w:sz w:val="28"/>
          <w:szCs w:val="28"/>
          <w:shd w:val="clear" w:color="auto" w:fill="FFFFFF"/>
        </w:rPr>
        <w:t>чел. (201</w:t>
      </w:r>
      <w:r w:rsidR="001B3053">
        <w:rPr>
          <w:rFonts w:ascii="Liberation Serif" w:hAnsi="Liberation Serif"/>
          <w:sz w:val="28"/>
          <w:szCs w:val="28"/>
          <w:shd w:val="clear" w:color="auto" w:fill="FFFFFF"/>
        </w:rPr>
        <w:t>9</w:t>
      </w:r>
      <w:r w:rsidRPr="00D178E0">
        <w:rPr>
          <w:rFonts w:ascii="Liberation Serif" w:hAnsi="Liberation Serif"/>
          <w:sz w:val="28"/>
          <w:szCs w:val="28"/>
          <w:shd w:val="clear" w:color="auto" w:fill="FFFFFF"/>
        </w:rPr>
        <w:t>).</w:t>
      </w:r>
    </w:p>
    <w:p w:rsidR="00FE6261" w:rsidRPr="00D178E0" w:rsidRDefault="00FE6261" w:rsidP="004A57F0">
      <w:pPr>
        <w:pStyle w:val="1"/>
        <w:spacing w:before="200" w:after="240"/>
        <w:ind w:firstLine="567"/>
        <w:jc w:val="center"/>
        <w:rPr>
          <w:rStyle w:val="afc"/>
          <w:rFonts w:ascii="Liberation Serif" w:hAnsi="Liberation Serif"/>
          <w:b/>
          <w:i w:val="0"/>
          <w:color w:val="auto"/>
        </w:rPr>
      </w:pPr>
      <w:r w:rsidRPr="00D178E0">
        <w:rPr>
          <w:rFonts w:ascii="Liberation Serif" w:hAnsi="Liberation Serif"/>
        </w:rPr>
        <w:br w:type="page"/>
      </w:r>
      <w:bookmarkStart w:id="3" w:name="_Toc403475513"/>
      <w:r w:rsidRPr="00D178E0">
        <w:rPr>
          <w:rStyle w:val="afc"/>
          <w:rFonts w:ascii="Liberation Serif" w:hAnsi="Liberation Serif"/>
          <w:b/>
          <w:i w:val="0"/>
          <w:color w:val="auto"/>
        </w:rPr>
        <w:lastRenderedPageBreak/>
        <w:t xml:space="preserve">Глава 2. Схема водоснабжения </w:t>
      </w:r>
      <w:r w:rsidRPr="00D178E0">
        <w:rPr>
          <w:rFonts w:ascii="Liberation Serif" w:hAnsi="Liberation Serif"/>
          <w:color w:val="auto"/>
        </w:rPr>
        <w:t>п. Уренгой</w:t>
      </w:r>
      <w:bookmarkEnd w:id="3"/>
    </w:p>
    <w:p w:rsidR="00FE6261" w:rsidRPr="00D178E0" w:rsidRDefault="00FE6261" w:rsidP="004A57F0">
      <w:pPr>
        <w:pStyle w:val="2"/>
        <w:spacing w:after="240"/>
        <w:ind w:firstLine="567"/>
        <w:jc w:val="both"/>
        <w:rPr>
          <w:rFonts w:ascii="Liberation Serif" w:hAnsi="Liberation Serif"/>
          <w:color w:val="auto"/>
          <w:sz w:val="28"/>
          <w:szCs w:val="28"/>
        </w:rPr>
      </w:pPr>
      <w:bookmarkStart w:id="4" w:name="_Toc403475514"/>
      <w:r w:rsidRPr="00D178E0">
        <w:rPr>
          <w:rFonts w:ascii="Liberation Serif" w:hAnsi="Liberation Serif"/>
          <w:bCs w:val="0"/>
          <w:color w:val="auto"/>
          <w:sz w:val="28"/>
          <w:szCs w:val="28"/>
        </w:rPr>
        <w:t>2.1.</w:t>
      </w:r>
      <w:r w:rsidRPr="00D178E0">
        <w:rPr>
          <w:rFonts w:ascii="Liberation Serif" w:hAnsi="Liberation Serif"/>
          <w:color w:val="auto"/>
          <w:sz w:val="28"/>
          <w:szCs w:val="28"/>
        </w:rPr>
        <w:t xml:space="preserve"> Технико-экономическое состояние централизованных систем водоснабжения п. Уренгой</w:t>
      </w:r>
      <w:bookmarkEnd w:id="4"/>
    </w:p>
    <w:p w:rsidR="00FE6261" w:rsidRPr="00D178E0" w:rsidRDefault="00FE6261" w:rsidP="004A57F0">
      <w:pPr>
        <w:pStyle w:val="3"/>
        <w:spacing w:after="240"/>
        <w:ind w:firstLine="567"/>
        <w:jc w:val="both"/>
        <w:rPr>
          <w:rFonts w:ascii="Liberation Serif" w:hAnsi="Liberation Serif"/>
          <w:color w:val="auto"/>
          <w:sz w:val="28"/>
          <w:szCs w:val="28"/>
        </w:rPr>
      </w:pPr>
      <w:bookmarkStart w:id="5" w:name="_Toc403475515"/>
      <w:r w:rsidRPr="00D178E0">
        <w:rPr>
          <w:rFonts w:ascii="Liberation Serif" w:hAnsi="Liberation Serif"/>
          <w:color w:val="auto"/>
          <w:sz w:val="28"/>
          <w:szCs w:val="28"/>
        </w:rPr>
        <w:t>2.1.1. Описание системы и структуры водоснабжения п. Уренгой</w:t>
      </w:r>
      <w:r w:rsidRPr="00D178E0">
        <w:rPr>
          <w:rFonts w:ascii="Liberation Serif" w:hAnsi="Liberation Serif"/>
          <w:sz w:val="28"/>
          <w:szCs w:val="28"/>
        </w:rPr>
        <w:t xml:space="preserve"> </w:t>
      </w:r>
      <w:r w:rsidRPr="00D178E0">
        <w:rPr>
          <w:rFonts w:ascii="Liberation Serif" w:hAnsi="Liberation Serif"/>
          <w:color w:val="auto"/>
          <w:sz w:val="28"/>
          <w:szCs w:val="28"/>
        </w:rPr>
        <w:t>и деление территории п. Уренгой</w:t>
      </w:r>
      <w:r w:rsidRPr="00D178E0">
        <w:rPr>
          <w:rFonts w:ascii="Liberation Serif" w:hAnsi="Liberation Serif"/>
          <w:sz w:val="28"/>
          <w:szCs w:val="28"/>
        </w:rPr>
        <w:t xml:space="preserve"> </w:t>
      </w:r>
      <w:r w:rsidRPr="00D178E0">
        <w:rPr>
          <w:rFonts w:ascii="Liberation Serif" w:hAnsi="Liberation Serif"/>
          <w:color w:val="auto"/>
          <w:sz w:val="28"/>
          <w:szCs w:val="28"/>
        </w:rPr>
        <w:t>на эксплуатационные зоны</w:t>
      </w:r>
      <w:bookmarkEnd w:id="5"/>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 </w:t>
      </w:r>
    </w:p>
    <w:p w:rsidR="00FE6261" w:rsidRPr="00D178E0" w:rsidRDefault="00FE6261" w:rsidP="00183B94">
      <w:pPr>
        <w:tabs>
          <w:tab w:val="left" w:pos="993"/>
        </w:tabs>
        <w:spacing w:after="0"/>
        <w:ind w:firstLine="709"/>
        <w:jc w:val="both"/>
        <w:rPr>
          <w:rFonts w:ascii="Liberation Serif" w:hAnsi="Liberation Serif"/>
          <w:sz w:val="28"/>
          <w:szCs w:val="28"/>
        </w:rPr>
      </w:pPr>
      <w:r w:rsidRPr="00D178E0">
        <w:rPr>
          <w:rFonts w:ascii="Liberation Serif" w:hAnsi="Liberation Serif"/>
          <w:sz w:val="28"/>
          <w:szCs w:val="28"/>
        </w:rPr>
        <w:t xml:space="preserve">Задачами систем водоснабжения являются: </w:t>
      </w:r>
    </w:p>
    <w:p w:rsidR="00FE6261" w:rsidRPr="00D178E0" w:rsidRDefault="00FE6261" w:rsidP="00183B94">
      <w:pPr>
        <w:pStyle w:val="ab"/>
        <w:numPr>
          <w:ilvl w:val="0"/>
          <w:numId w:val="44"/>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добыча воды; </w:t>
      </w:r>
    </w:p>
    <w:p w:rsidR="00FE6261" w:rsidRPr="00D178E0" w:rsidRDefault="00FE6261" w:rsidP="00183B94">
      <w:pPr>
        <w:pStyle w:val="ab"/>
        <w:numPr>
          <w:ilvl w:val="0"/>
          <w:numId w:val="44"/>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подача ее к местам обработки и очистки; </w:t>
      </w:r>
    </w:p>
    <w:p w:rsidR="00FE6261" w:rsidRPr="00D178E0" w:rsidRDefault="004F00DD" w:rsidP="00183B94">
      <w:pPr>
        <w:pStyle w:val="ab"/>
        <w:numPr>
          <w:ilvl w:val="0"/>
          <w:numId w:val="44"/>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создание запасов </w:t>
      </w:r>
      <w:r w:rsidR="00FE6261" w:rsidRPr="00D178E0">
        <w:rPr>
          <w:rFonts w:ascii="Liberation Serif" w:hAnsi="Liberation Serif"/>
          <w:sz w:val="28"/>
          <w:szCs w:val="28"/>
        </w:rPr>
        <w:t xml:space="preserve">воды </w:t>
      </w:r>
      <w:r w:rsidR="009E2C1E" w:rsidRPr="00D178E0">
        <w:rPr>
          <w:rFonts w:ascii="Liberation Serif" w:hAnsi="Liberation Serif"/>
          <w:sz w:val="28"/>
          <w:szCs w:val="28"/>
        </w:rPr>
        <w:t>в объемах,</w:t>
      </w:r>
      <w:r w:rsidRPr="00D178E0">
        <w:rPr>
          <w:rFonts w:ascii="Liberation Serif" w:hAnsi="Liberation Serif"/>
          <w:sz w:val="28"/>
          <w:szCs w:val="28"/>
        </w:rPr>
        <w:t xml:space="preserve"> обеспечивающих потребления воды не менее 3-х суток</w:t>
      </w:r>
      <w:r w:rsidR="00FE6261" w:rsidRPr="00D178E0">
        <w:rPr>
          <w:rFonts w:ascii="Liberation Serif" w:hAnsi="Liberation Serif"/>
          <w:sz w:val="28"/>
          <w:szCs w:val="28"/>
        </w:rPr>
        <w:t xml:space="preserve">; </w:t>
      </w:r>
    </w:p>
    <w:p w:rsidR="00FE6261" w:rsidRPr="00D178E0" w:rsidRDefault="004F00DD" w:rsidP="00183B94">
      <w:pPr>
        <w:pStyle w:val="ab"/>
        <w:numPr>
          <w:ilvl w:val="0"/>
          <w:numId w:val="44"/>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транспортировка </w:t>
      </w:r>
      <w:r w:rsidR="00FE6261" w:rsidRPr="00D178E0">
        <w:rPr>
          <w:rFonts w:ascii="Liberation Serif" w:hAnsi="Liberation Serif"/>
          <w:sz w:val="28"/>
          <w:szCs w:val="28"/>
        </w:rPr>
        <w:t xml:space="preserve">воды в </w:t>
      </w:r>
      <w:r w:rsidRPr="00D178E0">
        <w:rPr>
          <w:rFonts w:ascii="Liberation Serif" w:hAnsi="Liberation Serif"/>
          <w:sz w:val="28"/>
          <w:szCs w:val="28"/>
        </w:rPr>
        <w:t xml:space="preserve">распределительную </w:t>
      </w:r>
      <w:r w:rsidR="00FE6261" w:rsidRPr="00D178E0">
        <w:rPr>
          <w:rFonts w:ascii="Liberation Serif" w:hAnsi="Liberation Serif"/>
          <w:sz w:val="28"/>
          <w:szCs w:val="28"/>
        </w:rPr>
        <w:t>водопроводную сеть к потребителям.</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Организация системы водоснабжения п. Уренгой происходит на основании сопоставления возможных вариантов с учетом особенностей территорий, требуемых расходов воды на разных этапах развития </w:t>
      </w:r>
      <w:r w:rsidR="00DC7424" w:rsidRPr="00D178E0">
        <w:rPr>
          <w:rFonts w:ascii="Liberation Serif" w:hAnsi="Liberation Serif"/>
          <w:sz w:val="28"/>
          <w:szCs w:val="28"/>
        </w:rPr>
        <w:t>поселка</w:t>
      </w:r>
      <w:r w:rsidRPr="00D178E0">
        <w:rPr>
          <w:rFonts w:ascii="Liberation Serif" w:hAnsi="Liberation Serif"/>
          <w:sz w:val="28"/>
          <w:szCs w:val="28"/>
        </w:rPr>
        <w:t xml:space="preserve">, возможных источников водоснабжения, требований к напорам, качеству воды и гарантированности ее подачи.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территориях организуются зоны санитарной охраны (ЗСО). Зона санитарной охраны источника водоснабжения в месте забора воды состоит из трех поясов: первого строгого режима, второго и третьего режимов ограничения. Проекты указанных зон разработаны на основе данных санитарно-топографического обследования территорий, а также гидрологических, инженерно-геологических и топографических материалов.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Важнейшим элементом системы водоснабжения п. Уренгой являются водопроводные сети. К сетям водоснабжения предъявляются повышенные требования бесперебойной подачи воды в течение суток в требуемом количестве и надлежащего качества. Сети водопровода подразделяются на магистральные и распределительные. Магистральные линии предназначены в основном для подачи воды транзитом к отдаленным объектам. Они идут в направлении движения основных потоков воды. Магистрали соединяются рядом перемычек для переключений в случае </w:t>
      </w:r>
      <w:r w:rsidRPr="00D178E0">
        <w:rPr>
          <w:rFonts w:ascii="Liberation Serif" w:hAnsi="Liberation Serif"/>
          <w:sz w:val="28"/>
          <w:szCs w:val="28"/>
        </w:rPr>
        <w:lastRenderedPageBreak/>
        <w:t xml:space="preserve">аварии. Распределительные сети подают воду к отдельным объектам, транзитные потоки в них незначительны.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Сеть водопровода п. Уренгой имеет целесообразную конфигурацию (трассировку) и доставляет воду к объектам по возможности кратчайшим путем. Поэтому форма сети в плане имеет большое значение, особенно с учетом бесперебойности и надежности в подаче воды потребителям. Эти вопросы решаются с учетом рельефа местности, планировки населенного пункта, размещения основных потребителей воды и др.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Централизованная система водоснабжения</w:t>
      </w:r>
      <w:r w:rsidR="007D2AD3" w:rsidRPr="00D178E0">
        <w:rPr>
          <w:rFonts w:ascii="Liberation Serif" w:hAnsi="Liberation Serif"/>
          <w:sz w:val="28"/>
          <w:szCs w:val="28"/>
        </w:rPr>
        <w:t xml:space="preserve"> поселка</w:t>
      </w:r>
      <w:r w:rsidRPr="00D178E0">
        <w:rPr>
          <w:rFonts w:ascii="Liberation Serif" w:hAnsi="Liberation Serif"/>
          <w:sz w:val="28"/>
          <w:szCs w:val="28"/>
        </w:rPr>
        <w:t xml:space="preserve"> в зависимости от местных условий и принятой схемы водоснабжения обеспечивает: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 хозяйственно-питьевое водопотребление в жилых и общественных зданиях, нужды коммунально-бытовых предприятий;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 хозяйственно-питьевое водопотребление на предприятиях;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 производственные нужды промышленных предприятий, где требуется вода питьевого качества или предприятий, для которых экономически нецелесообразно сооружение отдельного водопровода;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тушение пожаров;</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собственные нужды на промывку водопроводных и канализационных сетей и т.п.</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Поэтому важнейшей задачей при организации систем водоснабжения </w:t>
      </w:r>
      <w:r w:rsidR="00387E42">
        <w:rPr>
          <w:rFonts w:ascii="Liberation Serif" w:hAnsi="Liberation Serif"/>
          <w:sz w:val="28"/>
          <w:szCs w:val="28"/>
        </w:rPr>
        <w:t xml:space="preserve">             </w:t>
      </w:r>
      <w:r w:rsidRPr="00D178E0">
        <w:rPr>
          <w:rFonts w:ascii="Liberation Serif" w:hAnsi="Liberation Serif"/>
          <w:sz w:val="28"/>
          <w:szCs w:val="28"/>
        </w:rPr>
        <w:t xml:space="preserve">п. Уренгой является расчет потребностей </w:t>
      </w:r>
      <w:r w:rsidR="007D2AD3" w:rsidRPr="00D178E0">
        <w:rPr>
          <w:rFonts w:ascii="Liberation Serif" w:hAnsi="Liberation Serif"/>
          <w:sz w:val="28"/>
          <w:szCs w:val="28"/>
        </w:rPr>
        <w:t>поселка</w:t>
      </w:r>
      <w:r w:rsidRPr="00D178E0">
        <w:rPr>
          <w:rFonts w:ascii="Liberation Serif" w:hAnsi="Liberation Serif"/>
          <w:sz w:val="28"/>
          <w:szCs w:val="28"/>
        </w:rPr>
        <w:t xml:space="preserve"> в воде, объемов водопотребления на различные нужды. Для систем водоснабжения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 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нужды пожаротушения;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 в сутки среднего водопотребления - среднего часового расхода воды;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 в сутки минимального водопотребления - минимального часового расхода воды. </w:t>
      </w:r>
    </w:p>
    <w:p w:rsidR="00FE6261" w:rsidRPr="00D178E0" w:rsidRDefault="00FE6261" w:rsidP="00B84120">
      <w:pPr>
        <w:spacing w:after="0"/>
        <w:ind w:firstLine="567"/>
        <w:jc w:val="both"/>
        <w:rPr>
          <w:rFonts w:ascii="Liberation Serif" w:hAnsi="Liberation Serif"/>
          <w:sz w:val="28"/>
          <w:szCs w:val="28"/>
        </w:rPr>
      </w:pPr>
      <w:r w:rsidRPr="00D178E0">
        <w:rPr>
          <w:rFonts w:ascii="Liberation Serif" w:hAnsi="Liberation Serif"/>
          <w:sz w:val="28"/>
          <w:szCs w:val="28"/>
        </w:rPr>
        <w:t xml:space="preserve">Таким образом, система водоснабжения п. Уренгой представляет собой целый ряд взаимно связанных сооружений и устройств. Все они работают в особом режиме, со своими гидравлическими, физико-химическими и микробиологическими процессами, протекающими в различные сроки. Суммарная протяженность водопроводных сетей п. Уренгой, обслуживаемых </w:t>
      </w:r>
      <w:r w:rsidR="007D2AD3" w:rsidRPr="00D178E0">
        <w:rPr>
          <w:rFonts w:ascii="Liberation Serif" w:hAnsi="Liberation Serif"/>
          <w:sz w:val="28"/>
          <w:szCs w:val="28"/>
        </w:rPr>
        <w:t>АО «Ямалкоммунэнерго»</w:t>
      </w:r>
      <w:r w:rsidRPr="00D178E0">
        <w:rPr>
          <w:rFonts w:ascii="Liberation Serif" w:hAnsi="Liberation Serif"/>
          <w:sz w:val="28"/>
          <w:szCs w:val="28"/>
        </w:rPr>
        <w:t xml:space="preserve">, </w:t>
      </w:r>
      <w:r w:rsidR="00387E42">
        <w:rPr>
          <w:rFonts w:ascii="Liberation Serif" w:hAnsi="Liberation Serif"/>
          <w:sz w:val="28"/>
          <w:szCs w:val="28"/>
        </w:rPr>
        <w:t xml:space="preserve">             </w:t>
      </w:r>
      <w:r w:rsidRPr="00D178E0">
        <w:rPr>
          <w:rFonts w:ascii="Liberation Serif" w:hAnsi="Liberation Serif"/>
          <w:sz w:val="28"/>
          <w:szCs w:val="28"/>
        </w:rPr>
        <w:t xml:space="preserve">составляет </w:t>
      </w:r>
      <w:r w:rsidR="000C4654" w:rsidRPr="000A20C4">
        <w:rPr>
          <w:rFonts w:ascii="Liberation Serif" w:hAnsi="Liberation Serif"/>
          <w:sz w:val="28"/>
          <w:szCs w:val="28"/>
        </w:rPr>
        <w:t>43,213</w:t>
      </w:r>
      <w:r w:rsidRPr="000A20C4">
        <w:rPr>
          <w:rFonts w:ascii="Liberation Serif" w:hAnsi="Liberation Serif"/>
          <w:sz w:val="28"/>
          <w:szCs w:val="28"/>
        </w:rPr>
        <w:t xml:space="preserve"> </w:t>
      </w:r>
      <w:r w:rsidRPr="00D178E0">
        <w:rPr>
          <w:rFonts w:ascii="Liberation Serif" w:hAnsi="Liberation Serif"/>
          <w:sz w:val="28"/>
          <w:szCs w:val="28"/>
        </w:rPr>
        <w:t xml:space="preserve">км. </w:t>
      </w:r>
    </w:p>
    <w:p w:rsidR="00D11CFC" w:rsidRPr="00D178E0" w:rsidRDefault="00FE6261" w:rsidP="00D11CFC">
      <w:pPr>
        <w:spacing w:after="0"/>
        <w:ind w:firstLine="567"/>
        <w:jc w:val="both"/>
        <w:rPr>
          <w:rFonts w:ascii="Liberation Serif" w:hAnsi="Liberation Serif"/>
          <w:sz w:val="28"/>
          <w:szCs w:val="28"/>
        </w:rPr>
      </w:pPr>
      <w:r w:rsidRPr="00D178E0">
        <w:rPr>
          <w:rFonts w:ascii="Liberation Serif" w:hAnsi="Liberation Serif"/>
          <w:sz w:val="28"/>
          <w:szCs w:val="28"/>
        </w:rPr>
        <w:t>Поставка питьевой воды осуществляется из подземного водозабора. Вода проходит очистку на очистных сооружениях и подается в поселок со станции второго подъема.</w:t>
      </w:r>
    </w:p>
    <w:p w:rsidR="00FE6261" w:rsidRPr="00D178E0" w:rsidRDefault="00FE6261" w:rsidP="00D11CFC">
      <w:pPr>
        <w:spacing w:after="0"/>
        <w:ind w:firstLine="567"/>
        <w:jc w:val="both"/>
        <w:rPr>
          <w:rFonts w:ascii="Liberation Serif" w:hAnsi="Liberation Serif"/>
          <w:sz w:val="28"/>
          <w:szCs w:val="28"/>
        </w:rPr>
      </w:pPr>
      <w:r w:rsidRPr="00D178E0">
        <w:rPr>
          <w:rFonts w:ascii="Liberation Serif" w:hAnsi="Liberation Serif"/>
          <w:sz w:val="28"/>
          <w:szCs w:val="28"/>
        </w:rPr>
        <w:lastRenderedPageBreak/>
        <w:t>Транспортировка воды до потребителя производится по трубопроводам в основном надземного исполнения проложенным трубопроводами системы теплоснабжения. Уровень обеспеченности населения поселка Уренгой услугой питьевого водоснабжения достигает 100%.</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Специфика системы водоснабжения заключается в том, что она выполняет все функции по добычи воды и раздачи потребителям. При этом отдельные устройства и сооружения значительно удалены друг от друга. Для управления сложной системой водоснабжения из одного пункта рекомендуется применять современные средства автоматического контроля и управления. </w:t>
      </w:r>
    </w:p>
    <w:p w:rsidR="00FE6261" w:rsidRPr="00D178E0" w:rsidRDefault="00FE6261" w:rsidP="004A57F0">
      <w:pPr>
        <w:pStyle w:val="3"/>
        <w:spacing w:after="240"/>
        <w:ind w:firstLine="567"/>
        <w:jc w:val="both"/>
        <w:rPr>
          <w:rFonts w:ascii="Liberation Serif" w:hAnsi="Liberation Serif"/>
          <w:color w:val="auto"/>
          <w:sz w:val="28"/>
          <w:szCs w:val="28"/>
        </w:rPr>
      </w:pPr>
      <w:bookmarkStart w:id="6" w:name="_Toc403475516"/>
      <w:r w:rsidRPr="00D178E0">
        <w:rPr>
          <w:rFonts w:ascii="Liberation Serif" w:hAnsi="Liberation Serif"/>
          <w:color w:val="auto"/>
          <w:sz w:val="28"/>
          <w:szCs w:val="28"/>
        </w:rPr>
        <w:t>2.1.2. Описание территорий п. Уренгой, не охваченных централизованными системами водоснабжения</w:t>
      </w:r>
      <w:bookmarkEnd w:id="6"/>
    </w:p>
    <w:p w:rsidR="00FE6261" w:rsidRPr="00D178E0" w:rsidRDefault="00FE6261" w:rsidP="004A57F0">
      <w:pPr>
        <w:spacing w:after="0"/>
        <w:ind w:firstLine="567"/>
        <w:jc w:val="both"/>
        <w:rPr>
          <w:rFonts w:ascii="Liberation Serif" w:hAnsi="Liberation Serif"/>
          <w:i/>
          <w:sz w:val="28"/>
          <w:szCs w:val="28"/>
        </w:rPr>
      </w:pPr>
      <w:r w:rsidRPr="00D178E0">
        <w:rPr>
          <w:rFonts w:ascii="Liberation Serif" w:hAnsi="Liberation Serif"/>
          <w:sz w:val="28"/>
          <w:szCs w:val="28"/>
        </w:rPr>
        <w:t xml:space="preserve">Анализ показал, что описание </w:t>
      </w:r>
      <w:r w:rsidR="009E2C1E" w:rsidRPr="00D178E0">
        <w:rPr>
          <w:rFonts w:ascii="Liberation Serif" w:hAnsi="Liberation Serif"/>
          <w:sz w:val="28"/>
          <w:szCs w:val="28"/>
        </w:rPr>
        <w:t>территорий,</w:t>
      </w:r>
      <w:r w:rsidRPr="00D178E0">
        <w:rPr>
          <w:rFonts w:ascii="Liberation Serif" w:hAnsi="Liberation Serif"/>
          <w:sz w:val="28"/>
          <w:szCs w:val="28"/>
        </w:rPr>
        <w:t xml:space="preserve"> не охваченных централизованными системами водоснабжения не является актуальным для п. Уренгой, так как в настоящий момент, централизованной системой водоснабжения охвачена вся территория муниципального образования.</w:t>
      </w:r>
    </w:p>
    <w:p w:rsidR="00FE6261" w:rsidRPr="00D178E0" w:rsidRDefault="00FE6261" w:rsidP="004A57F0">
      <w:pPr>
        <w:pStyle w:val="3"/>
        <w:spacing w:after="240"/>
        <w:ind w:firstLine="567"/>
        <w:jc w:val="both"/>
        <w:rPr>
          <w:rFonts w:ascii="Liberation Serif" w:hAnsi="Liberation Serif"/>
          <w:color w:val="auto"/>
          <w:sz w:val="28"/>
          <w:szCs w:val="28"/>
        </w:rPr>
      </w:pPr>
      <w:bookmarkStart w:id="7" w:name="_Toc403475517"/>
      <w:r w:rsidRPr="00D178E0">
        <w:rPr>
          <w:rFonts w:ascii="Liberation Serif" w:hAnsi="Liberation Serif"/>
          <w:color w:val="auto"/>
          <w:sz w:val="28"/>
          <w:szCs w:val="28"/>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7"/>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Федеральный закон от </w:t>
      </w:r>
      <w:r w:rsidR="007D2AD3" w:rsidRPr="00D178E0">
        <w:rPr>
          <w:rFonts w:ascii="Liberation Serif" w:hAnsi="Liberation Serif"/>
          <w:sz w:val="28"/>
          <w:szCs w:val="28"/>
        </w:rPr>
        <w:t>0</w:t>
      </w:r>
      <w:r w:rsidRPr="00D178E0">
        <w:rPr>
          <w:rFonts w:ascii="Liberation Serif" w:hAnsi="Liberation Serif"/>
          <w:sz w:val="28"/>
          <w:szCs w:val="28"/>
        </w:rPr>
        <w:t>7</w:t>
      </w:r>
      <w:r w:rsidR="007D2AD3" w:rsidRPr="00D178E0">
        <w:rPr>
          <w:rFonts w:ascii="Liberation Serif" w:hAnsi="Liberation Serif"/>
          <w:sz w:val="28"/>
          <w:szCs w:val="28"/>
        </w:rPr>
        <w:t>.12.</w:t>
      </w:r>
      <w:r w:rsidRPr="00D178E0">
        <w:rPr>
          <w:rFonts w:ascii="Liberation Serif" w:hAnsi="Liberation Serif"/>
          <w:sz w:val="28"/>
          <w:szCs w:val="28"/>
        </w:rPr>
        <w:t xml:space="preserve"> 2011 г</w:t>
      </w:r>
      <w:r w:rsidR="007D2AD3" w:rsidRPr="00D178E0">
        <w:rPr>
          <w:rFonts w:ascii="Liberation Serif" w:hAnsi="Liberation Serif"/>
          <w:sz w:val="28"/>
          <w:szCs w:val="28"/>
        </w:rPr>
        <w:t>ода</w:t>
      </w:r>
      <w:r w:rsidRPr="00D178E0">
        <w:rPr>
          <w:rFonts w:ascii="Liberation Serif" w:hAnsi="Liberation Serif"/>
          <w:sz w:val="28"/>
          <w:szCs w:val="28"/>
        </w:rPr>
        <w:t xml:space="preserve">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новое понятие в сфере водоснабжения и водоотведения:</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Исходя из определения технологической зоны водоснабжения в централизованной системе водоснабжения п. Уренгой, можно выделить следующие технологические зоны водоснабжения:</w:t>
      </w:r>
    </w:p>
    <w:p w:rsidR="00FE6261" w:rsidRPr="00D178E0" w:rsidRDefault="00FE6261" w:rsidP="00A96D95">
      <w:pPr>
        <w:pStyle w:val="ab"/>
        <w:numPr>
          <w:ilvl w:val="0"/>
          <w:numId w:val="48"/>
        </w:numPr>
        <w:tabs>
          <w:tab w:val="left" w:pos="993"/>
        </w:tabs>
        <w:spacing w:after="0"/>
        <w:ind w:left="142" w:firstLine="567"/>
        <w:jc w:val="both"/>
        <w:rPr>
          <w:rFonts w:ascii="Liberation Serif" w:hAnsi="Liberation Serif"/>
          <w:sz w:val="28"/>
          <w:szCs w:val="28"/>
        </w:rPr>
      </w:pPr>
      <w:r w:rsidRPr="00D178E0">
        <w:rPr>
          <w:rFonts w:ascii="Liberation Serif" w:hAnsi="Liberation Serif"/>
          <w:sz w:val="28"/>
          <w:szCs w:val="28"/>
        </w:rPr>
        <w:t xml:space="preserve">Технологическая зона системы централизованного водоснабжения от </w:t>
      </w:r>
      <w:r w:rsidR="00A40464">
        <w:rPr>
          <w:rFonts w:ascii="Liberation Serif" w:hAnsi="Liberation Serif"/>
          <w:sz w:val="28"/>
          <w:szCs w:val="28"/>
        </w:rPr>
        <w:t xml:space="preserve">арт. </w:t>
      </w:r>
      <w:r w:rsidRPr="00D178E0">
        <w:rPr>
          <w:rFonts w:ascii="Liberation Serif" w:hAnsi="Liberation Serif"/>
          <w:sz w:val="28"/>
          <w:szCs w:val="28"/>
        </w:rPr>
        <w:t>скважины №</w:t>
      </w:r>
      <w:r w:rsidR="007D2AD3" w:rsidRPr="00D178E0">
        <w:rPr>
          <w:rFonts w:ascii="Liberation Serif" w:hAnsi="Liberation Serif"/>
          <w:sz w:val="28"/>
          <w:szCs w:val="28"/>
        </w:rPr>
        <w:t xml:space="preserve"> </w:t>
      </w:r>
      <w:r w:rsidRPr="00D178E0">
        <w:rPr>
          <w:rFonts w:ascii="Liberation Serif" w:hAnsi="Liberation Serif"/>
          <w:sz w:val="28"/>
          <w:szCs w:val="28"/>
        </w:rPr>
        <w:t xml:space="preserve">1, включающая в себя все сооружения подъема воды, а </w:t>
      </w:r>
      <w:r w:rsidR="009E2C1E" w:rsidRPr="00D178E0">
        <w:rPr>
          <w:rFonts w:ascii="Liberation Serif" w:hAnsi="Liberation Serif"/>
          <w:sz w:val="28"/>
          <w:szCs w:val="28"/>
        </w:rPr>
        <w:t>также</w:t>
      </w:r>
      <w:r w:rsidRPr="00D178E0">
        <w:rPr>
          <w:rFonts w:ascii="Liberation Serif" w:hAnsi="Liberation Serif"/>
          <w:sz w:val="28"/>
          <w:szCs w:val="28"/>
        </w:rPr>
        <w:t xml:space="preserve"> все магистральные и распределительные трубопроводы.</w:t>
      </w:r>
    </w:p>
    <w:p w:rsidR="00FE6261" w:rsidRPr="00D178E0" w:rsidRDefault="00FE6261" w:rsidP="00A96D95">
      <w:pPr>
        <w:pStyle w:val="ab"/>
        <w:numPr>
          <w:ilvl w:val="0"/>
          <w:numId w:val="48"/>
        </w:numPr>
        <w:tabs>
          <w:tab w:val="left" w:pos="993"/>
        </w:tabs>
        <w:spacing w:after="0"/>
        <w:ind w:left="142" w:firstLine="567"/>
        <w:jc w:val="both"/>
        <w:rPr>
          <w:rFonts w:ascii="Liberation Serif" w:hAnsi="Liberation Serif"/>
          <w:sz w:val="28"/>
          <w:szCs w:val="28"/>
        </w:rPr>
      </w:pPr>
      <w:r w:rsidRPr="00D178E0">
        <w:rPr>
          <w:rFonts w:ascii="Liberation Serif" w:hAnsi="Liberation Serif"/>
          <w:sz w:val="28"/>
          <w:szCs w:val="28"/>
        </w:rPr>
        <w:lastRenderedPageBreak/>
        <w:t xml:space="preserve">Технологическая зона системы централизованного водоснабжения от </w:t>
      </w:r>
      <w:r w:rsidR="00A40464">
        <w:rPr>
          <w:rFonts w:ascii="Liberation Serif" w:hAnsi="Liberation Serif"/>
          <w:sz w:val="28"/>
          <w:szCs w:val="28"/>
        </w:rPr>
        <w:t xml:space="preserve">арт. </w:t>
      </w:r>
      <w:r w:rsidRPr="00D178E0">
        <w:rPr>
          <w:rFonts w:ascii="Liberation Serif" w:hAnsi="Liberation Serif"/>
          <w:sz w:val="28"/>
          <w:szCs w:val="28"/>
        </w:rPr>
        <w:t>скважины №</w:t>
      </w:r>
      <w:r w:rsidR="007D2AD3" w:rsidRPr="00D178E0">
        <w:rPr>
          <w:rFonts w:ascii="Liberation Serif" w:hAnsi="Liberation Serif"/>
          <w:sz w:val="28"/>
          <w:szCs w:val="28"/>
        </w:rPr>
        <w:t xml:space="preserve"> </w:t>
      </w:r>
      <w:r w:rsidRPr="00D178E0">
        <w:rPr>
          <w:rFonts w:ascii="Liberation Serif" w:hAnsi="Liberation Serif"/>
          <w:sz w:val="28"/>
          <w:szCs w:val="28"/>
        </w:rPr>
        <w:t xml:space="preserve">2, включающая в себя все сооружения подъема воды, а </w:t>
      </w:r>
      <w:r w:rsidR="009E2C1E" w:rsidRPr="00D178E0">
        <w:rPr>
          <w:rFonts w:ascii="Liberation Serif" w:hAnsi="Liberation Serif"/>
          <w:sz w:val="28"/>
          <w:szCs w:val="28"/>
        </w:rPr>
        <w:t>также</w:t>
      </w:r>
      <w:r w:rsidRPr="00D178E0">
        <w:rPr>
          <w:rFonts w:ascii="Liberation Serif" w:hAnsi="Liberation Serif"/>
          <w:sz w:val="28"/>
          <w:szCs w:val="28"/>
        </w:rPr>
        <w:t xml:space="preserve"> все магистральные и распределительные трубопроводы.</w:t>
      </w:r>
    </w:p>
    <w:p w:rsidR="00FE6261" w:rsidRPr="00D178E0" w:rsidRDefault="00FE6261" w:rsidP="00A96D95">
      <w:pPr>
        <w:pStyle w:val="ab"/>
        <w:numPr>
          <w:ilvl w:val="0"/>
          <w:numId w:val="48"/>
        </w:numPr>
        <w:tabs>
          <w:tab w:val="left" w:pos="993"/>
        </w:tabs>
        <w:spacing w:after="0"/>
        <w:ind w:left="142" w:firstLine="567"/>
        <w:jc w:val="both"/>
        <w:rPr>
          <w:rFonts w:ascii="Liberation Serif" w:hAnsi="Liberation Serif"/>
          <w:sz w:val="28"/>
          <w:szCs w:val="28"/>
        </w:rPr>
      </w:pPr>
      <w:r w:rsidRPr="00D178E0">
        <w:rPr>
          <w:rFonts w:ascii="Liberation Serif" w:hAnsi="Liberation Serif"/>
          <w:sz w:val="28"/>
          <w:szCs w:val="28"/>
        </w:rPr>
        <w:t xml:space="preserve">Технологическая зона системы централизованного водоснабжения от </w:t>
      </w:r>
      <w:r w:rsidR="00A40464">
        <w:rPr>
          <w:rFonts w:ascii="Liberation Serif" w:hAnsi="Liberation Serif"/>
          <w:sz w:val="28"/>
          <w:szCs w:val="28"/>
        </w:rPr>
        <w:t xml:space="preserve">арт. </w:t>
      </w:r>
      <w:r w:rsidRPr="00D178E0">
        <w:rPr>
          <w:rFonts w:ascii="Liberation Serif" w:hAnsi="Liberation Serif"/>
          <w:sz w:val="28"/>
          <w:szCs w:val="28"/>
        </w:rPr>
        <w:t>скважины №</w:t>
      </w:r>
      <w:r w:rsidR="007D2AD3" w:rsidRPr="00D178E0">
        <w:rPr>
          <w:rFonts w:ascii="Liberation Serif" w:hAnsi="Liberation Serif"/>
          <w:sz w:val="28"/>
          <w:szCs w:val="28"/>
        </w:rPr>
        <w:t xml:space="preserve"> </w:t>
      </w:r>
      <w:r w:rsidRPr="00D178E0">
        <w:rPr>
          <w:rFonts w:ascii="Liberation Serif" w:hAnsi="Liberation Serif"/>
          <w:sz w:val="28"/>
          <w:szCs w:val="28"/>
        </w:rPr>
        <w:t xml:space="preserve">3, включающая в себя все сооружения подъема воды, а </w:t>
      </w:r>
      <w:r w:rsidR="009E2C1E" w:rsidRPr="00D178E0">
        <w:rPr>
          <w:rFonts w:ascii="Liberation Serif" w:hAnsi="Liberation Serif"/>
          <w:sz w:val="28"/>
          <w:szCs w:val="28"/>
        </w:rPr>
        <w:t>также</w:t>
      </w:r>
      <w:r w:rsidRPr="00D178E0">
        <w:rPr>
          <w:rFonts w:ascii="Liberation Serif" w:hAnsi="Liberation Serif"/>
          <w:sz w:val="28"/>
          <w:szCs w:val="28"/>
        </w:rPr>
        <w:t xml:space="preserve"> все магистральные и распределительные трубопроводы.</w:t>
      </w:r>
    </w:p>
    <w:p w:rsidR="00FE6261" w:rsidRPr="00D178E0" w:rsidRDefault="00FE6261" w:rsidP="00A96D95">
      <w:pPr>
        <w:pStyle w:val="ab"/>
        <w:numPr>
          <w:ilvl w:val="0"/>
          <w:numId w:val="48"/>
        </w:numPr>
        <w:tabs>
          <w:tab w:val="left" w:pos="993"/>
        </w:tabs>
        <w:spacing w:after="0"/>
        <w:ind w:left="142" w:firstLine="567"/>
        <w:jc w:val="both"/>
        <w:rPr>
          <w:rFonts w:ascii="Liberation Serif" w:hAnsi="Liberation Serif"/>
          <w:sz w:val="28"/>
          <w:szCs w:val="28"/>
        </w:rPr>
      </w:pPr>
      <w:r w:rsidRPr="00D178E0">
        <w:rPr>
          <w:rFonts w:ascii="Liberation Serif" w:hAnsi="Liberation Serif"/>
          <w:sz w:val="28"/>
          <w:szCs w:val="28"/>
        </w:rPr>
        <w:t xml:space="preserve">Технологическая зона системы централизованного водоснабжения от </w:t>
      </w:r>
      <w:r w:rsidR="00A40464">
        <w:rPr>
          <w:rFonts w:ascii="Liberation Serif" w:hAnsi="Liberation Serif"/>
          <w:sz w:val="28"/>
          <w:szCs w:val="28"/>
        </w:rPr>
        <w:t xml:space="preserve">арт. </w:t>
      </w:r>
      <w:r w:rsidRPr="00D178E0">
        <w:rPr>
          <w:rFonts w:ascii="Liberation Serif" w:hAnsi="Liberation Serif"/>
          <w:sz w:val="28"/>
          <w:szCs w:val="28"/>
        </w:rPr>
        <w:t>скважины №</w:t>
      </w:r>
      <w:r w:rsidR="007D2AD3" w:rsidRPr="00D178E0">
        <w:rPr>
          <w:rFonts w:ascii="Liberation Serif" w:hAnsi="Liberation Serif"/>
          <w:sz w:val="28"/>
          <w:szCs w:val="28"/>
        </w:rPr>
        <w:t xml:space="preserve"> </w:t>
      </w:r>
      <w:r w:rsidRPr="00D178E0">
        <w:rPr>
          <w:rFonts w:ascii="Liberation Serif" w:hAnsi="Liberation Serif"/>
          <w:sz w:val="28"/>
          <w:szCs w:val="28"/>
        </w:rPr>
        <w:t xml:space="preserve">4, включающая в себя все сооружения подъема воды, а </w:t>
      </w:r>
      <w:r w:rsidR="009E2C1E" w:rsidRPr="00D178E0">
        <w:rPr>
          <w:rFonts w:ascii="Liberation Serif" w:hAnsi="Liberation Serif"/>
          <w:sz w:val="28"/>
          <w:szCs w:val="28"/>
        </w:rPr>
        <w:t>также</w:t>
      </w:r>
      <w:r w:rsidRPr="00D178E0">
        <w:rPr>
          <w:rFonts w:ascii="Liberation Serif" w:hAnsi="Liberation Serif"/>
          <w:sz w:val="28"/>
          <w:szCs w:val="28"/>
        </w:rPr>
        <w:t xml:space="preserve"> все магистральные и распределительные трубопроводы.</w:t>
      </w:r>
    </w:p>
    <w:p w:rsidR="00FE6261" w:rsidRPr="00D178E0" w:rsidRDefault="00FE6261" w:rsidP="004A57F0">
      <w:pPr>
        <w:pStyle w:val="3"/>
        <w:spacing w:after="240"/>
        <w:ind w:firstLine="567"/>
        <w:jc w:val="both"/>
        <w:rPr>
          <w:rFonts w:ascii="Liberation Serif" w:hAnsi="Liberation Serif"/>
          <w:color w:val="auto"/>
          <w:sz w:val="28"/>
          <w:szCs w:val="28"/>
        </w:rPr>
      </w:pPr>
      <w:bookmarkStart w:id="8" w:name="_Toc403475518"/>
      <w:r w:rsidRPr="00D178E0">
        <w:rPr>
          <w:rFonts w:ascii="Liberation Serif" w:hAnsi="Liberation Serif"/>
          <w:color w:val="auto"/>
          <w:sz w:val="28"/>
          <w:szCs w:val="28"/>
        </w:rPr>
        <w:t>2.1.4. Описание результатов технического обследования централизованных систем водоснабжения</w:t>
      </w:r>
      <w:bookmarkEnd w:id="8"/>
    </w:p>
    <w:p w:rsidR="00FE6261" w:rsidRPr="00D178E0" w:rsidRDefault="00FE6261" w:rsidP="004A57F0">
      <w:pPr>
        <w:spacing w:before="120" w:after="0"/>
        <w:ind w:firstLine="567"/>
        <w:jc w:val="both"/>
        <w:rPr>
          <w:rFonts w:ascii="Liberation Serif" w:hAnsi="Liberation Serif"/>
          <w:sz w:val="28"/>
          <w:szCs w:val="28"/>
        </w:rPr>
      </w:pPr>
      <w:r w:rsidRPr="00D178E0">
        <w:rPr>
          <w:rFonts w:ascii="Liberation Serif" w:hAnsi="Liberation Serif"/>
          <w:sz w:val="28"/>
          <w:szCs w:val="28"/>
        </w:rPr>
        <w:t>2.1.4.1. Описание состояния существующих источников водоснабжения и водозаборных сооружений</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В результате проведенного анализа существующих источников водоснабжения, составлен перечень технических характеристик источников водоснабжения п. Уренгой, который отражен в таб.2.1.4.1.1.</w:t>
      </w:r>
    </w:p>
    <w:p w:rsidR="00FE6261" w:rsidRPr="00D178E0" w:rsidRDefault="00FE6261" w:rsidP="005532A9">
      <w:pPr>
        <w:spacing w:after="0"/>
        <w:jc w:val="both"/>
        <w:rPr>
          <w:rFonts w:ascii="Liberation Serif" w:hAnsi="Liberation Serif"/>
          <w:sz w:val="26"/>
          <w:szCs w:val="26"/>
        </w:rPr>
        <w:sectPr w:rsidR="00FE6261" w:rsidRPr="00D178E0" w:rsidSect="001D352B">
          <w:headerReference w:type="default" r:id="rId8"/>
          <w:footerReference w:type="default" r:id="rId9"/>
          <w:pgSz w:w="11906" w:h="16838"/>
          <w:pgMar w:top="709" w:right="707" w:bottom="709" w:left="1134" w:header="709" w:footer="709" w:gutter="0"/>
          <w:pgBorders>
            <w:top w:val="single" w:sz="4" w:space="12" w:color="auto"/>
            <w:left w:val="single" w:sz="4" w:space="15" w:color="auto"/>
            <w:bottom w:val="single" w:sz="4" w:space="12" w:color="auto"/>
            <w:right w:val="single" w:sz="4" w:space="19" w:color="auto"/>
          </w:pgBorders>
          <w:cols w:space="708"/>
          <w:titlePg/>
          <w:docGrid w:linePitch="360"/>
        </w:sectPr>
      </w:pPr>
    </w:p>
    <w:p w:rsidR="00FE6261" w:rsidRPr="00D178E0" w:rsidRDefault="00FE6261" w:rsidP="005532A9">
      <w:pPr>
        <w:spacing w:after="0"/>
        <w:ind w:firstLine="567"/>
        <w:jc w:val="right"/>
        <w:rPr>
          <w:rFonts w:ascii="Liberation Serif" w:hAnsi="Liberation Serif"/>
          <w:sz w:val="26"/>
          <w:szCs w:val="26"/>
        </w:rPr>
      </w:pPr>
      <w:bookmarkStart w:id="9" w:name="таб1411"/>
      <w:r w:rsidRPr="00D178E0">
        <w:rPr>
          <w:rFonts w:ascii="Liberation Serif" w:hAnsi="Liberation Serif"/>
          <w:sz w:val="26"/>
          <w:szCs w:val="26"/>
        </w:rPr>
        <w:lastRenderedPageBreak/>
        <w:t>таб. 2.1.4.1.1. Технические характеристики скважин</w:t>
      </w:r>
    </w:p>
    <w:tbl>
      <w:tblPr>
        <w:tblW w:w="4896" w:type="pct"/>
        <w:tblLayout w:type="fixed"/>
        <w:tblLook w:val="00A0" w:firstRow="1" w:lastRow="0" w:firstColumn="1" w:lastColumn="0" w:noHBand="0" w:noVBand="0"/>
      </w:tblPr>
      <w:tblGrid>
        <w:gridCol w:w="533"/>
        <w:gridCol w:w="1430"/>
        <w:gridCol w:w="1687"/>
        <w:gridCol w:w="1510"/>
        <w:gridCol w:w="1136"/>
        <w:gridCol w:w="1984"/>
        <w:gridCol w:w="1378"/>
        <w:gridCol w:w="1862"/>
        <w:gridCol w:w="1274"/>
        <w:gridCol w:w="870"/>
        <w:gridCol w:w="1638"/>
        <w:gridCol w:w="9"/>
      </w:tblGrid>
      <w:tr w:rsidR="00FE6261" w:rsidRPr="00D178E0" w:rsidTr="009E2C1E">
        <w:trPr>
          <w:gridAfter w:val="1"/>
          <w:wAfter w:w="2" w:type="pct"/>
          <w:trHeight w:val="215"/>
          <w:tblHeader/>
        </w:trPr>
        <w:tc>
          <w:tcPr>
            <w:tcW w:w="174" w:type="pct"/>
            <w:vMerge w:val="restart"/>
            <w:tcBorders>
              <w:top w:val="single" w:sz="4" w:space="0" w:color="auto"/>
              <w:left w:val="single" w:sz="4" w:space="0" w:color="auto"/>
              <w:bottom w:val="single" w:sz="4" w:space="0" w:color="auto"/>
              <w:right w:val="single" w:sz="4" w:space="0" w:color="auto"/>
            </w:tcBorders>
            <w:noWrap/>
            <w:vAlign w:val="center"/>
          </w:tcPr>
          <w:p w:rsidR="00FE6261" w:rsidRPr="00D178E0" w:rsidRDefault="00FE6261" w:rsidP="009F186C">
            <w:pPr>
              <w:spacing w:after="0" w:line="240" w:lineRule="auto"/>
              <w:jc w:val="center"/>
              <w:rPr>
                <w:rFonts w:ascii="Liberation Serif" w:hAnsi="Liberation Serif"/>
                <w:b/>
                <w:sz w:val="24"/>
                <w:szCs w:val="24"/>
              </w:rPr>
            </w:pPr>
            <w:r w:rsidRPr="00D178E0">
              <w:rPr>
                <w:rFonts w:ascii="Liberation Serif" w:hAnsi="Liberation Serif"/>
                <w:b/>
                <w:sz w:val="24"/>
                <w:szCs w:val="24"/>
              </w:rPr>
              <w:t>№ п.п.</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b/>
                <w:sz w:val="24"/>
                <w:szCs w:val="24"/>
              </w:rPr>
            </w:pPr>
            <w:r w:rsidRPr="00D178E0">
              <w:rPr>
                <w:rFonts w:ascii="Liberation Serif" w:hAnsi="Liberation Serif"/>
                <w:b/>
                <w:sz w:val="24"/>
                <w:szCs w:val="24"/>
              </w:rPr>
              <w:t>Наименование оборудования и его местоположение</w:t>
            </w:r>
          </w:p>
        </w:tc>
        <w:tc>
          <w:tcPr>
            <w:tcW w:w="551" w:type="pct"/>
            <w:vMerge w:val="restart"/>
            <w:tcBorders>
              <w:top w:val="single" w:sz="4" w:space="0" w:color="auto"/>
              <w:left w:val="single" w:sz="4" w:space="0" w:color="auto"/>
              <w:bottom w:val="single" w:sz="4" w:space="0" w:color="auto"/>
              <w:right w:val="single" w:sz="4" w:space="0" w:color="auto"/>
            </w:tcBorders>
            <w:noWrap/>
            <w:vAlign w:val="center"/>
          </w:tcPr>
          <w:p w:rsidR="00FE6261" w:rsidRPr="00D178E0" w:rsidRDefault="00FE6261" w:rsidP="009F186C">
            <w:pPr>
              <w:spacing w:after="0" w:line="240" w:lineRule="auto"/>
              <w:jc w:val="center"/>
              <w:rPr>
                <w:rFonts w:ascii="Liberation Serif" w:hAnsi="Liberation Serif"/>
                <w:b/>
                <w:sz w:val="24"/>
                <w:szCs w:val="24"/>
              </w:rPr>
            </w:pPr>
            <w:r w:rsidRPr="00D178E0">
              <w:rPr>
                <w:rFonts w:ascii="Liberation Serif" w:hAnsi="Liberation Serif"/>
                <w:b/>
                <w:sz w:val="24"/>
                <w:szCs w:val="24"/>
              </w:rPr>
              <w:t>Марка насоса</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b/>
                <w:sz w:val="24"/>
                <w:szCs w:val="24"/>
              </w:rPr>
            </w:pPr>
            <w:r w:rsidRPr="00D178E0">
              <w:rPr>
                <w:rFonts w:ascii="Liberation Serif" w:hAnsi="Liberation Serif"/>
                <w:b/>
                <w:sz w:val="24"/>
                <w:szCs w:val="24"/>
              </w:rPr>
              <w:t>Количество насосов, находящихся в работе, шт.</w:t>
            </w:r>
          </w:p>
        </w:tc>
        <w:tc>
          <w:tcPr>
            <w:tcW w:w="371"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b/>
                <w:sz w:val="24"/>
                <w:szCs w:val="24"/>
              </w:rPr>
            </w:pPr>
            <w:r w:rsidRPr="00D178E0">
              <w:rPr>
                <w:rFonts w:ascii="Liberation Serif" w:hAnsi="Liberation Serif"/>
                <w:b/>
                <w:sz w:val="24"/>
                <w:szCs w:val="24"/>
              </w:rPr>
              <w:t>Количество насосов, находящихся в резерве, шт.</w:t>
            </w:r>
          </w:p>
        </w:tc>
        <w:tc>
          <w:tcPr>
            <w:tcW w:w="1705" w:type="pct"/>
            <w:gridSpan w:val="3"/>
            <w:tcBorders>
              <w:top w:val="single" w:sz="4" w:space="0" w:color="auto"/>
              <w:left w:val="nil"/>
              <w:bottom w:val="single" w:sz="4" w:space="0" w:color="auto"/>
              <w:right w:val="single" w:sz="4" w:space="0" w:color="auto"/>
            </w:tcBorders>
            <w:noWrap/>
            <w:vAlign w:val="center"/>
          </w:tcPr>
          <w:p w:rsidR="00FE6261" w:rsidRPr="00D178E0" w:rsidRDefault="00FE6261" w:rsidP="009F186C">
            <w:pPr>
              <w:spacing w:after="0" w:line="240" w:lineRule="auto"/>
              <w:jc w:val="center"/>
              <w:rPr>
                <w:rFonts w:ascii="Liberation Serif" w:hAnsi="Liberation Serif"/>
                <w:sz w:val="24"/>
                <w:szCs w:val="24"/>
              </w:rPr>
            </w:pPr>
            <w:r w:rsidRPr="00D178E0">
              <w:rPr>
                <w:rFonts w:ascii="Liberation Serif" w:hAnsi="Liberation Serif"/>
                <w:sz w:val="24"/>
                <w:szCs w:val="24"/>
              </w:rPr>
              <w:t>Характеристика оборудования</w:t>
            </w:r>
          </w:p>
        </w:tc>
        <w:tc>
          <w:tcPr>
            <w:tcW w:w="416"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r w:rsidRPr="00D178E0">
              <w:rPr>
                <w:rFonts w:ascii="Liberation Serif" w:hAnsi="Liberation Serif"/>
                <w:sz w:val="24"/>
                <w:szCs w:val="24"/>
              </w:rPr>
              <w:t>Количество часов работы насосов году, час</w:t>
            </w:r>
          </w:p>
        </w:tc>
        <w:tc>
          <w:tcPr>
            <w:tcW w:w="284"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b/>
                <w:sz w:val="24"/>
                <w:szCs w:val="24"/>
              </w:rPr>
            </w:pPr>
            <w:r w:rsidRPr="00D178E0">
              <w:rPr>
                <w:rFonts w:ascii="Liberation Serif" w:hAnsi="Liberation Serif"/>
                <w:b/>
                <w:sz w:val="24"/>
                <w:szCs w:val="24"/>
              </w:rPr>
              <w:t>Дата ввода</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b/>
                <w:sz w:val="24"/>
                <w:szCs w:val="24"/>
              </w:rPr>
            </w:pPr>
            <w:r w:rsidRPr="00D178E0">
              <w:rPr>
                <w:rFonts w:ascii="Liberation Serif" w:hAnsi="Liberation Serif"/>
                <w:b/>
                <w:sz w:val="24"/>
                <w:szCs w:val="24"/>
              </w:rPr>
              <w:t>Технологические затраты электроэнергии, кВт.ч</w:t>
            </w:r>
          </w:p>
        </w:tc>
      </w:tr>
      <w:tr w:rsidR="00FE6261" w:rsidRPr="00D178E0" w:rsidTr="009E2C1E">
        <w:trPr>
          <w:gridAfter w:val="1"/>
          <w:wAfter w:w="2" w:type="pct"/>
          <w:trHeight w:val="644"/>
          <w:tblHeader/>
        </w:trPr>
        <w:tc>
          <w:tcPr>
            <w:tcW w:w="17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p>
        </w:tc>
        <w:tc>
          <w:tcPr>
            <w:tcW w:w="37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p>
        </w:tc>
        <w:tc>
          <w:tcPr>
            <w:tcW w:w="648" w:type="pct"/>
            <w:tcBorders>
              <w:top w:val="nil"/>
              <w:left w:val="nil"/>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r w:rsidRPr="00D178E0">
              <w:rPr>
                <w:rFonts w:ascii="Liberation Serif" w:hAnsi="Liberation Serif"/>
                <w:sz w:val="24"/>
                <w:szCs w:val="24"/>
              </w:rPr>
              <w:t>Производительность, м</w:t>
            </w:r>
            <w:r w:rsidRPr="00D178E0">
              <w:rPr>
                <w:rFonts w:ascii="Liberation Serif" w:hAnsi="Liberation Serif"/>
                <w:sz w:val="24"/>
                <w:szCs w:val="24"/>
                <w:vertAlign w:val="superscript"/>
              </w:rPr>
              <w:t>З</w:t>
            </w:r>
            <w:r w:rsidRPr="00D178E0">
              <w:rPr>
                <w:rFonts w:ascii="Liberation Serif" w:hAnsi="Liberation Serif"/>
                <w:sz w:val="24"/>
                <w:szCs w:val="24"/>
              </w:rPr>
              <w:t>/час</w:t>
            </w:r>
          </w:p>
        </w:tc>
        <w:tc>
          <w:tcPr>
            <w:tcW w:w="450" w:type="pct"/>
            <w:tcBorders>
              <w:top w:val="nil"/>
              <w:left w:val="nil"/>
              <w:bottom w:val="single" w:sz="4" w:space="0" w:color="auto"/>
              <w:right w:val="single" w:sz="4" w:space="0" w:color="auto"/>
            </w:tcBorders>
            <w:noWrap/>
            <w:vAlign w:val="center"/>
          </w:tcPr>
          <w:p w:rsidR="00FE6261" w:rsidRPr="00D178E0" w:rsidRDefault="00FE6261" w:rsidP="009F186C">
            <w:pPr>
              <w:spacing w:after="0" w:line="240" w:lineRule="auto"/>
              <w:jc w:val="center"/>
              <w:rPr>
                <w:rFonts w:ascii="Liberation Serif" w:hAnsi="Liberation Serif"/>
                <w:sz w:val="24"/>
                <w:szCs w:val="24"/>
              </w:rPr>
            </w:pPr>
            <w:r w:rsidRPr="00D178E0">
              <w:rPr>
                <w:rFonts w:ascii="Liberation Serif" w:hAnsi="Liberation Serif"/>
                <w:sz w:val="24"/>
                <w:szCs w:val="24"/>
              </w:rPr>
              <w:t>Напор, м</w:t>
            </w:r>
          </w:p>
        </w:tc>
        <w:tc>
          <w:tcPr>
            <w:tcW w:w="608" w:type="pct"/>
            <w:tcBorders>
              <w:top w:val="nil"/>
              <w:left w:val="nil"/>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r w:rsidRPr="00D178E0">
              <w:rPr>
                <w:rFonts w:ascii="Liberation Serif" w:hAnsi="Liberation Serif"/>
                <w:sz w:val="24"/>
                <w:szCs w:val="24"/>
              </w:rPr>
              <w:t>Мощность электродвигателя, кВт</w:t>
            </w:r>
          </w:p>
        </w:tc>
        <w:tc>
          <w:tcPr>
            <w:tcW w:w="416"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p>
        </w:tc>
        <w:tc>
          <w:tcPr>
            <w:tcW w:w="28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p>
        </w:tc>
      </w:tr>
      <w:tr w:rsidR="00FE6261" w:rsidRPr="00D178E0" w:rsidTr="009E2C1E">
        <w:trPr>
          <w:trHeight w:val="644"/>
          <w:tblHeader/>
        </w:trPr>
        <w:tc>
          <w:tcPr>
            <w:tcW w:w="174" w:type="pc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r w:rsidRPr="00D178E0">
              <w:rPr>
                <w:rFonts w:ascii="Liberation Serif" w:hAnsi="Liberation Serif"/>
                <w:sz w:val="24"/>
                <w:szCs w:val="24"/>
              </w:rPr>
              <w:t>1.</w:t>
            </w:r>
          </w:p>
        </w:tc>
        <w:tc>
          <w:tcPr>
            <w:tcW w:w="4826" w:type="pct"/>
            <w:gridSpan w:val="11"/>
            <w:tcBorders>
              <w:top w:val="single" w:sz="4" w:space="0" w:color="auto"/>
              <w:left w:val="single" w:sz="4" w:space="0" w:color="auto"/>
              <w:bottom w:val="single" w:sz="4" w:space="0" w:color="auto"/>
              <w:right w:val="single" w:sz="4" w:space="0" w:color="auto"/>
            </w:tcBorders>
            <w:vAlign w:val="center"/>
          </w:tcPr>
          <w:p w:rsidR="00FE6261" w:rsidRPr="00D178E0" w:rsidRDefault="00FE6261" w:rsidP="009F186C">
            <w:pPr>
              <w:spacing w:after="0" w:line="240" w:lineRule="auto"/>
              <w:jc w:val="center"/>
              <w:rPr>
                <w:rFonts w:ascii="Liberation Serif" w:hAnsi="Liberation Serif"/>
                <w:sz w:val="24"/>
                <w:szCs w:val="24"/>
              </w:rPr>
            </w:pPr>
            <w:r w:rsidRPr="00D178E0">
              <w:rPr>
                <w:rFonts w:ascii="Liberation Serif" w:hAnsi="Liberation Serif"/>
                <w:sz w:val="24"/>
                <w:szCs w:val="24"/>
              </w:rPr>
              <w:t xml:space="preserve">водозабор </w:t>
            </w:r>
            <w:r w:rsidR="00A137F6" w:rsidRPr="00D178E0">
              <w:rPr>
                <w:rFonts w:ascii="Liberation Serif" w:hAnsi="Liberation Serif"/>
                <w:sz w:val="24"/>
                <w:szCs w:val="24"/>
              </w:rPr>
              <w:t>п. Уренгой</w:t>
            </w:r>
          </w:p>
        </w:tc>
      </w:tr>
      <w:tr w:rsidR="002B6DF9" w:rsidRPr="00D178E0" w:rsidTr="009E2C1E">
        <w:trPr>
          <w:gridAfter w:val="1"/>
          <w:wAfter w:w="2" w:type="pct"/>
          <w:trHeight w:val="215"/>
        </w:trPr>
        <w:tc>
          <w:tcPr>
            <w:tcW w:w="174" w:type="pct"/>
            <w:tcBorders>
              <w:top w:val="nil"/>
              <w:left w:val="single" w:sz="4" w:space="0" w:color="auto"/>
              <w:bottom w:val="single" w:sz="4" w:space="0" w:color="auto"/>
              <w:right w:val="single" w:sz="4" w:space="0" w:color="auto"/>
            </w:tcBorders>
            <w:noWrap/>
            <w:vAlign w:val="center"/>
          </w:tcPr>
          <w:p w:rsidR="002B6DF9" w:rsidRPr="00D178E0" w:rsidRDefault="002B6DF9" w:rsidP="009F186C">
            <w:pPr>
              <w:spacing w:after="0" w:line="240" w:lineRule="auto"/>
              <w:jc w:val="center"/>
              <w:rPr>
                <w:rFonts w:ascii="Liberation Serif" w:hAnsi="Liberation Serif"/>
                <w:sz w:val="24"/>
                <w:szCs w:val="24"/>
              </w:rPr>
            </w:pPr>
            <w:r w:rsidRPr="00D178E0">
              <w:rPr>
                <w:rFonts w:ascii="Liberation Serif" w:hAnsi="Liberation Serif"/>
                <w:sz w:val="24"/>
                <w:szCs w:val="24"/>
              </w:rPr>
              <w:t>1.1</w:t>
            </w:r>
          </w:p>
        </w:tc>
        <w:tc>
          <w:tcPr>
            <w:tcW w:w="467" w:type="pct"/>
            <w:tcBorders>
              <w:top w:val="nil"/>
              <w:left w:val="nil"/>
              <w:bottom w:val="single" w:sz="4" w:space="0" w:color="auto"/>
              <w:right w:val="single" w:sz="4" w:space="0" w:color="auto"/>
            </w:tcBorders>
            <w:noWrap/>
            <w:vAlign w:val="center"/>
          </w:tcPr>
          <w:p w:rsidR="002B6DF9" w:rsidRPr="00D178E0" w:rsidRDefault="002B6DF9" w:rsidP="009F186C">
            <w:pPr>
              <w:spacing w:after="0" w:line="240" w:lineRule="auto"/>
              <w:jc w:val="center"/>
              <w:rPr>
                <w:rFonts w:ascii="Liberation Serif" w:hAnsi="Liberation Serif"/>
                <w:sz w:val="24"/>
                <w:szCs w:val="24"/>
              </w:rPr>
            </w:pPr>
            <w:r w:rsidRPr="00D178E0">
              <w:rPr>
                <w:rFonts w:ascii="Liberation Serif" w:hAnsi="Liberation Serif"/>
                <w:sz w:val="24"/>
                <w:szCs w:val="24"/>
              </w:rPr>
              <w:t>скв. №1</w:t>
            </w:r>
          </w:p>
        </w:tc>
        <w:tc>
          <w:tcPr>
            <w:tcW w:w="551" w:type="pct"/>
            <w:tcBorders>
              <w:top w:val="nil"/>
              <w:left w:val="nil"/>
              <w:bottom w:val="single" w:sz="4" w:space="0" w:color="auto"/>
              <w:right w:val="single" w:sz="4" w:space="0" w:color="auto"/>
            </w:tcBorders>
            <w:noWrap/>
            <w:vAlign w:val="center"/>
          </w:tcPr>
          <w:p w:rsidR="002B6DF9" w:rsidRPr="00D178E0" w:rsidRDefault="002B6DF9" w:rsidP="000C4654">
            <w:pPr>
              <w:spacing w:after="0" w:line="240" w:lineRule="auto"/>
              <w:jc w:val="center"/>
              <w:rPr>
                <w:rFonts w:ascii="Liberation Serif" w:hAnsi="Liberation Serif"/>
                <w:sz w:val="24"/>
                <w:szCs w:val="24"/>
              </w:rPr>
            </w:pPr>
            <w:r w:rsidRPr="00D178E0">
              <w:rPr>
                <w:rFonts w:ascii="Liberation Serif" w:hAnsi="Liberation Serif"/>
                <w:sz w:val="24"/>
                <w:szCs w:val="24"/>
              </w:rPr>
              <w:t>ЭЦВ-8-</w:t>
            </w:r>
            <w:r w:rsidR="000C4654">
              <w:rPr>
                <w:rFonts w:ascii="Liberation Serif" w:hAnsi="Liberation Serif"/>
                <w:sz w:val="24"/>
                <w:szCs w:val="24"/>
              </w:rPr>
              <w:t>65-110</w:t>
            </w:r>
          </w:p>
        </w:tc>
        <w:tc>
          <w:tcPr>
            <w:tcW w:w="493" w:type="pct"/>
            <w:tcBorders>
              <w:top w:val="single" w:sz="4" w:space="0" w:color="auto"/>
              <w:left w:val="nil"/>
              <w:bottom w:val="single" w:sz="4" w:space="0" w:color="auto"/>
              <w:right w:val="single" w:sz="4" w:space="0" w:color="000000"/>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1</w:t>
            </w:r>
          </w:p>
        </w:tc>
        <w:tc>
          <w:tcPr>
            <w:tcW w:w="371"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648" w:type="pct"/>
            <w:tcBorders>
              <w:top w:val="nil"/>
              <w:left w:val="nil"/>
              <w:bottom w:val="single" w:sz="4" w:space="0" w:color="auto"/>
              <w:right w:val="single" w:sz="4" w:space="0" w:color="auto"/>
            </w:tcBorders>
            <w:noWrap/>
            <w:vAlign w:val="center"/>
          </w:tcPr>
          <w:p w:rsidR="002B6DF9" w:rsidRPr="00D178E0" w:rsidRDefault="000C4654" w:rsidP="002B6DF9">
            <w:pPr>
              <w:spacing w:after="0" w:line="240" w:lineRule="auto"/>
              <w:jc w:val="center"/>
              <w:rPr>
                <w:rFonts w:ascii="Liberation Serif" w:hAnsi="Liberation Serif"/>
                <w:sz w:val="24"/>
                <w:szCs w:val="24"/>
              </w:rPr>
            </w:pPr>
            <w:r>
              <w:rPr>
                <w:rFonts w:ascii="Liberation Serif" w:hAnsi="Liberation Serif"/>
                <w:sz w:val="24"/>
                <w:szCs w:val="24"/>
              </w:rPr>
              <w:t>65,0</w:t>
            </w:r>
          </w:p>
        </w:tc>
        <w:tc>
          <w:tcPr>
            <w:tcW w:w="450" w:type="pct"/>
            <w:tcBorders>
              <w:top w:val="nil"/>
              <w:left w:val="nil"/>
              <w:bottom w:val="single" w:sz="4" w:space="0" w:color="auto"/>
              <w:right w:val="single" w:sz="4" w:space="0" w:color="auto"/>
            </w:tcBorders>
            <w:noWrap/>
            <w:vAlign w:val="center"/>
          </w:tcPr>
          <w:p w:rsidR="002B6DF9" w:rsidRPr="00D178E0" w:rsidRDefault="000C4654" w:rsidP="002B6DF9">
            <w:pPr>
              <w:spacing w:after="0" w:line="240" w:lineRule="auto"/>
              <w:jc w:val="center"/>
              <w:rPr>
                <w:rFonts w:ascii="Liberation Serif" w:hAnsi="Liberation Serif"/>
                <w:sz w:val="24"/>
                <w:szCs w:val="24"/>
              </w:rPr>
            </w:pPr>
            <w:r>
              <w:rPr>
                <w:rFonts w:ascii="Liberation Serif" w:hAnsi="Liberation Serif"/>
                <w:sz w:val="24"/>
                <w:szCs w:val="24"/>
              </w:rPr>
              <w:t>110,0</w:t>
            </w:r>
          </w:p>
        </w:tc>
        <w:tc>
          <w:tcPr>
            <w:tcW w:w="608" w:type="pct"/>
            <w:tcBorders>
              <w:top w:val="nil"/>
              <w:left w:val="nil"/>
              <w:bottom w:val="single" w:sz="4" w:space="0" w:color="auto"/>
              <w:right w:val="single" w:sz="4" w:space="0" w:color="auto"/>
            </w:tcBorders>
            <w:noWrap/>
            <w:vAlign w:val="center"/>
          </w:tcPr>
          <w:p w:rsidR="002B6DF9" w:rsidRPr="00D178E0" w:rsidRDefault="000C4654" w:rsidP="002B6DF9">
            <w:pPr>
              <w:spacing w:after="0" w:line="240" w:lineRule="auto"/>
              <w:jc w:val="center"/>
              <w:rPr>
                <w:rFonts w:ascii="Liberation Serif" w:hAnsi="Liberation Serif"/>
                <w:sz w:val="24"/>
                <w:szCs w:val="24"/>
              </w:rPr>
            </w:pPr>
            <w:r>
              <w:rPr>
                <w:rFonts w:ascii="Liberation Serif" w:hAnsi="Liberation Serif"/>
                <w:sz w:val="24"/>
                <w:szCs w:val="24"/>
              </w:rPr>
              <w:t>33,0</w:t>
            </w:r>
          </w:p>
        </w:tc>
        <w:tc>
          <w:tcPr>
            <w:tcW w:w="416"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4500</w:t>
            </w:r>
          </w:p>
        </w:tc>
        <w:tc>
          <w:tcPr>
            <w:tcW w:w="284" w:type="pct"/>
            <w:tcBorders>
              <w:top w:val="nil"/>
              <w:left w:val="nil"/>
              <w:bottom w:val="single" w:sz="4" w:space="0" w:color="auto"/>
              <w:right w:val="single" w:sz="4" w:space="0" w:color="auto"/>
            </w:tcBorders>
            <w:noWrap/>
            <w:vAlign w:val="center"/>
          </w:tcPr>
          <w:p w:rsidR="002B6DF9" w:rsidRPr="00D178E0" w:rsidRDefault="002B6DF9" w:rsidP="000C4654">
            <w:pPr>
              <w:spacing w:after="0" w:line="240" w:lineRule="auto"/>
              <w:jc w:val="center"/>
              <w:rPr>
                <w:rFonts w:ascii="Liberation Serif" w:hAnsi="Liberation Serif"/>
                <w:sz w:val="24"/>
                <w:szCs w:val="24"/>
              </w:rPr>
            </w:pPr>
            <w:r w:rsidRPr="00D178E0">
              <w:rPr>
                <w:rFonts w:ascii="Liberation Serif" w:hAnsi="Liberation Serif"/>
                <w:sz w:val="24"/>
                <w:szCs w:val="24"/>
              </w:rPr>
              <w:t>201</w:t>
            </w:r>
            <w:r w:rsidR="000C4654">
              <w:rPr>
                <w:rFonts w:ascii="Liberation Serif" w:hAnsi="Liberation Serif"/>
                <w:sz w:val="24"/>
                <w:szCs w:val="24"/>
              </w:rPr>
              <w:t>9</w:t>
            </w:r>
          </w:p>
        </w:tc>
        <w:tc>
          <w:tcPr>
            <w:tcW w:w="535"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110950</w:t>
            </w:r>
          </w:p>
        </w:tc>
      </w:tr>
      <w:tr w:rsidR="002B6DF9" w:rsidRPr="00D178E0" w:rsidTr="009E2C1E">
        <w:trPr>
          <w:gridAfter w:val="1"/>
          <w:wAfter w:w="2" w:type="pct"/>
          <w:trHeight w:val="215"/>
        </w:trPr>
        <w:tc>
          <w:tcPr>
            <w:tcW w:w="174" w:type="pct"/>
            <w:tcBorders>
              <w:top w:val="nil"/>
              <w:left w:val="single" w:sz="4" w:space="0" w:color="auto"/>
              <w:bottom w:val="single" w:sz="4" w:space="0" w:color="auto"/>
              <w:right w:val="single" w:sz="4" w:space="0" w:color="auto"/>
            </w:tcBorders>
            <w:noWrap/>
            <w:vAlign w:val="center"/>
          </w:tcPr>
          <w:p w:rsidR="002B6DF9" w:rsidRPr="00D178E0" w:rsidRDefault="002B6DF9" w:rsidP="009F186C">
            <w:pPr>
              <w:spacing w:after="0" w:line="240" w:lineRule="auto"/>
              <w:jc w:val="center"/>
              <w:rPr>
                <w:rFonts w:ascii="Liberation Serif" w:hAnsi="Liberation Serif"/>
                <w:sz w:val="24"/>
                <w:szCs w:val="24"/>
              </w:rPr>
            </w:pPr>
            <w:r w:rsidRPr="00D178E0">
              <w:rPr>
                <w:rFonts w:ascii="Liberation Serif" w:hAnsi="Liberation Serif"/>
                <w:sz w:val="24"/>
                <w:szCs w:val="24"/>
              </w:rPr>
              <w:t>1.2</w:t>
            </w:r>
          </w:p>
        </w:tc>
        <w:tc>
          <w:tcPr>
            <w:tcW w:w="467" w:type="pct"/>
            <w:tcBorders>
              <w:top w:val="nil"/>
              <w:left w:val="nil"/>
              <w:bottom w:val="single" w:sz="4" w:space="0" w:color="auto"/>
              <w:right w:val="single" w:sz="4" w:space="0" w:color="auto"/>
            </w:tcBorders>
            <w:noWrap/>
            <w:vAlign w:val="center"/>
          </w:tcPr>
          <w:p w:rsidR="002B6DF9" w:rsidRPr="00D178E0" w:rsidRDefault="002B6DF9" w:rsidP="009F186C">
            <w:pPr>
              <w:spacing w:after="0" w:line="240" w:lineRule="auto"/>
              <w:jc w:val="center"/>
              <w:rPr>
                <w:rFonts w:ascii="Liberation Serif" w:hAnsi="Liberation Serif"/>
                <w:sz w:val="24"/>
                <w:szCs w:val="24"/>
              </w:rPr>
            </w:pPr>
            <w:r w:rsidRPr="00D178E0">
              <w:rPr>
                <w:rFonts w:ascii="Liberation Serif" w:hAnsi="Liberation Serif"/>
                <w:sz w:val="24"/>
                <w:szCs w:val="24"/>
              </w:rPr>
              <w:t>скв. №2</w:t>
            </w:r>
          </w:p>
        </w:tc>
        <w:tc>
          <w:tcPr>
            <w:tcW w:w="551"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ЭЦВ-8-65-110</w:t>
            </w:r>
          </w:p>
        </w:tc>
        <w:tc>
          <w:tcPr>
            <w:tcW w:w="493" w:type="pct"/>
            <w:tcBorders>
              <w:top w:val="single" w:sz="4" w:space="0" w:color="auto"/>
              <w:left w:val="nil"/>
              <w:bottom w:val="single" w:sz="4" w:space="0" w:color="auto"/>
              <w:right w:val="single" w:sz="4" w:space="0" w:color="000000"/>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1</w:t>
            </w:r>
          </w:p>
        </w:tc>
        <w:tc>
          <w:tcPr>
            <w:tcW w:w="371"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648"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65,0</w:t>
            </w:r>
          </w:p>
        </w:tc>
        <w:tc>
          <w:tcPr>
            <w:tcW w:w="450"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110,0</w:t>
            </w:r>
          </w:p>
        </w:tc>
        <w:tc>
          <w:tcPr>
            <w:tcW w:w="608" w:type="pct"/>
            <w:tcBorders>
              <w:top w:val="nil"/>
              <w:left w:val="nil"/>
              <w:bottom w:val="single" w:sz="4" w:space="0" w:color="auto"/>
              <w:right w:val="single" w:sz="4" w:space="0" w:color="auto"/>
            </w:tcBorders>
            <w:noWrap/>
            <w:vAlign w:val="center"/>
          </w:tcPr>
          <w:p w:rsidR="002B6DF9" w:rsidRPr="00D178E0" w:rsidRDefault="002B6DF9" w:rsidP="002B6DF9">
            <w:pPr>
              <w:spacing w:after="0"/>
              <w:jc w:val="center"/>
              <w:rPr>
                <w:rFonts w:ascii="Liberation Serif" w:hAnsi="Liberation Serif"/>
              </w:rPr>
            </w:pPr>
            <w:r w:rsidRPr="00D178E0">
              <w:rPr>
                <w:rFonts w:ascii="Liberation Serif" w:hAnsi="Liberation Serif"/>
                <w:sz w:val="24"/>
                <w:szCs w:val="24"/>
              </w:rPr>
              <w:t>33,0</w:t>
            </w:r>
          </w:p>
        </w:tc>
        <w:tc>
          <w:tcPr>
            <w:tcW w:w="416" w:type="pct"/>
            <w:tcBorders>
              <w:top w:val="nil"/>
              <w:left w:val="nil"/>
              <w:bottom w:val="single" w:sz="4" w:space="0" w:color="auto"/>
              <w:right w:val="single" w:sz="4" w:space="0" w:color="auto"/>
            </w:tcBorders>
            <w:noWrap/>
            <w:vAlign w:val="center"/>
          </w:tcPr>
          <w:p w:rsidR="002B6DF9" w:rsidRPr="00D178E0" w:rsidRDefault="002B6DF9" w:rsidP="002B6DF9">
            <w:pPr>
              <w:spacing w:after="0"/>
              <w:jc w:val="center"/>
              <w:rPr>
                <w:rFonts w:ascii="Liberation Serif" w:hAnsi="Liberation Serif"/>
              </w:rPr>
            </w:pPr>
            <w:r w:rsidRPr="00D178E0">
              <w:rPr>
                <w:rFonts w:ascii="Liberation Serif" w:hAnsi="Liberation Serif"/>
                <w:sz w:val="24"/>
                <w:szCs w:val="24"/>
              </w:rPr>
              <w:t>4500</w:t>
            </w:r>
          </w:p>
        </w:tc>
        <w:tc>
          <w:tcPr>
            <w:tcW w:w="284"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2015</w:t>
            </w:r>
          </w:p>
        </w:tc>
        <w:tc>
          <w:tcPr>
            <w:tcW w:w="535" w:type="pct"/>
            <w:tcBorders>
              <w:top w:val="nil"/>
              <w:left w:val="nil"/>
              <w:bottom w:val="single" w:sz="4" w:space="0" w:color="auto"/>
              <w:right w:val="single" w:sz="4" w:space="0" w:color="auto"/>
            </w:tcBorders>
            <w:noWrap/>
            <w:vAlign w:val="center"/>
          </w:tcPr>
          <w:p w:rsidR="002B6DF9" w:rsidRPr="00D178E0" w:rsidRDefault="002B6DF9" w:rsidP="002B6DF9">
            <w:pPr>
              <w:spacing w:after="0"/>
              <w:jc w:val="center"/>
              <w:rPr>
                <w:rFonts w:ascii="Liberation Serif" w:hAnsi="Liberation Serif"/>
              </w:rPr>
            </w:pPr>
            <w:r w:rsidRPr="00D178E0">
              <w:rPr>
                <w:rFonts w:ascii="Liberation Serif" w:hAnsi="Liberation Serif"/>
                <w:sz w:val="24"/>
                <w:szCs w:val="24"/>
              </w:rPr>
              <w:t>110950</w:t>
            </w:r>
          </w:p>
        </w:tc>
      </w:tr>
      <w:tr w:rsidR="002B6DF9" w:rsidRPr="00D178E0" w:rsidTr="009E2C1E">
        <w:trPr>
          <w:gridAfter w:val="1"/>
          <w:wAfter w:w="2" w:type="pct"/>
          <w:trHeight w:val="215"/>
        </w:trPr>
        <w:tc>
          <w:tcPr>
            <w:tcW w:w="174" w:type="pct"/>
            <w:tcBorders>
              <w:top w:val="nil"/>
              <w:left w:val="single" w:sz="4" w:space="0" w:color="auto"/>
              <w:bottom w:val="single" w:sz="4" w:space="0" w:color="auto"/>
              <w:right w:val="single" w:sz="4" w:space="0" w:color="auto"/>
            </w:tcBorders>
            <w:noWrap/>
            <w:vAlign w:val="center"/>
          </w:tcPr>
          <w:p w:rsidR="002B6DF9" w:rsidRPr="00D178E0" w:rsidRDefault="002B6DF9" w:rsidP="009F186C">
            <w:pPr>
              <w:spacing w:after="0" w:line="240" w:lineRule="auto"/>
              <w:jc w:val="center"/>
              <w:rPr>
                <w:rFonts w:ascii="Liberation Serif" w:hAnsi="Liberation Serif"/>
                <w:sz w:val="24"/>
                <w:szCs w:val="24"/>
              </w:rPr>
            </w:pPr>
            <w:r w:rsidRPr="00D178E0">
              <w:rPr>
                <w:rFonts w:ascii="Liberation Serif" w:hAnsi="Liberation Serif"/>
                <w:sz w:val="24"/>
                <w:szCs w:val="24"/>
              </w:rPr>
              <w:t>1.3</w:t>
            </w:r>
          </w:p>
        </w:tc>
        <w:tc>
          <w:tcPr>
            <w:tcW w:w="467" w:type="pct"/>
            <w:tcBorders>
              <w:top w:val="nil"/>
              <w:left w:val="nil"/>
              <w:bottom w:val="single" w:sz="4" w:space="0" w:color="auto"/>
              <w:right w:val="single" w:sz="4" w:space="0" w:color="auto"/>
            </w:tcBorders>
            <w:noWrap/>
            <w:vAlign w:val="center"/>
          </w:tcPr>
          <w:p w:rsidR="002B6DF9" w:rsidRPr="00D178E0" w:rsidRDefault="002B6DF9" w:rsidP="009F186C">
            <w:pPr>
              <w:spacing w:after="0" w:line="240" w:lineRule="auto"/>
              <w:jc w:val="center"/>
              <w:rPr>
                <w:rFonts w:ascii="Liberation Serif" w:hAnsi="Liberation Serif"/>
                <w:sz w:val="24"/>
                <w:szCs w:val="24"/>
              </w:rPr>
            </w:pPr>
            <w:r w:rsidRPr="00D178E0">
              <w:rPr>
                <w:rFonts w:ascii="Liberation Serif" w:hAnsi="Liberation Serif"/>
                <w:sz w:val="24"/>
                <w:szCs w:val="24"/>
              </w:rPr>
              <w:t>скв. №3</w:t>
            </w:r>
          </w:p>
        </w:tc>
        <w:tc>
          <w:tcPr>
            <w:tcW w:w="551"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ЭЦВ-8-65-110</w:t>
            </w:r>
          </w:p>
        </w:tc>
        <w:tc>
          <w:tcPr>
            <w:tcW w:w="493" w:type="pct"/>
            <w:tcBorders>
              <w:top w:val="single" w:sz="4" w:space="0" w:color="auto"/>
              <w:left w:val="nil"/>
              <w:bottom w:val="single" w:sz="4" w:space="0" w:color="auto"/>
              <w:right w:val="single" w:sz="4" w:space="0" w:color="000000"/>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1</w:t>
            </w:r>
          </w:p>
        </w:tc>
        <w:tc>
          <w:tcPr>
            <w:tcW w:w="371"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648"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65,0</w:t>
            </w:r>
          </w:p>
        </w:tc>
        <w:tc>
          <w:tcPr>
            <w:tcW w:w="450"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110,0</w:t>
            </w:r>
          </w:p>
        </w:tc>
        <w:tc>
          <w:tcPr>
            <w:tcW w:w="608" w:type="pct"/>
            <w:tcBorders>
              <w:top w:val="nil"/>
              <w:left w:val="nil"/>
              <w:bottom w:val="single" w:sz="4" w:space="0" w:color="auto"/>
              <w:right w:val="single" w:sz="4" w:space="0" w:color="auto"/>
            </w:tcBorders>
            <w:noWrap/>
            <w:vAlign w:val="center"/>
          </w:tcPr>
          <w:p w:rsidR="002B6DF9" w:rsidRPr="00D178E0" w:rsidRDefault="002B6DF9" w:rsidP="002B6DF9">
            <w:pPr>
              <w:spacing w:after="0"/>
              <w:jc w:val="center"/>
              <w:rPr>
                <w:rFonts w:ascii="Liberation Serif" w:hAnsi="Liberation Serif"/>
              </w:rPr>
            </w:pPr>
            <w:r w:rsidRPr="00D178E0">
              <w:rPr>
                <w:rFonts w:ascii="Liberation Serif" w:hAnsi="Liberation Serif"/>
                <w:sz w:val="24"/>
                <w:szCs w:val="24"/>
              </w:rPr>
              <w:t>33,0</w:t>
            </w:r>
          </w:p>
        </w:tc>
        <w:tc>
          <w:tcPr>
            <w:tcW w:w="416" w:type="pct"/>
            <w:tcBorders>
              <w:top w:val="nil"/>
              <w:left w:val="nil"/>
              <w:bottom w:val="single" w:sz="4" w:space="0" w:color="auto"/>
              <w:right w:val="single" w:sz="4" w:space="0" w:color="auto"/>
            </w:tcBorders>
            <w:noWrap/>
            <w:vAlign w:val="center"/>
          </w:tcPr>
          <w:p w:rsidR="002B6DF9" w:rsidRPr="00D178E0" w:rsidRDefault="002B6DF9" w:rsidP="002B6DF9">
            <w:pPr>
              <w:spacing w:after="0"/>
              <w:jc w:val="center"/>
              <w:rPr>
                <w:rFonts w:ascii="Liberation Serif" w:hAnsi="Liberation Serif"/>
              </w:rPr>
            </w:pPr>
            <w:r w:rsidRPr="00D178E0">
              <w:rPr>
                <w:rFonts w:ascii="Liberation Serif" w:hAnsi="Liberation Serif"/>
                <w:sz w:val="24"/>
                <w:szCs w:val="24"/>
              </w:rPr>
              <w:t>4500</w:t>
            </w:r>
          </w:p>
        </w:tc>
        <w:tc>
          <w:tcPr>
            <w:tcW w:w="284"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2017</w:t>
            </w:r>
          </w:p>
        </w:tc>
        <w:tc>
          <w:tcPr>
            <w:tcW w:w="535" w:type="pct"/>
            <w:tcBorders>
              <w:top w:val="nil"/>
              <w:left w:val="nil"/>
              <w:bottom w:val="single" w:sz="4" w:space="0" w:color="auto"/>
              <w:right w:val="single" w:sz="4" w:space="0" w:color="auto"/>
            </w:tcBorders>
            <w:noWrap/>
            <w:vAlign w:val="center"/>
          </w:tcPr>
          <w:p w:rsidR="002B6DF9" w:rsidRPr="00D178E0" w:rsidRDefault="002B6DF9" w:rsidP="002B6DF9">
            <w:pPr>
              <w:spacing w:after="0"/>
              <w:jc w:val="center"/>
              <w:rPr>
                <w:rFonts w:ascii="Liberation Serif" w:hAnsi="Liberation Serif"/>
              </w:rPr>
            </w:pPr>
            <w:r w:rsidRPr="00D178E0">
              <w:rPr>
                <w:rFonts w:ascii="Liberation Serif" w:hAnsi="Liberation Serif"/>
                <w:sz w:val="24"/>
                <w:szCs w:val="24"/>
              </w:rPr>
              <w:t>110950</w:t>
            </w:r>
          </w:p>
        </w:tc>
      </w:tr>
      <w:tr w:rsidR="002B6DF9" w:rsidRPr="00D178E0" w:rsidTr="009E2C1E">
        <w:trPr>
          <w:gridAfter w:val="1"/>
          <w:wAfter w:w="2" w:type="pct"/>
          <w:trHeight w:val="215"/>
        </w:trPr>
        <w:tc>
          <w:tcPr>
            <w:tcW w:w="174" w:type="pct"/>
            <w:tcBorders>
              <w:top w:val="nil"/>
              <w:left w:val="single" w:sz="4" w:space="0" w:color="auto"/>
              <w:bottom w:val="single" w:sz="4" w:space="0" w:color="auto"/>
              <w:right w:val="single" w:sz="4" w:space="0" w:color="auto"/>
            </w:tcBorders>
            <w:noWrap/>
            <w:vAlign w:val="center"/>
          </w:tcPr>
          <w:p w:rsidR="002B6DF9" w:rsidRPr="00D178E0" w:rsidRDefault="002B6DF9" w:rsidP="009F186C">
            <w:pPr>
              <w:spacing w:after="0" w:line="240" w:lineRule="auto"/>
              <w:jc w:val="center"/>
              <w:rPr>
                <w:rFonts w:ascii="Liberation Serif" w:hAnsi="Liberation Serif"/>
                <w:sz w:val="24"/>
                <w:szCs w:val="24"/>
              </w:rPr>
            </w:pPr>
            <w:r w:rsidRPr="00D178E0">
              <w:rPr>
                <w:rFonts w:ascii="Liberation Serif" w:hAnsi="Liberation Serif"/>
                <w:sz w:val="24"/>
                <w:szCs w:val="24"/>
              </w:rPr>
              <w:t>1.4</w:t>
            </w:r>
          </w:p>
        </w:tc>
        <w:tc>
          <w:tcPr>
            <w:tcW w:w="467" w:type="pct"/>
            <w:tcBorders>
              <w:top w:val="nil"/>
              <w:left w:val="nil"/>
              <w:bottom w:val="single" w:sz="4" w:space="0" w:color="auto"/>
              <w:right w:val="single" w:sz="4" w:space="0" w:color="auto"/>
            </w:tcBorders>
            <w:noWrap/>
            <w:vAlign w:val="center"/>
          </w:tcPr>
          <w:p w:rsidR="002B6DF9" w:rsidRPr="00D178E0" w:rsidRDefault="002B6DF9" w:rsidP="009F186C">
            <w:pPr>
              <w:spacing w:after="0" w:line="240" w:lineRule="auto"/>
              <w:jc w:val="center"/>
              <w:rPr>
                <w:rFonts w:ascii="Liberation Serif" w:hAnsi="Liberation Serif"/>
                <w:sz w:val="24"/>
                <w:szCs w:val="24"/>
              </w:rPr>
            </w:pPr>
            <w:r w:rsidRPr="00D178E0">
              <w:rPr>
                <w:rFonts w:ascii="Liberation Serif" w:hAnsi="Liberation Serif"/>
                <w:sz w:val="24"/>
                <w:szCs w:val="24"/>
              </w:rPr>
              <w:t>скв. №4</w:t>
            </w:r>
          </w:p>
        </w:tc>
        <w:tc>
          <w:tcPr>
            <w:tcW w:w="551"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ЭЦВ-8-65-110</w:t>
            </w:r>
          </w:p>
        </w:tc>
        <w:tc>
          <w:tcPr>
            <w:tcW w:w="493" w:type="pct"/>
            <w:tcBorders>
              <w:top w:val="single" w:sz="4" w:space="0" w:color="auto"/>
              <w:left w:val="nil"/>
              <w:bottom w:val="single" w:sz="4" w:space="0" w:color="auto"/>
              <w:right w:val="single" w:sz="4" w:space="0" w:color="000000"/>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1</w:t>
            </w:r>
          </w:p>
        </w:tc>
        <w:tc>
          <w:tcPr>
            <w:tcW w:w="371"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648"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65,0</w:t>
            </w:r>
          </w:p>
        </w:tc>
        <w:tc>
          <w:tcPr>
            <w:tcW w:w="450"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110,0</w:t>
            </w:r>
          </w:p>
        </w:tc>
        <w:tc>
          <w:tcPr>
            <w:tcW w:w="608" w:type="pct"/>
            <w:tcBorders>
              <w:top w:val="nil"/>
              <w:left w:val="nil"/>
              <w:bottom w:val="single" w:sz="4" w:space="0" w:color="auto"/>
              <w:right w:val="single" w:sz="4" w:space="0" w:color="auto"/>
            </w:tcBorders>
            <w:noWrap/>
            <w:vAlign w:val="center"/>
          </w:tcPr>
          <w:p w:rsidR="002B6DF9" w:rsidRPr="00D178E0" w:rsidRDefault="002B6DF9" w:rsidP="002B6DF9">
            <w:pPr>
              <w:spacing w:after="0"/>
              <w:jc w:val="center"/>
              <w:rPr>
                <w:rFonts w:ascii="Liberation Serif" w:hAnsi="Liberation Serif"/>
              </w:rPr>
            </w:pPr>
            <w:r w:rsidRPr="00D178E0">
              <w:rPr>
                <w:rFonts w:ascii="Liberation Serif" w:hAnsi="Liberation Serif"/>
                <w:sz w:val="24"/>
                <w:szCs w:val="24"/>
              </w:rPr>
              <w:t>33,0</w:t>
            </w:r>
          </w:p>
        </w:tc>
        <w:tc>
          <w:tcPr>
            <w:tcW w:w="416" w:type="pct"/>
            <w:tcBorders>
              <w:top w:val="nil"/>
              <w:left w:val="nil"/>
              <w:bottom w:val="single" w:sz="4" w:space="0" w:color="auto"/>
              <w:right w:val="single" w:sz="4" w:space="0" w:color="auto"/>
            </w:tcBorders>
            <w:noWrap/>
            <w:vAlign w:val="center"/>
          </w:tcPr>
          <w:p w:rsidR="002B6DF9" w:rsidRPr="00D178E0" w:rsidRDefault="002B6DF9" w:rsidP="002B6DF9">
            <w:pPr>
              <w:spacing w:after="0"/>
              <w:jc w:val="center"/>
              <w:rPr>
                <w:rFonts w:ascii="Liberation Serif" w:hAnsi="Liberation Serif"/>
              </w:rPr>
            </w:pPr>
            <w:r w:rsidRPr="00D178E0">
              <w:rPr>
                <w:rFonts w:ascii="Liberation Serif" w:hAnsi="Liberation Serif"/>
                <w:sz w:val="24"/>
                <w:szCs w:val="24"/>
              </w:rPr>
              <w:t>4500</w:t>
            </w:r>
          </w:p>
        </w:tc>
        <w:tc>
          <w:tcPr>
            <w:tcW w:w="284" w:type="pct"/>
            <w:tcBorders>
              <w:top w:val="nil"/>
              <w:left w:val="nil"/>
              <w:bottom w:val="single" w:sz="4" w:space="0" w:color="auto"/>
              <w:right w:val="single" w:sz="4" w:space="0" w:color="auto"/>
            </w:tcBorders>
            <w:noWrap/>
            <w:vAlign w:val="center"/>
          </w:tcPr>
          <w:p w:rsidR="002B6DF9" w:rsidRPr="00D178E0" w:rsidRDefault="002B6DF9" w:rsidP="002B6DF9">
            <w:pPr>
              <w:spacing w:after="0" w:line="240" w:lineRule="auto"/>
              <w:jc w:val="center"/>
              <w:rPr>
                <w:rFonts w:ascii="Liberation Serif" w:hAnsi="Liberation Serif"/>
                <w:sz w:val="24"/>
                <w:szCs w:val="24"/>
              </w:rPr>
            </w:pPr>
            <w:r w:rsidRPr="00D178E0">
              <w:rPr>
                <w:rFonts w:ascii="Liberation Serif" w:hAnsi="Liberation Serif"/>
                <w:sz w:val="24"/>
                <w:szCs w:val="24"/>
              </w:rPr>
              <w:t>2015</w:t>
            </w:r>
          </w:p>
        </w:tc>
        <w:tc>
          <w:tcPr>
            <w:tcW w:w="535" w:type="pct"/>
            <w:tcBorders>
              <w:top w:val="nil"/>
              <w:left w:val="nil"/>
              <w:bottom w:val="single" w:sz="4" w:space="0" w:color="auto"/>
              <w:right w:val="single" w:sz="4" w:space="0" w:color="auto"/>
            </w:tcBorders>
            <w:noWrap/>
            <w:vAlign w:val="center"/>
          </w:tcPr>
          <w:p w:rsidR="002B6DF9" w:rsidRPr="00D178E0" w:rsidRDefault="002B6DF9" w:rsidP="002B6DF9">
            <w:pPr>
              <w:spacing w:after="0"/>
              <w:jc w:val="center"/>
              <w:rPr>
                <w:rFonts w:ascii="Liberation Serif" w:hAnsi="Liberation Serif"/>
              </w:rPr>
            </w:pPr>
            <w:r w:rsidRPr="00D178E0">
              <w:rPr>
                <w:rFonts w:ascii="Liberation Serif" w:hAnsi="Liberation Serif"/>
                <w:sz w:val="24"/>
                <w:szCs w:val="24"/>
              </w:rPr>
              <w:t>110950</w:t>
            </w:r>
          </w:p>
        </w:tc>
      </w:tr>
    </w:tbl>
    <w:p w:rsidR="00FE6261" w:rsidRPr="00D178E0" w:rsidRDefault="00FE6261" w:rsidP="004A57F0">
      <w:pPr>
        <w:spacing w:after="0"/>
        <w:ind w:firstLine="567"/>
        <w:jc w:val="both"/>
        <w:rPr>
          <w:rFonts w:ascii="Liberation Serif" w:hAnsi="Liberation Serif"/>
          <w:sz w:val="26"/>
          <w:szCs w:val="26"/>
        </w:rPr>
      </w:pPr>
    </w:p>
    <w:p w:rsidR="00FE6261" w:rsidRPr="00D178E0" w:rsidRDefault="00FE6261" w:rsidP="007F151D">
      <w:pPr>
        <w:spacing w:after="0"/>
        <w:jc w:val="right"/>
        <w:rPr>
          <w:rFonts w:ascii="Liberation Serif" w:hAnsi="Liberation Serif"/>
          <w:spacing w:val="-5"/>
          <w:sz w:val="26"/>
          <w:szCs w:val="26"/>
        </w:rPr>
      </w:pPr>
    </w:p>
    <w:p w:rsidR="00FE6261" w:rsidRPr="00D178E0" w:rsidRDefault="00FE6261" w:rsidP="0091743E">
      <w:pPr>
        <w:spacing w:after="0"/>
        <w:jc w:val="center"/>
        <w:rPr>
          <w:rFonts w:ascii="Liberation Serif" w:hAnsi="Liberation Serif"/>
          <w:spacing w:val="-5"/>
          <w:sz w:val="26"/>
          <w:szCs w:val="26"/>
        </w:rPr>
      </w:pPr>
      <w:r w:rsidRPr="00D178E0">
        <w:rPr>
          <w:rFonts w:ascii="Liberation Serif" w:hAnsi="Liberation Serif"/>
          <w:spacing w:val="-5"/>
          <w:sz w:val="26"/>
          <w:szCs w:val="26"/>
        </w:rPr>
        <w:t xml:space="preserve">                                            таб. 2.1.4.1.2 Характеристики водозаборных скважин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284"/>
      </w:tblGrid>
      <w:tr w:rsidR="00FE6261" w:rsidRPr="00D178E0" w:rsidTr="001D352B">
        <w:trPr>
          <w:jc w:val="center"/>
        </w:trPr>
        <w:tc>
          <w:tcPr>
            <w:tcW w:w="4788" w:type="dxa"/>
            <w:vAlign w:val="center"/>
          </w:tcPr>
          <w:p w:rsidR="00FE6261" w:rsidRPr="00D178E0" w:rsidRDefault="00FE6261" w:rsidP="005266C8">
            <w:pPr>
              <w:spacing w:after="0" w:line="240" w:lineRule="auto"/>
              <w:jc w:val="center"/>
              <w:rPr>
                <w:rFonts w:ascii="Liberation Serif" w:hAnsi="Liberation Serif"/>
                <w:b/>
                <w:spacing w:val="-5"/>
                <w:sz w:val="26"/>
                <w:szCs w:val="26"/>
              </w:rPr>
            </w:pPr>
            <w:r w:rsidRPr="00D178E0">
              <w:rPr>
                <w:rFonts w:ascii="Liberation Serif" w:hAnsi="Liberation Serif"/>
                <w:b/>
                <w:spacing w:val="-5"/>
                <w:sz w:val="26"/>
                <w:szCs w:val="26"/>
              </w:rPr>
              <w:t>Номер скважины</w:t>
            </w:r>
          </w:p>
        </w:tc>
        <w:tc>
          <w:tcPr>
            <w:tcW w:w="4284" w:type="dxa"/>
            <w:vAlign w:val="center"/>
          </w:tcPr>
          <w:p w:rsidR="00FE6261" w:rsidRPr="00D178E0" w:rsidRDefault="00FE6261" w:rsidP="005266C8">
            <w:pPr>
              <w:spacing w:after="0" w:line="240" w:lineRule="auto"/>
              <w:jc w:val="center"/>
              <w:rPr>
                <w:rFonts w:ascii="Liberation Serif" w:hAnsi="Liberation Serif"/>
                <w:b/>
                <w:spacing w:val="-5"/>
                <w:sz w:val="26"/>
                <w:szCs w:val="26"/>
              </w:rPr>
            </w:pPr>
            <w:r w:rsidRPr="00D178E0">
              <w:rPr>
                <w:rFonts w:ascii="Liberation Serif" w:hAnsi="Liberation Serif"/>
                <w:b/>
                <w:spacing w:val="-5"/>
                <w:sz w:val="26"/>
                <w:szCs w:val="26"/>
              </w:rPr>
              <w:t>Дебет скважины, м</w:t>
            </w:r>
            <w:r w:rsidRPr="00D178E0">
              <w:rPr>
                <w:rFonts w:ascii="Liberation Serif" w:hAnsi="Liberation Serif"/>
                <w:b/>
                <w:spacing w:val="-5"/>
                <w:sz w:val="26"/>
                <w:szCs w:val="26"/>
                <w:vertAlign w:val="superscript"/>
              </w:rPr>
              <w:t>3</w:t>
            </w:r>
            <w:r w:rsidRPr="00D178E0">
              <w:rPr>
                <w:rFonts w:ascii="Liberation Serif" w:hAnsi="Liberation Serif"/>
                <w:b/>
                <w:spacing w:val="-5"/>
                <w:sz w:val="26"/>
                <w:szCs w:val="26"/>
              </w:rPr>
              <w:t>/ч</w:t>
            </w:r>
          </w:p>
        </w:tc>
      </w:tr>
      <w:tr w:rsidR="002B6DF9" w:rsidRPr="00D178E0" w:rsidTr="001D352B">
        <w:trPr>
          <w:jc w:val="center"/>
        </w:trPr>
        <w:tc>
          <w:tcPr>
            <w:tcW w:w="4788" w:type="dxa"/>
            <w:vAlign w:val="center"/>
          </w:tcPr>
          <w:p w:rsidR="002B6DF9" w:rsidRPr="00D178E0" w:rsidRDefault="002B6DF9" w:rsidP="005266C8">
            <w:pPr>
              <w:spacing w:after="0" w:line="240" w:lineRule="auto"/>
              <w:jc w:val="center"/>
              <w:rPr>
                <w:rFonts w:ascii="Liberation Serif" w:hAnsi="Liberation Serif"/>
                <w:spacing w:val="-5"/>
                <w:sz w:val="26"/>
                <w:szCs w:val="26"/>
              </w:rPr>
            </w:pPr>
            <w:r w:rsidRPr="00D178E0">
              <w:rPr>
                <w:rFonts w:ascii="Liberation Serif" w:hAnsi="Liberation Serif"/>
                <w:spacing w:val="-5"/>
                <w:sz w:val="26"/>
                <w:szCs w:val="26"/>
              </w:rPr>
              <w:t>1</w:t>
            </w:r>
          </w:p>
        </w:tc>
        <w:tc>
          <w:tcPr>
            <w:tcW w:w="4284" w:type="dxa"/>
            <w:vAlign w:val="center"/>
          </w:tcPr>
          <w:p w:rsidR="002B6DF9" w:rsidRPr="00D178E0" w:rsidRDefault="002B6DF9" w:rsidP="002B6DF9">
            <w:pPr>
              <w:spacing w:after="0" w:line="240" w:lineRule="auto"/>
              <w:jc w:val="center"/>
              <w:rPr>
                <w:rFonts w:ascii="Liberation Serif" w:hAnsi="Liberation Serif"/>
                <w:spacing w:val="-5"/>
                <w:sz w:val="26"/>
                <w:szCs w:val="26"/>
              </w:rPr>
            </w:pPr>
            <w:r w:rsidRPr="00D178E0">
              <w:rPr>
                <w:rFonts w:ascii="Liberation Serif" w:hAnsi="Liberation Serif"/>
                <w:spacing w:val="-5"/>
                <w:sz w:val="26"/>
                <w:szCs w:val="26"/>
              </w:rPr>
              <w:t>58</w:t>
            </w:r>
          </w:p>
        </w:tc>
      </w:tr>
      <w:tr w:rsidR="002B6DF9" w:rsidRPr="00D178E0" w:rsidTr="001D352B">
        <w:trPr>
          <w:jc w:val="center"/>
        </w:trPr>
        <w:tc>
          <w:tcPr>
            <w:tcW w:w="4788" w:type="dxa"/>
            <w:vAlign w:val="center"/>
          </w:tcPr>
          <w:p w:rsidR="002B6DF9" w:rsidRPr="00D178E0" w:rsidRDefault="002B6DF9" w:rsidP="005266C8">
            <w:pPr>
              <w:spacing w:after="0" w:line="240" w:lineRule="auto"/>
              <w:jc w:val="center"/>
              <w:rPr>
                <w:rFonts w:ascii="Liberation Serif" w:hAnsi="Liberation Serif"/>
                <w:spacing w:val="-5"/>
                <w:sz w:val="26"/>
                <w:szCs w:val="26"/>
              </w:rPr>
            </w:pPr>
            <w:r w:rsidRPr="00D178E0">
              <w:rPr>
                <w:rFonts w:ascii="Liberation Serif" w:hAnsi="Liberation Serif"/>
                <w:spacing w:val="-5"/>
                <w:sz w:val="26"/>
                <w:szCs w:val="26"/>
              </w:rPr>
              <w:t>2</w:t>
            </w:r>
          </w:p>
        </w:tc>
        <w:tc>
          <w:tcPr>
            <w:tcW w:w="4284" w:type="dxa"/>
            <w:vAlign w:val="center"/>
          </w:tcPr>
          <w:p w:rsidR="002B6DF9" w:rsidRPr="00D178E0" w:rsidRDefault="002B6DF9" w:rsidP="002B6DF9">
            <w:pPr>
              <w:spacing w:after="0" w:line="240" w:lineRule="auto"/>
              <w:jc w:val="center"/>
              <w:rPr>
                <w:rFonts w:ascii="Liberation Serif" w:hAnsi="Liberation Serif"/>
                <w:spacing w:val="-5"/>
                <w:sz w:val="26"/>
                <w:szCs w:val="26"/>
              </w:rPr>
            </w:pPr>
            <w:r w:rsidRPr="00D178E0">
              <w:rPr>
                <w:rFonts w:ascii="Liberation Serif" w:hAnsi="Liberation Serif"/>
                <w:spacing w:val="-5"/>
                <w:sz w:val="26"/>
                <w:szCs w:val="26"/>
              </w:rPr>
              <w:t>28</w:t>
            </w:r>
          </w:p>
        </w:tc>
      </w:tr>
      <w:tr w:rsidR="002B6DF9" w:rsidRPr="00D178E0" w:rsidTr="001D352B">
        <w:trPr>
          <w:jc w:val="center"/>
        </w:trPr>
        <w:tc>
          <w:tcPr>
            <w:tcW w:w="4788" w:type="dxa"/>
            <w:vAlign w:val="center"/>
          </w:tcPr>
          <w:p w:rsidR="002B6DF9" w:rsidRPr="00D178E0" w:rsidRDefault="002B6DF9" w:rsidP="005266C8">
            <w:pPr>
              <w:spacing w:after="0" w:line="240" w:lineRule="auto"/>
              <w:jc w:val="center"/>
              <w:rPr>
                <w:rFonts w:ascii="Liberation Serif" w:hAnsi="Liberation Serif"/>
                <w:spacing w:val="-5"/>
                <w:sz w:val="26"/>
                <w:szCs w:val="26"/>
              </w:rPr>
            </w:pPr>
            <w:r w:rsidRPr="00D178E0">
              <w:rPr>
                <w:rFonts w:ascii="Liberation Serif" w:hAnsi="Liberation Serif"/>
                <w:spacing w:val="-5"/>
                <w:sz w:val="26"/>
                <w:szCs w:val="26"/>
              </w:rPr>
              <w:t>3</w:t>
            </w:r>
          </w:p>
        </w:tc>
        <w:tc>
          <w:tcPr>
            <w:tcW w:w="4284" w:type="dxa"/>
            <w:vAlign w:val="center"/>
          </w:tcPr>
          <w:p w:rsidR="002B6DF9" w:rsidRPr="00D178E0" w:rsidRDefault="002B6DF9" w:rsidP="002B6DF9">
            <w:pPr>
              <w:spacing w:after="0" w:line="240" w:lineRule="auto"/>
              <w:jc w:val="center"/>
              <w:rPr>
                <w:rFonts w:ascii="Liberation Serif" w:hAnsi="Liberation Serif"/>
                <w:spacing w:val="-5"/>
                <w:sz w:val="26"/>
                <w:szCs w:val="26"/>
              </w:rPr>
            </w:pPr>
            <w:r w:rsidRPr="00D178E0">
              <w:rPr>
                <w:rFonts w:ascii="Liberation Serif" w:hAnsi="Liberation Serif"/>
                <w:spacing w:val="-5"/>
                <w:sz w:val="26"/>
                <w:szCs w:val="26"/>
              </w:rPr>
              <w:t>42</w:t>
            </w:r>
          </w:p>
        </w:tc>
      </w:tr>
      <w:tr w:rsidR="002B6DF9" w:rsidRPr="00D178E0" w:rsidTr="001D352B">
        <w:trPr>
          <w:jc w:val="center"/>
        </w:trPr>
        <w:tc>
          <w:tcPr>
            <w:tcW w:w="4788" w:type="dxa"/>
            <w:vAlign w:val="center"/>
          </w:tcPr>
          <w:p w:rsidR="002B6DF9" w:rsidRPr="00D178E0" w:rsidRDefault="002B6DF9" w:rsidP="005266C8">
            <w:pPr>
              <w:spacing w:after="0" w:line="240" w:lineRule="auto"/>
              <w:jc w:val="center"/>
              <w:rPr>
                <w:rFonts w:ascii="Liberation Serif" w:hAnsi="Liberation Serif"/>
                <w:spacing w:val="-5"/>
                <w:sz w:val="26"/>
                <w:szCs w:val="26"/>
              </w:rPr>
            </w:pPr>
            <w:r w:rsidRPr="00D178E0">
              <w:rPr>
                <w:rFonts w:ascii="Liberation Serif" w:hAnsi="Liberation Serif"/>
                <w:spacing w:val="-5"/>
                <w:sz w:val="26"/>
                <w:szCs w:val="26"/>
              </w:rPr>
              <w:t>4</w:t>
            </w:r>
          </w:p>
        </w:tc>
        <w:tc>
          <w:tcPr>
            <w:tcW w:w="4284" w:type="dxa"/>
            <w:vAlign w:val="center"/>
          </w:tcPr>
          <w:p w:rsidR="002B6DF9" w:rsidRPr="00D178E0" w:rsidRDefault="002B6DF9" w:rsidP="002B6DF9">
            <w:pPr>
              <w:spacing w:after="0" w:line="240" w:lineRule="auto"/>
              <w:jc w:val="center"/>
              <w:rPr>
                <w:rFonts w:ascii="Liberation Serif" w:hAnsi="Liberation Serif"/>
                <w:spacing w:val="-5"/>
                <w:sz w:val="26"/>
                <w:szCs w:val="26"/>
              </w:rPr>
            </w:pPr>
            <w:r w:rsidRPr="00D178E0">
              <w:rPr>
                <w:rFonts w:ascii="Liberation Serif" w:hAnsi="Liberation Serif"/>
                <w:spacing w:val="-5"/>
                <w:sz w:val="26"/>
                <w:szCs w:val="26"/>
              </w:rPr>
              <w:t>55</w:t>
            </w:r>
          </w:p>
        </w:tc>
      </w:tr>
      <w:tr w:rsidR="002B6DF9" w:rsidRPr="00D178E0" w:rsidTr="001D352B">
        <w:trPr>
          <w:jc w:val="center"/>
        </w:trPr>
        <w:tc>
          <w:tcPr>
            <w:tcW w:w="4788" w:type="dxa"/>
            <w:vAlign w:val="center"/>
          </w:tcPr>
          <w:p w:rsidR="002B6DF9" w:rsidRPr="00D178E0" w:rsidRDefault="002B6DF9" w:rsidP="005266C8">
            <w:pPr>
              <w:spacing w:after="0" w:line="240" w:lineRule="auto"/>
              <w:jc w:val="center"/>
              <w:rPr>
                <w:rFonts w:ascii="Liberation Serif" w:hAnsi="Liberation Serif"/>
                <w:b/>
                <w:spacing w:val="-5"/>
                <w:sz w:val="26"/>
                <w:szCs w:val="26"/>
              </w:rPr>
            </w:pPr>
            <w:r w:rsidRPr="00D178E0">
              <w:rPr>
                <w:rFonts w:ascii="Liberation Serif" w:hAnsi="Liberation Serif"/>
                <w:b/>
                <w:spacing w:val="-5"/>
                <w:sz w:val="26"/>
                <w:szCs w:val="26"/>
              </w:rPr>
              <w:t>Суммарный дебет</w:t>
            </w:r>
          </w:p>
        </w:tc>
        <w:tc>
          <w:tcPr>
            <w:tcW w:w="4284" w:type="dxa"/>
            <w:vAlign w:val="center"/>
          </w:tcPr>
          <w:p w:rsidR="002B6DF9" w:rsidRPr="00D178E0" w:rsidRDefault="002B6DF9" w:rsidP="002B6DF9">
            <w:pPr>
              <w:spacing w:after="0" w:line="240" w:lineRule="auto"/>
              <w:jc w:val="center"/>
              <w:rPr>
                <w:rFonts w:ascii="Liberation Serif" w:hAnsi="Liberation Serif"/>
                <w:b/>
                <w:spacing w:val="-5"/>
                <w:sz w:val="26"/>
                <w:szCs w:val="26"/>
              </w:rPr>
            </w:pPr>
            <w:r w:rsidRPr="00D178E0">
              <w:rPr>
                <w:rFonts w:ascii="Liberation Serif" w:hAnsi="Liberation Serif"/>
                <w:b/>
                <w:spacing w:val="-5"/>
                <w:sz w:val="26"/>
                <w:szCs w:val="26"/>
              </w:rPr>
              <w:t>183</w:t>
            </w:r>
          </w:p>
        </w:tc>
      </w:tr>
    </w:tbl>
    <w:p w:rsidR="00FE6261" w:rsidRPr="00D178E0" w:rsidRDefault="00FE6261" w:rsidP="004A57F0">
      <w:pPr>
        <w:spacing w:after="0"/>
        <w:ind w:firstLine="567"/>
        <w:jc w:val="both"/>
        <w:rPr>
          <w:rFonts w:ascii="Liberation Serif" w:hAnsi="Liberation Serif"/>
          <w:sz w:val="26"/>
          <w:szCs w:val="26"/>
        </w:rPr>
        <w:sectPr w:rsidR="00FE6261" w:rsidRPr="00D178E0" w:rsidSect="005532A9">
          <w:pgSz w:w="16838" w:h="11906" w:orient="landscape"/>
          <w:pgMar w:top="1134" w:right="709" w:bottom="851" w:left="709" w:header="709" w:footer="709" w:gutter="0"/>
          <w:pgBorders>
            <w:top w:val="single" w:sz="4" w:space="12" w:color="auto"/>
            <w:left w:val="single" w:sz="4" w:space="15" w:color="auto"/>
            <w:bottom w:val="single" w:sz="4" w:space="12" w:color="auto"/>
            <w:right w:val="single" w:sz="4" w:space="19" w:color="auto"/>
          </w:pgBorders>
          <w:cols w:space="708"/>
          <w:titlePg/>
          <w:docGrid w:linePitch="360"/>
        </w:sectPr>
      </w:pPr>
    </w:p>
    <w:p w:rsidR="00FE6261" w:rsidRPr="00D178E0" w:rsidRDefault="00FE6261" w:rsidP="004A57F0">
      <w:pPr>
        <w:spacing w:after="0"/>
        <w:ind w:firstLine="567"/>
        <w:jc w:val="both"/>
        <w:rPr>
          <w:rFonts w:ascii="Liberation Serif" w:hAnsi="Liberation Serif"/>
          <w:sz w:val="26"/>
          <w:szCs w:val="26"/>
        </w:rPr>
      </w:pPr>
    </w:p>
    <w:bookmarkEnd w:id="9"/>
    <w:p w:rsidR="00FE6261" w:rsidRPr="00D178E0" w:rsidRDefault="00FE6261" w:rsidP="004A57F0">
      <w:pPr>
        <w:spacing w:before="120" w:after="0"/>
        <w:ind w:firstLine="567"/>
        <w:jc w:val="both"/>
        <w:rPr>
          <w:rFonts w:ascii="Liberation Serif" w:hAnsi="Liberation Serif"/>
          <w:sz w:val="28"/>
          <w:szCs w:val="28"/>
        </w:rPr>
      </w:pPr>
      <w:r w:rsidRPr="00D178E0">
        <w:rPr>
          <w:rFonts w:ascii="Liberation Serif" w:hAnsi="Liberation Serif"/>
          <w:sz w:val="28"/>
          <w:szCs w:val="28"/>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FE6261" w:rsidRPr="00D178E0" w:rsidRDefault="00FE6261" w:rsidP="004A57F0">
      <w:pPr>
        <w:spacing w:before="120" w:after="0"/>
        <w:ind w:firstLine="567"/>
        <w:jc w:val="both"/>
        <w:rPr>
          <w:rFonts w:ascii="Liberation Serif" w:hAnsi="Liberation Serif"/>
          <w:sz w:val="28"/>
          <w:szCs w:val="28"/>
        </w:rPr>
      </w:pPr>
      <w:r w:rsidRPr="00D178E0">
        <w:rPr>
          <w:rFonts w:ascii="Liberation Serif" w:hAnsi="Liberation Serif"/>
          <w:sz w:val="28"/>
          <w:szCs w:val="28"/>
        </w:rPr>
        <w:t xml:space="preserve">В результате проведенного анализа существующих источников водоснабжения, составлен перечень технических характеристик источников водоснабжения </w:t>
      </w:r>
      <w:r w:rsidR="00A137F6" w:rsidRPr="00D178E0">
        <w:rPr>
          <w:rFonts w:ascii="Liberation Serif" w:hAnsi="Liberation Serif"/>
          <w:sz w:val="28"/>
          <w:szCs w:val="28"/>
        </w:rPr>
        <w:t>п. Уренгой</w:t>
      </w:r>
      <w:r w:rsidRPr="00D178E0">
        <w:rPr>
          <w:rFonts w:ascii="Liberation Serif" w:hAnsi="Liberation Serif"/>
          <w:sz w:val="28"/>
          <w:szCs w:val="28"/>
        </w:rPr>
        <w:t>, который отражен в таб.2.1.4.2.1</w:t>
      </w:r>
    </w:p>
    <w:p w:rsidR="00FE6261" w:rsidRPr="00D178E0" w:rsidRDefault="00FE6261" w:rsidP="00D73CEC">
      <w:pPr>
        <w:spacing w:after="0"/>
        <w:ind w:firstLine="567"/>
        <w:jc w:val="right"/>
        <w:rPr>
          <w:rFonts w:ascii="Liberation Serif" w:hAnsi="Liberation Serif"/>
          <w:color w:val="FF0000"/>
          <w:sz w:val="26"/>
          <w:szCs w:val="26"/>
        </w:rPr>
      </w:pPr>
      <w:r w:rsidRPr="00D178E0">
        <w:rPr>
          <w:rFonts w:ascii="Liberation Serif" w:hAnsi="Liberation Serif"/>
          <w:sz w:val="26"/>
          <w:szCs w:val="26"/>
        </w:rPr>
        <w:t>таб. 2.1.4.2.1. Описание состава ВОС</w:t>
      </w:r>
    </w:p>
    <w:tbl>
      <w:tblPr>
        <w:tblW w:w="10331" w:type="dxa"/>
        <w:tblInd w:w="-34" w:type="dxa"/>
        <w:tblLayout w:type="fixed"/>
        <w:tblLook w:val="00A0" w:firstRow="1" w:lastRow="0" w:firstColumn="1" w:lastColumn="0" w:noHBand="0" w:noVBand="0"/>
      </w:tblPr>
      <w:tblGrid>
        <w:gridCol w:w="4111"/>
        <w:gridCol w:w="1560"/>
        <w:gridCol w:w="2144"/>
        <w:gridCol w:w="1420"/>
        <w:gridCol w:w="1096"/>
      </w:tblGrid>
      <w:tr w:rsidR="00FE6261" w:rsidRPr="00D178E0" w:rsidTr="00917710">
        <w:trPr>
          <w:trHeight w:val="420"/>
          <w:tblHeader/>
        </w:trPr>
        <w:tc>
          <w:tcPr>
            <w:tcW w:w="4111" w:type="dxa"/>
            <w:vMerge w:val="restart"/>
            <w:tcBorders>
              <w:top w:val="single" w:sz="8" w:space="0" w:color="auto"/>
              <w:left w:val="single" w:sz="4" w:space="0" w:color="auto"/>
              <w:bottom w:val="single" w:sz="4" w:space="0" w:color="000000"/>
              <w:right w:val="single" w:sz="4" w:space="0" w:color="auto"/>
            </w:tcBorders>
            <w:vAlign w:val="center"/>
          </w:tcPr>
          <w:p w:rsidR="00FE6261" w:rsidRPr="00D178E0" w:rsidRDefault="00FE6261" w:rsidP="00D73CEC">
            <w:pPr>
              <w:spacing w:after="0" w:line="240" w:lineRule="auto"/>
              <w:jc w:val="center"/>
              <w:rPr>
                <w:rFonts w:ascii="Liberation Serif" w:hAnsi="Liberation Serif"/>
                <w:b/>
                <w:sz w:val="26"/>
                <w:szCs w:val="26"/>
              </w:rPr>
            </w:pPr>
            <w:r w:rsidRPr="00D178E0">
              <w:rPr>
                <w:rFonts w:ascii="Liberation Serif" w:hAnsi="Liberation Serif"/>
                <w:b/>
                <w:sz w:val="26"/>
                <w:szCs w:val="26"/>
              </w:rPr>
              <w:t>Наименование  оборудования</w:t>
            </w:r>
          </w:p>
        </w:tc>
        <w:tc>
          <w:tcPr>
            <w:tcW w:w="1560" w:type="dxa"/>
            <w:vMerge w:val="restart"/>
            <w:tcBorders>
              <w:top w:val="single" w:sz="8" w:space="0" w:color="auto"/>
              <w:left w:val="single" w:sz="4" w:space="0" w:color="auto"/>
              <w:bottom w:val="single" w:sz="4" w:space="0" w:color="000000"/>
              <w:right w:val="single" w:sz="4" w:space="0" w:color="auto"/>
            </w:tcBorders>
            <w:vAlign w:val="center"/>
          </w:tcPr>
          <w:p w:rsidR="00FE6261" w:rsidRPr="00D178E0" w:rsidRDefault="00FE6261" w:rsidP="00D73CEC">
            <w:pPr>
              <w:spacing w:after="0" w:line="240" w:lineRule="auto"/>
              <w:jc w:val="center"/>
              <w:rPr>
                <w:rFonts w:ascii="Liberation Serif" w:hAnsi="Liberation Serif"/>
                <w:b/>
                <w:sz w:val="26"/>
                <w:szCs w:val="26"/>
              </w:rPr>
            </w:pPr>
            <w:r w:rsidRPr="00D178E0">
              <w:rPr>
                <w:rFonts w:ascii="Liberation Serif" w:hAnsi="Liberation Serif"/>
                <w:b/>
                <w:sz w:val="26"/>
                <w:szCs w:val="26"/>
              </w:rPr>
              <w:t>Технологическое обозначение</w:t>
            </w:r>
          </w:p>
        </w:tc>
        <w:tc>
          <w:tcPr>
            <w:tcW w:w="2144" w:type="dxa"/>
            <w:vMerge w:val="restart"/>
            <w:tcBorders>
              <w:top w:val="single" w:sz="8" w:space="0" w:color="auto"/>
              <w:left w:val="single" w:sz="4" w:space="0" w:color="auto"/>
              <w:bottom w:val="single" w:sz="4" w:space="0" w:color="000000"/>
              <w:right w:val="single" w:sz="4" w:space="0" w:color="auto"/>
            </w:tcBorders>
            <w:vAlign w:val="center"/>
          </w:tcPr>
          <w:p w:rsidR="00FE6261" w:rsidRPr="00D178E0" w:rsidRDefault="00FE6261" w:rsidP="00D73CEC">
            <w:pPr>
              <w:spacing w:after="0" w:line="240" w:lineRule="auto"/>
              <w:jc w:val="center"/>
              <w:rPr>
                <w:rFonts w:ascii="Liberation Serif" w:hAnsi="Liberation Serif"/>
                <w:b/>
                <w:sz w:val="26"/>
                <w:szCs w:val="26"/>
              </w:rPr>
            </w:pPr>
            <w:r w:rsidRPr="00D178E0">
              <w:rPr>
                <w:rFonts w:ascii="Liberation Serif" w:hAnsi="Liberation Serif"/>
                <w:b/>
                <w:sz w:val="26"/>
                <w:szCs w:val="26"/>
              </w:rPr>
              <w:t>Тип, марка оборудования</w:t>
            </w:r>
          </w:p>
        </w:tc>
        <w:tc>
          <w:tcPr>
            <w:tcW w:w="1420" w:type="dxa"/>
            <w:vMerge w:val="restart"/>
            <w:tcBorders>
              <w:top w:val="single" w:sz="8" w:space="0" w:color="auto"/>
              <w:left w:val="single" w:sz="4" w:space="0" w:color="auto"/>
              <w:bottom w:val="single" w:sz="4" w:space="0" w:color="000000"/>
              <w:right w:val="single" w:sz="4" w:space="0" w:color="auto"/>
            </w:tcBorders>
            <w:vAlign w:val="center"/>
          </w:tcPr>
          <w:p w:rsidR="00FE6261" w:rsidRPr="00D178E0" w:rsidRDefault="00FE6261" w:rsidP="00D73CEC">
            <w:pPr>
              <w:spacing w:after="0" w:line="240" w:lineRule="auto"/>
              <w:jc w:val="center"/>
              <w:rPr>
                <w:rFonts w:ascii="Liberation Serif" w:hAnsi="Liberation Serif"/>
                <w:b/>
                <w:sz w:val="26"/>
                <w:szCs w:val="26"/>
              </w:rPr>
            </w:pPr>
            <w:r w:rsidRPr="00D178E0">
              <w:rPr>
                <w:rFonts w:ascii="Liberation Serif" w:hAnsi="Liberation Serif"/>
                <w:b/>
                <w:sz w:val="26"/>
                <w:szCs w:val="26"/>
              </w:rPr>
              <w:t>Место установки</w:t>
            </w:r>
          </w:p>
        </w:tc>
        <w:tc>
          <w:tcPr>
            <w:tcW w:w="1096" w:type="dxa"/>
            <w:tcBorders>
              <w:top w:val="single" w:sz="8" w:space="0" w:color="auto"/>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b/>
                <w:sz w:val="26"/>
                <w:szCs w:val="26"/>
              </w:rPr>
            </w:pPr>
            <w:r w:rsidRPr="00D178E0">
              <w:rPr>
                <w:rFonts w:ascii="Liberation Serif" w:hAnsi="Liberation Serif"/>
                <w:b/>
                <w:sz w:val="26"/>
                <w:szCs w:val="26"/>
              </w:rPr>
              <w:t>Дата</w:t>
            </w:r>
          </w:p>
        </w:tc>
      </w:tr>
      <w:tr w:rsidR="00FE6261" w:rsidRPr="00D178E0" w:rsidTr="00917710">
        <w:trPr>
          <w:trHeight w:val="631"/>
          <w:tblHeader/>
        </w:trPr>
        <w:tc>
          <w:tcPr>
            <w:tcW w:w="4111" w:type="dxa"/>
            <w:vMerge/>
            <w:tcBorders>
              <w:top w:val="single" w:sz="8" w:space="0" w:color="auto"/>
              <w:left w:val="single" w:sz="4" w:space="0" w:color="auto"/>
              <w:bottom w:val="single" w:sz="4" w:space="0" w:color="000000"/>
              <w:right w:val="single" w:sz="4" w:space="0" w:color="auto"/>
            </w:tcBorders>
            <w:vAlign w:val="center"/>
          </w:tcPr>
          <w:p w:rsidR="00FE6261" w:rsidRPr="00D178E0" w:rsidRDefault="00FE6261" w:rsidP="00D73CEC">
            <w:pPr>
              <w:spacing w:after="0" w:line="240" w:lineRule="auto"/>
              <w:rPr>
                <w:rFonts w:ascii="Liberation Serif" w:hAnsi="Liberation Serif"/>
                <w:b/>
                <w:sz w:val="26"/>
                <w:szCs w:val="26"/>
              </w:rPr>
            </w:pPr>
          </w:p>
        </w:tc>
        <w:tc>
          <w:tcPr>
            <w:tcW w:w="1560" w:type="dxa"/>
            <w:vMerge/>
            <w:tcBorders>
              <w:top w:val="single" w:sz="8" w:space="0" w:color="auto"/>
              <w:left w:val="single" w:sz="4" w:space="0" w:color="auto"/>
              <w:bottom w:val="single" w:sz="4" w:space="0" w:color="000000"/>
              <w:right w:val="single" w:sz="4" w:space="0" w:color="auto"/>
            </w:tcBorders>
            <w:vAlign w:val="center"/>
          </w:tcPr>
          <w:p w:rsidR="00FE6261" w:rsidRPr="00D178E0" w:rsidRDefault="00FE6261" w:rsidP="00D73CEC">
            <w:pPr>
              <w:spacing w:after="0" w:line="240" w:lineRule="auto"/>
              <w:rPr>
                <w:rFonts w:ascii="Liberation Serif" w:hAnsi="Liberation Serif"/>
                <w:b/>
                <w:sz w:val="26"/>
                <w:szCs w:val="26"/>
              </w:rPr>
            </w:pPr>
          </w:p>
        </w:tc>
        <w:tc>
          <w:tcPr>
            <w:tcW w:w="2144" w:type="dxa"/>
            <w:vMerge/>
            <w:tcBorders>
              <w:top w:val="single" w:sz="8" w:space="0" w:color="auto"/>
              <w:left w:val="single" w:sz="4" w:space="0" w:color="auto"/>
              <w:bottom w:val="single" w:sz="4" w:space="0" w:color="000000"/>
              <w:right w:val="single" w:sz="4" w:space="0" w:color="auto"/>
            </w:tcBorders>
            <w:vAlign w:val="center"/>
          </w:tcPr>
          <w:p w:rsidR="00FE6261" w:rsidRPr="00D178E0" w:rsidRDefault="00FE6261" w:rsidP="00D73CEC">
            <w:pPr>
              <w:spacing w:after="0" w:line="240" w:lineRule="auto"/>
              <w:rPr>
                <w:rFonts w:ascii="Liberation Serif" w:hAnsi="Liberation Serif"/>
                <w:b/>
                <w:sz w:val="26"/>
                <w:szCs w:val="26"/>
              </w:rPr>
            </w:pPr>
          </w:p>
        </w:tc>
        <w:tc>
          <w:tcPr>
            <w:tcW w:w="1420" w:type="dxa"/>
            <w:vMerge/>
            <w:tcBorders>
              <w:top w:val="single" w:sz="8" w:space="0" w:color="auto"/>
              <w:left w:val="single" w:sz="4" w:space="0" w:color="auto"/>
              <w:bottom w:val="single" w:sz="4" w:space="0" w:color="000000"/>
              <w:right w:val="single" w:sz="4" w:space="0" w:color="auto"/>
            </w:tcBorders>
            <w:vAlign w:val="center"/>
          </w:tcPr>
          <w:p w:rsidR="00FE6261" w:rsidRPr="00D178E0" w:rsidRDefault="00FE6261" w:rsidP="00D73CEC">
            <w:pPr>
              <w:spacing w:after="0" w:line="240" w:lineRule="auto"/>
              <w:rPr>
                <w:rFonts w:ascii="Liberation Serif" w:hAnsi="Liberation Serif"/>
                <w:b/>
                <w:sz w:val="26"/>
                <w:szCs w:val="26"/>
              </w:rPr>
            </w:pP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b/>
                <w:sz w:val="26"/>
                <w:szCs w:val="26"/>
              </w:rPr>
            </w:pPr>
            <w:r w:rsidRPr="00D178E0">
              <w:rPr>
                <w:rFonts w:ascii="Liberation Serif" w:hAnsi="Liberation Serif"/>
                <w:b/>
                <w:sz w:val="26"/>
                <w:szCs w:val="26"/>
              </w:rPr>
              <w:t>ввода</w:t>
            </w:r>
          </w:p>
        </w:tc>
      </w:tr>
      <w:tr w:rsidR="00FE6261" w:rsidRPr="00D178E0" w:rsidTr="00917710">
        <w:trPr>
          <w:trHeight w:val="170"/>
        </w:trPr>
        <w:tc>
          <w:tcPr>
            <w:tcW w:w="4111" w:type="dxa"/>
            <w:tcBorders>
              <w:top w:val="nil"/>
              <w:left w:val="single" w:sz="4" w:space="0" w:color="auto"/>
              <w:bottom w:val="single" w:sz="4" w:space="0" w:color="auto"/>
              <w:right w:val="single" w:sz="4" w:space="0" w:color="auto"/>
            </w:tcBorders>
            <w:vAlign w:val="center"/>
          </w:tcPr>
          <w:p w:rsidR="00FE6261" w:rsidRPr="00917710" w:rsidRDefault="00FE6261" w:rsidP="00D73CEC">
            <w:pPr>
              <w:spacing w:after="0" w:line="240" w:lineRule="auto"/>
              <w:jc w:val="center"/>
              <w:rPr>
                <w:rFonts w:ascii="Liberation Serif" w:hAnsi="Liberation Serif"/>
                <w:sz w:val="16"/>
                <w:szCs w:val="16"/>
              </w:rPr>
            </w:pPr>
            <w:r w:rsidRPr="00917710">
              <w:rPr>
                <w:rFonts w:ascii="Liberation Serif" w:hAnsi="Liberation Serif"/>
                <w:sz w:val="16"/>
                <w:szCs w:val="16"/>
              </w:rPr>
              <w:t>1</w:t>
            </w:r>
          </w:p>
        </w:tc>
        <w:tc>
          <w:tcPr>
            <w:tcW w:w="1560" w:type="dxa"/>
            <w:tcBorders>
              <w:top w:val="nil"/>
              <w:left w:val="nil"/>
              <w:bottom w:val="single" w:sz="4" w:space="0" w:color="auto"/>
              <w:right w:val="single" w:sz="4" w:space="0" w:color="auto"/>
            </w:tcBorders>
            <w:vAlign w:val="center"/>
          </w:tcPr>
          <w:p w:rsidR="00FE6261" w:rsidRPr="00917710" w:rsidRDefault="00FE6261" w:rsidP="00D73CEC">
            <w:pPr>
              <w:spacing w:after="0" w:line="240" w:lineRule="auto"/>
              <w:jc w:val="center"/>
              <w:rPr>
                <w:rFonts w:ascii="Liberation Serif" w:hAnsi="Liberation Serif"/>
                <w:sz w:val="16"/>
                <w:szCs w:val="16"/>
              </w:rPr>
            </w:pPr>
            <w:r w:rsidRPr="00917710">
              <w:rPr>
                <w:rFonts w:ascii="Liberation Serif" w:hAnsi="Liberation Serif"/>
                <w:sz w:val="16"/>
                <w:szCs w:val="16"/>
              </w:rPr>
              <w:t>2</w:t>
            </w:r>
          </w:p>
        </w:tc>
        <w:tc>
          <w:tcPr>
            <w:tcW w:w="2144" w:type="dxa"/>
            <w:tcBorders>
              <w:top w:val="nil"/>
              <w:left w:val="nil"/>
              <w:bottom w:val="single" w:sz="4" w:space="0" w:color="auto"/>
              <w:right w:val="single" w:sz="4" w:space="0" w:color="auto"/>
            </w:tcBorders>
            <w:vAlign w:val="center"/>
          </w:tcPr>
          <w:p w:rsidR="00FE6261" w:rsidRPr="00917710" w:rsidRDefault="00FE6261" w:rsidP="00D73CEC">
            <w:pPr>
              <w:spacing w:after="0" w:line="240" w:lineRule="auto"/>
              <w:jc w:val="center"/>
              <w:rPr>
                <w:rFonts w:ascii="Liberation Serif" w:hAnsi="Liberation Serif"/>
                <w:sz w:val="16"/>
                <w:szCs w:val="16"/>
              </w:rPr>
            </w:pPr>
            <w:r w:rsidRPr="00917710">
              <w:rPr>
                <w:rFonts w:ascii="Liberation Serif" w:hAnsi="Liberation Serif"/>
                <w:sz w:val="16"/>
                <w:szCs w:val="16"/>
              </w:rPr>
              <w:t>3</w:t>
            </w:r>
          </w:p>
        </w:tc>
        <w:tc>
          <w:tcPr>
            <w:tcW w:w="1420" w:type="dxa"/>
            <w:tcBorders>
              <w:top w:val="nil"/>
              <w:left w:val="nil"/>
              <w:bottom w:val="single" w:sz="4" w:space="0" w:color="auto"/>
              <w:right w:val="single" w:sz="4" w:space="0" w:color="auto"/>
            </w:tcBorders>
            <w:vAlign w:val="center"/>
          </w:tcPr>
          <w:p w:rsidR="00FE6261" w:rsidRPr="00917710" w:rsidRDefault="00FE6261" w:rsidP="00D73CEC">
            <w:pPr>
              <w:spacing w:after="0" w:line="240" w:lineRule="auto"/>
              <w:jc w:val="center"/>
              <w:rPr>
                <w:rFonts w:ascii="Liberation Serif" w:hAnsi="Liberation Serif"/>
                <w:sz w:val="16"/>
                <w:szCs w:val="16"/>
              </w:rPr>
            </w:pPr>
            <w:r w:rsidRPr="00917710">
              <w:rPr>
                <w:rFonts w:ascii="Liberation Serif" w:hAnsi="Liberation Serif"/>
                <w:sz w:val="16"/>
                <w:szCs w:val="16"/>
              </w:rPr>
              <w:t>4</w:t>
            </w:r>
          </w:p>
        </w:tc>
        <w:tc>
          <w:tcPr>
            <w:tcW w:w="1096" w:type="dxa"/>
            <w:tcBorders>
              <w:top w:val="nil"/>
              <w:left w:val="nil"/>
              <w:bottom w:val="single" w:sz="4" w:space="0" w:color="auto"/>
              <w:right w:val="single" w:sz="4" w:space="0" w:color="auto"/>
            </w:tcBorders>
            <w:vAlign w:val="center"/>
          </w:tcPr>
          <w:p w:rsidR="00FE6261" w:rsidRPr="00917710" w:rsidRDefault="00FE6261" w:rsidP="00D73CEC">
            <w:pPr>
              <w:spacing w:after="0" w:line="240" w:lineRule="auto"/>
              <w:jc w:val="center"/>
              <w:rPr>
                <w:rFonts w:ascii="Liberation Serif" w:hAnsi="Liberation Serif"/>
                <w:sz w:val="16"/>
                <w:szCs w:val="16"/>
              </w:rPr>
            </w:pPr>
            <w:r w:rsidRPr="00917710">
              <w:rPr>
                <w:rFonts w:ascii="Liberation Serif" w:hAnsi="Liberation Serif"/>
                <w:sz w:val="16"/>
                <w:szCs w:val="16"/>
              </w:rPr>
              <w:t>5</w:t>
            </w:r>
          </w:p>
        </w:tc>
      </w:tr>
      <w:tr w:rsidR="00FE6261" w:rsidRPr="00D178E0" w:rsidTr="00917710">
        <w:trPr>
          <w:trHeight w:val="54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подъема воды №</w:t>
            </w:r>
            <w:r w:rsidR="002B6DF9" w:rsidRPr="00D178E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НПДВ-1</w:t>
            </w:r>
          </w:p>
        </w:tc>
        <w:tc>
          <w:tcPr>
            <w:tcW w:w="2144" w:type="dxa"/>
            <w:tcBorders>
              <w:top w:val="nil"/>
              <w:left w:val="nil"/>
              <w:bottom w:val="single" w:sz="4" w:space="0" w:color="auto"/>
              <w:right w:val="single" w:sz="4" w:space="0" w:color="auto"/>
            </w:tcBorders>
            <w:vAlign w:val="center"/>
          </w:tcPr>
          <w:p w:rsidR="00FE6261" w:rsidRPr="00D178E0" w:rsidRDefault="00FE6261" w:rsidP="000C4654">
            <w:pPr>
              <w:spacing w:after="0" w:line="240" w:lineRule="auto"/>
              <w:jc w:val="center"/>
              <w:rPr>
                <w:rFonts w:ascii="Liberation Serif" w:hAnsi="Liberation Serif"/>
                <w:sz w:val="26"/>
                <w:szCs w:val="26"/>
              </w:rPr>
            </w:pPr>
            <w:r w:rsidRPr="00D178E0">
              <w:rPr>
                <w:rFonts w:ascii="Liberation Serif" w:hAnsi="Liberation Serif"/>
                <w:sz w:val="26"/>
                <w:szCs w:val="26"/>
              </w:rPr>
              <w:t>ЭЦВ-8-</w:t>
            </w:r>
            <w:r w:rsidR="000C4654">
              <w:rPr>
                <w:rFonts w:ascii="Liberation Serif" w:hAnsi="Liberation Serif"/>
                <w:sz w:val="26"/>
                <w:szCs w:val="26"/>
              </w:rPr>
              <w:t>65-110</w:t>
            </w:r>
          </w:p>
        </w:tc>
        <w:tc>
          <w:tcPr>
            <w:tcW w:w="142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павильон над скважиной</w:t>
            </w:r>
          </w:p>
        </w:tc>
        <w:tc>
          <w:tcPr>
            <w:tcW w:w="1096" w:type="dxa"/>
            <w:tcBorders>
              <w:top w:val="nil"/>
              <w:left w:val="nil"/>
              <w:bottom w:val="single" w:sz="4" w:space="0" w:color="auto"/>
              <w:right w:val="single" w:sz="4" w:space="0" w:color="auto"/>
            </w:tcBorders>
            <w:noWrap/>
            <w:vAlign w:val="center"/>
          </w:tcPr>
          <w:p w:rsidR="00FE6261" w:rsidRPr="00D178E0" w:rsidRDefault="00FE6261" w:rsidP="000C4654">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w:t>
            </w:r>
            <w:r w:rsidR="00E33123" w:rsidRPr="00D178E0">
              <w:rPr>
                <w:rFonts w:ascii="Liberation Serif" w:hAnsi="Liberation Serif"/>
                <w:color w:val="000000"/>
                <w:sz w:val="26"/>
                <w:szCs w:val="26"/>
              </w:rPr>
              <w:t>1</w:t>
            </w:r>
            <w:r w:rsidR="000C4654">
              <w:rPr>
                <w:rFonts w:ascii="Liberation Serif" w:hAnsi="Liberation Serif"/>
                <w:color w:val="000000"/>
                <w:sz w:val="26"/>
                <w:szCs w:val="26"/>
              </w:rPr>
              <w:t>9</w:t>
            </w:r>
          </w:p>
        </w:tc>
      </w:tr>
      <w:tr w:rsidR="00FE6261" w:rsidRPr="00D178E0" w:rsidTr="00917710">
        <w:trPr>
          <w:trHeight w:val="615"/>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подъема воды №</w:t>
            </w:r>
            <w:r w:rsidR="002B6DF9" w:rsidRPr="00D178E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НПДВ-2</w:t>
            </w:r>
          </w:p>
        </w:tc>
        <w:tc>
          <w:tcPr>
            <w:tcW w:w="2144" w:type="dxa"/>
            <w:tcBorders>
              <w:top w:val="nil"/>
              <w:left w:val="nil"/>
              <w:bottom w:val="single" w:sz="4" w:space="0" w:color="auto"/>
              <w:right w:val="single" w:sz="4" w:space="0" w:color="auto"/>
            </w:tcBorders>
            <w:vAlign w:val="center"/>
          </w:tcPr>
          <w:p w:rsidR="00FE6261" w:rsidRPr="00D178E0" w:rsidRDefault="00FE6261" w:rsidP="00E33123">
            <w:pPr>
              <w:spacing w:after="0" w:line="240" w:lineRule="auto"/>
              <w:jc w:val="center"/>
              <w:rPr>
                <w:rFonts w:ascii="Liberation Serif" w:hAnsi="Liberation Serif"/>
                <w:sz w:val="26"/>
                <w:szCs w:val="26"/>
              </w:rPr>
            </w:pPr>
            <w:r w:rsidRPr="00D178E0">
              <w:rPr>
                <w:rFonts w:ascii="Liberation Serif" w:hAnsi="Liberation Serif"/>
                <w:sz w:val="26"/>
                <w:szCs w:val="26"/>
              </w:rPr>
              <w:t>ЭЦВ-8-65-</w:t>
            </w:r>
            <w:r w:rsidR="00E33123" w:rsidRPr="00D178E0">
              <w:rPr>
                <w:rFonts w:ascii="Liberation Serif" w:hAnsi="Liberation Serif"/>
                <w:sz w:val="26"/>
                <w:szCs w:val="26"/>
              </w:rPr>
              <w:t>110</w:t>
            </w:r>
          </w:p>
        </w:tc>
        <w:tc>
          <w:tcPr>
            <w:tcW w:w="142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павильон над скважиной</w:t>
            </w:r>
          </w:p>
        </w:tc>
        <w:tc>
          <w:tcPr>
            <w:tcW w:w="1096" w:type="dxa"/>
            <w:tcBorders>
              <w:top w:val="nil"/>
              <w:left w:val="nil"/>
              <w:bottom w:val="single" w:sz="4" w:space="0" w:color="auto"/>
              <w:right w:val="single" w:sz="4" w:space="0" w:color="auto"/>
            </w:tcBorders>
            <w:noWrap/>
            <w:vAlign w:val="center"/>
          </w:tcPr>
          <w:p w:rsidR="00FE6261" w:rsidRPr="00D178E0" w:rsidRDefault="00FE6261" w:rsidP="00E33123">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w:t>
            </w:r>
            <w:r w:rsidR="00E33123" w:rsidRPr="00D178E0">
              <w:rPr>
                <w:rFonts w:ascii="Liberation Serif" w:hAnsi="Liberation Serif"/>
                <w:color w:val="000000"/>
                <w:sz w:val="26"/>
                <w:szCs w:val="26"/>
              </w:rPr>
              <w:t>5</w:t>
            </w:r>
          </w:p>
        </w:tc>
      </w:tr>
      <w:tr w:rsidR="00FE6261" w:rsidRPr="00D178E0" w:rsidTr="00917710">
        <w:trPr>
          <w:trHeight w:val="555"/>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подъема воды №</w:t>
            </w:r>
            <w:r w:rsidR="002B6DF9" w:rsidRPr="00D178E0">
              <w:rPr>
                <w:rFonts w:ascii="Liberation Serif" w:hAnsi="Liberation Serif"/>
                <w:sz w:val="26"/>
                <w:szCs w:val="26"/>
              </w:rPr>
              <w:t xml:space="preserve"> </w:t>
            </w:r>
            <w:r w:rsidRPr="00D178E0">
              <w:rPr>
                <w:rFonts w:ascii="Liberation Serif" w:hAnsi="Liberation Serif"/>
                <w:sz w:val="26"/>
                <w:szCs w:val="26"/>
              </w:rPr>
              <w:t>3</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НПДВ-3</w:t>
            </w:r>
          </w:p>
        </w:tc>
        <w:tc>
          <w:tcPr>
            <w:tcW w:w="2144" w:type="dxa"/>
            <w:tcBorders>
              <w:top w:val="nil"/>
              <w:left w:val="nil"/>
              <w:bottom w:val="single" w:sz="4" w:space="0" w:color="auto"/>
              <w:right w:val="single" w:sz="4" w:space="0" w:color="auto"/>
            </w:tcBorders>
            <w:vAlign w:val="center"/>
          </w:tcPr>
          <w:p w:rsidR="00FE6261" w:rsidRPr="00D178E0" w:rsidRDefault="00FE6261" w:rsidP="00E33123">
            <w:pPr>
              <w:spacing w:after="0" w:line="240" w:lineRule="auto"/>
              <w:jc w:val="center"/>
              <w:rPr>
                <w:rFonts w:ascii="Liberation Serif" w:hAnsi="Liberation Serif"/>
                <w:sz w:val="26"/>
                <w:szCs w:val="26"/>
              </w:rPr>
            </w:pPr>
            <w:r w:rsidRPr="00D178E0">
              <w:rPr>
                <w:rFonts w:ascii="Liberation Serif" w:hAnsi="Liberation Serif"/>
                <w:sz w:val="26"/>
                <w:szCs w:val="26"/>
              </w:rPr>
              <w:t>ЭЦВ-8-65-</w:t>
            </w:r>
            <w:r w:rsidR="00E33123" w:rsidRPr="00D178E0">
              <w:rPr>
                <w:rFonts w:ascii="Liberation Serif" w:hAnsi="Liberation Serif"/>
                <w:sz w:val="26"/>
                <w:szCs w:val="26"/>
              </w:rPr>
              <w:t>110</w:t>
            </w:r>
          </w:p>
        </w:tc>
        <w:tc>
          <w:tcPr>
            <w:tcW w:w="142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павильон над скважиной</w:t>
            </w:r>
          </w:p>
        </w:tc>
        <w:tc>
          <w:tcPr>
            <w:tcW w:w="1096" w:type="dxa"/>
            <w:tcBorders>
              <w:top w:val="nil"/>
              <w:left w:val="nil"/>
              <w:bottom w:val="single" w:sz="4" w:space="0" w:color="auto"/>
              <w:right w:val="single" w:sz="4" w:space="0" w:color="auto"/>
            </w:tcBorders>
            <w:noWrap/>
            <w:vAlign w:val="center"/>
          </w:tcPr>
          <w:p w:rsidR="00FE6261" w:rsidRPr="00D178E0" w:rsidRDefault="00FE6261" w:rsidP="00E33123">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w:t>
            </w:r>
            <w:r w:rsidR="00E33123" w:rsidRPr="00D178E0">
              <w:rPr>
                <w:rFonts w:ascii="Liberation Serif" w:hAnsi="Liberation Serif"/>
                <w:color w:val="000000"/>
                <w:sz w:val="26"/>
                <w:szCs w:val="26"/>
              </w:rPr>
              <w:t>7</w:t>
            </w:r>
          </w:p>
        </w:tc>
      </w:tr>
      <w:tr w:rsidR="00FE6261" w:rsidRPr="00D178E0" w:rsidTr="00917710">
        <w:trPr>
          <w:trHeight w:val="6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подъема воды №</w:t>
            </w:r>
            <w:r w:rsidR="002B6DF9" w:rsidRPr="00D178E0">
              <w:rPr>
                <w:rFonts w:ascii="Liberation Serif" w:hAnsi="Liberation Serif"/>
                <w:sz w:val="26"/>
                <w:szCs w:val="26"/>
              </w:rPr>
              <w:t xml:space="preserve"> </w:t>
            </w:r>
            <w:r w:rsidRPr="00D178E0">
              <w:rPr>
                <w:rFonts w:ascii="Liberation Serif" w:hAnsi="Liberation Serif"/>
                <w:sz w:val="26"/>
                <w:szCs w:val="26"/>
              </w:rPr>
              <w:t>4</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НПДВ-4</w:t>
            </w:r>
          </w:p>
        </w:tc>
        <w:tc>
          <w:tcPr>
            <w:tcW w:w="2144" w:type="dxa"/>
            <w:tcBorders>
              <w:top w:val="nil"/>
              <w:left w:val="nil"/>
              <w:bottom w:val="single" w:sz="4" w:space="0" w:color="auto"/>
              <w:right w:val="single" w:sz="4" w:space="0" w:color="auto"/>
            </w:tcBorders>
            <w:vAlign w:val="center"/>
          </w:tcPr>
          <w:p w:rsidR="00FE6261" w:rsidRPr="00D178E0" w:rsidRDefault="00FE6261" w:rsidP="00E33123">
            <w:pPr>
              <w:spacing w:after="0" w:line="240" w:lineRule="auto"/>
              <w:jc w:val="center"/>
              <w:rPr>
                <w:rFonts w:ascii="Liberation Serif" w:hAnsi="Liberation Serif"/>
                <w:sz w:val="26"/>
                <w:szCs w:val="26"/>
              </w:rPr>
            </w:pPr>
            <w:r w:rsidRPr="00D178E0">
              <w:rPr>
                <w:rFonts w:ascii="Liberation Serif" w:hAnsi="Liberation Serif"/>
                <w:sz w:val="26"/>
                <w:szCs w:val="26"/>
              </w:rPr>
              <w:t>ЭЦВ-8-65-</w:t>
            </w:r>
            <w:r w:rsidR="00E33123" w:rsidRPr="00D178E0">
              <w:rPr>
                <w:rFonts w:ascii="Liberation Serif" w:hAnsi="Liberation Serif"/>
                <w:sz w:val="26"/>
                <w:szCs w:val="26"/>
              </w:rPr>
              <w:t>110</w:t>
            </w:r>
          </w:p>
        </w:tc>
        <w:tc>
          <w:tcPr>
            <w:tcW w:w="142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павильон над скважиной</w:t>
            </w:r>
          </w:p>
        </w:tc>
        <w:tc>
          <w:tcPr>
            <w:tcW w:w="1096" w:type="dxa"/>
            <w:tcBorders>
              <w:top w:val="nil"/>
              <w:left w:val="nil"/>
              <w:bottom w:val="single" w:sz="4" w:space="0" w:color="auto"/>
              <w:right w:val="single" w:sz="4" w:space="0" w:color="auto"/>
            </w:tcBorders>
            <w:noWrap/>
            <w:vAlign w:val="center"/>
          </w:tcPr>
          <w:p w:rsidR="00FE6261" w:rsidRPr="00D178E0" w:rsidRDefault="00FE6261" w:rsidP="00E33123">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w:t>
            </w:r>
            <w:r w:rsidR="00E33123" w:rsidRPr="00D178E0">
              <w:rPr>
                <w:rFonts w:ascii="Liberation Serif" w:hAnsi="Liberation Serif"/>
                <w:color w:val="000000"/>
                <w:sz w:val="26"/>
                <w:szCs w:val="26"/>
              </w:rPr>
              <w:t>15</w:t>
            </w:r>
          </w:p>
        </w:tc>
      </w:tr>
      <w:tr w:rsidR="00FE6261" w:rsidRPr="00D178E0" w:rsidTr="00917710">
        <w:trPr>
          <w:trHeight w:val="585"/>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 xml:space="preserve">Насос для подачи воды на фильтра и на накопительные резервуары </w:t>
            </w:r>
            <w:r w:rsidR="004C3436">
              <w:rPr>
                <w:rFonts w:ascii="Liberation Serif" w:hAnsi="Liberation Serif"/>
                <w:sz w:val="26"/>
                <w:szCs w:val="26"/>
              </w:rPr>
              <w:t xml:space="preserve">     </w:t>
            </w:r>
            <w:r w:rsidRPr="00D178E0">
              <w:rPr>
                <w:rFonts w:ascii="Liberation Serif" w:hAnsi="Liberation Serif"/>
                <w:sz w:val="26"/>
                <w:szCs w:val="26"/>
              </w:rPr>
              <w:t>№</w:t>
            </w:r>
            <w:r w:rsidR="0091771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НПВ-1</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LOWARA FCE 65-200/210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585"/>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для подачи воды на фильтра и на накопительные резервуары</w:t>
            </w:r>
            <w:r w:rsidR="004C3436">
              <w:rPr>
                <w:rFonts w:ascii="Liberation Serif" w:hAnsi="Liberation Serif"/>
                <w:sz w:val="26"/>
                <w:szCs w:val="26"/>
              </w:rPr>
              <w:t xml:space="preserve"> </w:t>
            </w:r>
            <w:r w:rsidRPr="00D178E0">
              <w:rPr>
                <w:rFonts w:ascii="Liberation Serif" w:hAnsi="Liberation Serif"/>
                <w:sz w:val="26"/>
                <w:szCs w:val="26"/>
              </w:rPr>
              <w:t xml:space="preserve"> №</w:t>
            </w:r>
            <w:r w:rsidR="0091771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НПВ-2</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LOWARA FCE 65-200/210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51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для подачи воды на фильтра и на накопительные резервуары</w:t>
            </w:r>
            <w:r w:rsidR="004C3436">
              <w:rPr>
                <w:rFonts w:ascii="Liberation Serif" w:hAnsi="Liberation Serif"/>
                <w:sz w:val="26"/>
                <w:szCs w:val="26"/>
              </w:rPr>
              <w:t xml:space="preserve"> </w:t>
            </w:r>
            <w:r w:rsidRPr="00D178E0">
              <w:rPr>
                <w:rFonts w:ascii="Liberation Serif" w:hAnsi="Liberation Serif"/>
                <w:sz w:val="26"/>
                <w:szCs w:val="26"/>
              </w:rPr>
              <w:t xml:space="preserve"> №</w:t>
            </w:r>
            <w:r w:rsidR="00917710">
              <w:rPr>
                <w:rFonts w:ascii="Liberation Serif" w:hAnsi="Liberation Serif"/>
                <w:sz w:val="26"/>
                <w:szCs w:val="26"/>
              </w:rPr>
              <w:t xml:space="preserve"> </w:t>
            </w:r>
            <w:r w:rsidRPr="00D178E0">
              <w:rPr>
                <w:rFonts w:ascii="Liberation Serif" w:hAnsi="Liberation Serif"/>
                <w:sz w:val="26"/>
                <w:szCs w:val="26"/>
              </w:rPr>
              <w:t>3</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НПВ-3</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LOWARA FCE 65-200/210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57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 xml:space="preserve">Насос для подачи воды на фильтра и на накопительные резервуары </w:t>
            </w:r>
            <w:r w:rsidR="004C3436">
              <w:rPr>
                <w:rFonts w:ascii="Liberation Serif" w:hAnsi="Liberation Serif"/>
                <w:sz w:val="26"/>
                <w:szCs w:val="26"/>
              </w:rPr>
              <w:t xml:space="preserve"> </w:t>
            </w:r>
            <w:r w:rsidRPr="00D178E0">
              <w:rPr>
                <w:rFonts w:ascii="Liberation Serif" w:hAnsi="Liberation Serif"/>
                <w:sz w:val="26"/>
                <w:szCs w:val="26"/>
              </w:rPr>
              <w:t>№</w:t>
            </w:r>
            <w:r w:rsidR="00917710">
              <w:rPr>
                <w:rFonts w:ascii="Liberation Serif" w:hAnsi="Liberation Serif"/>
                <w:sz w:val="26"/>
                <w:szCs w:val="26"/>
              </w:rPr>
              <w:t xml:space="preserve"> </w:t>
            </w:r>
            <w:r w:rsidRPr="00D178E0">
              <w:rPr>
                <w:rFonts w:ascii="Liberation Serif" w:hAnsi="Liberation Serif"/>
                <w:sz w:val="26"/>
                <w:szCs w:val="26"/>
              </w:rPr>
              <w:t>4</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НПВ-4</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LOWARA FCE 65-200/210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дозирование реагента №</w:t>
            </w:r>
            <w:r w:rsidR="0091771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НДР-1</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S1CaH 07065</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дозирование реагента №</w:t>
            </w:r>
            <w:r w:rsidR="0091771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НДР-2</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S1CaH 07065</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дозирование реагента №</w:t>
            </w:r>
            <w:r w:rsidR="00917710">
              <w:rPr>
                <w:rFonts w:ascii="Liberation Serif" w:hAnsi="Liberation Serif"/>
                <w:sz w:val="26"/>
                <w:szCs w:val="26"/>
              </w:rPr>
              <w:t xml:space="preserve"> </w:t>
            </w:r>
            <w:r w:rsidRPr="00D178E0">
              <w:rPr>
                <w:rFonts w:ascii="Liberation Serif" w:hAnsi="Liberation Serif"/>
                <w:sz w:val="26"/>
                <w:szCs w:val="26"/>
              </w:rPr>
              <w:t>3</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НДР-3</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СMS 0720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2003</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дозирование реагента №</w:t>
            </w:r>
            <w:r w:rsidR="00917710">
              <w:rPr>
                <w:rFonts w:ascii="Liberation Serif" w:hAnsi="Liberation Serif"/>
                <w:sz w:val="26"/>
                <w:szCs w:val="26"/>
              </w:rPr>
              <w:t xml:space="preserve"> </w:t>
            </w:r>
            <w:r w:rsidRPr="00D178E0">
              <w:rPr>
                <w:rFonts w:ascii="Liberation Serif" w:hAnsi="Liberation Serif"/>
                <w:sz w:val="26"/>
                <w:szCs w:val="26"/>
              </w:rPr>
              <w:t>4</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НДР-4</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СMS 0720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дозирование реагента №</w:t>
            </w:r>
            <w:r w:rsidR="00917710">
              <w:rPr>
                <w:rFonts w:ascii="Liberation Serif" w:hAnsi="Liberation Serif"/>
                <w:sz w:val="26"/>
                <w:szCs w:val="26"/>
              </w:rPr>
              <w:t xml:space="preserve"> </w:t>
            </w:r>
            <w:r w:rsidRPr="00D178E0">
              <w:rPr>
                <w:rFonts w:ascii="Liberation Serif" w:hAnsi="Liberation Serif"/>
                <w:sz w:val="26"/>
                <w:szCs w:val="26"/>
              </w:rPr>
              <w:t>5</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НДР-5</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СMS1510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дозирование реагента №</w:t>
            </w:r>
            <w:r w:rsidR="00917710">
              <w:rPr>
                <w:rFonts w:ascii="Liberation Serif" w:hAnsi="Liberation Serif"/>
                <w:sz w:val="26"/>
                <w:szCs w:val="26"/>
              </w:rPr>
              <w:t xml:space="preserve"> </w:t>
            </w:r>
            <w:r w:rsidRPr="00D178E0">
              <w:rPr>
                <w:rFonts w:ascii="Liberation Serif" w:hAnsi="Liberation Serif"/>
                <w:sz w:val="26"/>
                <w:szCs w:val="26"/>
              </w:rPr>
              <w:t>6</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НДР-6</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СMS 1510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 xml:space="preserve">Центробежный химический насос </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ЦХН</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МВ 100 РР "В"</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реагентная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2012</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Электромешалка (смеситель)</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ЭМ</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МF012М4А11D0900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реагентная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2003</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Спектрофотометр</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СФМ</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DR 2800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лаборато</w:t>
            </w:r>
            <w:r w:rsidRPr="00D178E0">
              <w:rPr>
                <w:rFonts w:ascii="Liberation Serif" w:hAnsi="Liberation Serif"/>
                <w:sz w:val="26"/>
                <w:szCs w:val="26"/>
              </w:rPr>
              <w:lastRenderedPageBreak/>
              <w:t>рия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lastRenderedPageBreak/>
              <w:t>2010</w:t>
            </w:r>
          </w:p>
        </w:tc>
      </w:tr>
      <w:tr w:rsidR="00FE6261" w:rsidRPr="00D178E0" w:rsidTr="00917710">
        <w:trPr>
          <w:trHeight w:val="54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lastRenderedPageBreak/>
              <w:t>Насос (транспортировка воды потребителю) №</w:t>
            </w:r>
            <w:r w:rsidR="0091771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НТВ-1</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54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(транспортировка воды потребителю) №</w:t>
            </w:r>
            <w:r w:rsidR="0091771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НТВ-2</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51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(транспортировка воды потребителю) №</w:t>
            </w:r>
            <w:r w:rsidR="00917710">
              <w:rPr>
                <w:rFonts w:ascii="Liberation Serif" w:hAnsi="Liberation Serif"/>
                <w:sz w:val="26"/>
                <w:szCs w:val="26"/>
              </w:rPr>
              <w:t xml:space="preserve"> </w:t>
            </w:r>
            <w:r w:rsidRPr="00D178E0">
              <w:rPr>
                <w:rFonts w:ascii="Liberation Serif" w:hAnsi="Liberation Serif"/>
                <w:sz w:val="26"/>
                <w:szCs w:val="26"/>
              </w:rPr>
              <w:t>3</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НТВ-3</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525"/>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(транспортировка воды потребителю) №</w:t>
            </w:r>
            <w:r w:rsidR="00917710">
              <w:rPr>
                <w:rFonts w:ascii="Liberation Serif" w:hAnsi="Liberation Serif"/>
                <w:sz w:val="26"/>
                <w:szCs w:val="26"/>
              </w:rPr>
              <w:t xml:space="preserve"> </w:t>
            </w:r>
            <w:r w:rsidRPr="00D178E0">
              <w:rPr>
                <w:rFonts w:ascii="Liberation Serif" w:hAnsi="Liberation Serif"/>
                <w:sz w:val="26"/>
                <w:szCs w:val="26"/>
              </w:rPr>
              <w:t>4</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НТВ-4</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51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(транспортировка воды потребителю) №</w:t>
            </w:r>
            <w:r w:rsidR="00917710">
              <w:rPr>
                <w:rFonts w:ascii="Liberation Serif" w:hAnsi="Liberation Serif"/>
                <w:sz w:val="26"/>
                <w:szCs w:val="26"/>
              </w:rPr>
              <w:t xml:space="preserve"> </w:t>
            </w:r>
            <w:r w:rsidRPr="00D178E0">
              <w:rPr>
                <w:rFonts w:ascii="Liberation Serif" w:hAnsi="Liberation Serif"/>
                <w:sz w:val="26"/>
                <w:szCs w:val="26"/>
              </w:rPr>
              <w:t>5</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НТВ-5</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51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(транспортировка воды потребителю) №</w:t>
            </w:r>
            <w:r w:rsidR="00917710">
              <w:rPr>
                <w:rFonts w:ascii="Liberation Serif" w:hAnsi="Liberation Serif"/>
                <w:sz w:val="26"/>
                <w:szCs w:val="26"/>
              </w:rPr>
              <w:t xml:space="preserve"> </w:t>
            </w:r>
            <w:r w:rsidRPr="00D178E0">
              <w:rPr>
                <w:rFonts w:ascii="Liberation Serif" w:hAnsi="Liberation Serif"/>
                <w:sz w:val="26"/>
                <w:szCs w:val="26"/>
              </w:rPr>
              <w:t>6</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НТВ-6</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(откачка сточных вод) №</w:t>
            </w:r>
            <w:r w:rsidR="0091771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НОС-1</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СМ-150-125-315-4</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КНС</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2012</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Насос (откачка сточных вод) №</w:t>
            </w:r>
            <w:r w:rsidR="0091771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НОС-2</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СМ-150-125-315-4</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КНС</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Тельфер№</w:t>
            </w:r>
            <w:r w:rsidR="0091771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Т-1</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 </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493"/>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Тельфер№</w:t>
            </w:r>
            <w:r w:rsidR="0091771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Т-2</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 </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реагентная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Кран-балка</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КБ</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 </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Запорная арматура (32шт)</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ЗА</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ЕR60.753М 24V/12V</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Компрессор№</w:t>
            </w:r>
            <w:r w:rsidR="0091771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КП-1</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DT 10/40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Компрессор№</w:t>
            </w:r>
            <w:r w:rsidR="0091771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КП-2</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DT 10/40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осветительный №</w:t>
            </w:r>
            <w:r w:rsidR="0091771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ФО-1</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CF-2200VL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осветительный №</w:t>
            </w:r>
            <w:r w:rsidR="0091771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ФО-2</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CF-2200VL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осветительный №</w:t>
            </w:r>
            <w:r w:rsidR="00917710">
              <w:rPr>
                <w:rFonts w:ascii="Liberation Serif" w:hAnsi="Liberation Serif"/>
                <w:sz w:val="26"/>
                <w:szCs w:val="26"/>
              </w:rPr>
              <w:t xml:space="preserve"> </w:t>
            </w:r>
            <w:r w:rsidRPr="00D178E0">
              <w:rPr>
                <w:rFonts w:ascii="Liberation Serif" w:hAnsi="Liberation Serif"/>
                <w:sz w:val="26"/>
                <w:szCs w:val="26"/>
              </w:rPr>
              <w:t>3</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ФО-3</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CF-2200VL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осветительный №</w:t>
            </w:r>
            <w:r w:rsidR="00917710">
              <w:rPr>
                <w:rFonts w:ascii="Liberation Serif" w:hAnsi="Liberation Serif"/>
                <w:sz w:val="26"/>
                <w:szCs w:val="26"/>
              </w:rPr>
              <w:t xml:space="preserve"> </w:t>
            </w:r>
            <w:r w:rsidRPr="00D178E0">
              <w:rPr>
                <w:rFonts w:ascii="Liberation Serif" w:hAnsi="Liberation Serif"/>
                <w:sz w:val="26"/>
                <w:szCs w:val="26"/>
              </w:rPr>
              <w:t>4</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ФО-4</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CF-2200VL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осветительный №</w:t>
            </w:r>
            <w:r w:rsidR="00917710">
              <w:rPr>
                <w:rFonts w:ascii="Liberation Serif" w:hAnsi="Liberation Serif"/>
                <w:sz w:val="26"/>
                <w:szCs w:val="26"/>
              </w:rPr>
              <w:t xml:space="preserve"> </w:t>
            </w:r>
            <w:r w:rsidRPr="00D178E0">
              <w:rPr>
                <w:rFonts w:ascii="Liberation Serif" w:hAnsi="Liberation Serif"/>
                <w:sz w:val="26"/>
                <w:szCs w:val="26"/>
              </w:rPr>
              <w:t>5</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ФО-5</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CF-2200VL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сорбционный №</w:t>
            </w:r>
            <w:r w:rsidR="0091771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ФС-1</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CF2200-363L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сорбционный №</w:t>
            </w:r>
            <w:r w:rsidR="0091771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ФС-2</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CF2200-363L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сорбционный №</w:t>
            </w:r>
            <w:r w:rsidR="00917710">
              <w:rPr>
                <w:rFonts w:ascii="Liberation Serif" w:hAnsi="Liberation Serif"/>
                <w:sz w:val="26"/>
                <w:szCs w:val="26"/>
              </w:rPr>
              <w:t xml:space="preserve"> </w:t>
            </w:r>
            <w:r w:rsidRPr="00D178E0">
              <w:rPr>
                <w:rFonts w:ascii="Liberation Serif" w:hAnsi="Liberation Serif"/>
                <w:sz w:val="26"/>
                <w:szCs w:val="26"/>
              </w:rPr>
              <w:t>3</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ФС-3</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CF2200-363L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сорбционный №</w:t>
            </w:r>
            <w:r w:rsidR="00917710">
              <w:rPr>
                <w:rFonts w:ascii="Liberation Serif" w:hAnsi="Liberation Serif"/>
                <w:sz w:val="26"/>
                <w:szCs w:val="26"/>
              </w:rPr>
              <w:t xml:space="preserve"> </w:t>
            </w:r>
            <w:r w:rsidRPr="00D178E0">
              <w:rPr>
                <w:rFonts w:ascii="Liberation Serif" w:hAnsi="Liberation Serif"/>
                <w:sz w:val="26"/>
                <w:szCs w:val="26"/>
              </w:rPr>
              <w:t>4</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ФС-4</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CF2200-363L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Фильтр сорбционный №</w:t>
            </w:r>
            <w:r w:rsidR="00917710">
              <w:rPr>
                <w:rFonts w:ascii="Liberation Serif" w:hAnsi="Liberation Serif"/>
                <w:sz w:val="26"/>
                <w:szCs w:val="26"/>
              </w:rPr>
              <w:t xml:space="preserve"> </w:t>
            </w:r>
            <w:r w:rsidRPr="00D178E0">
              <w:rPr>
                <w:rFonts w:ascii="Liberation Serif" w:hAnsi="Liberation Serif"/>
                <w:sz w:val="26"/>
                <w:szCs w:val="26"/>
              </w:rPr>
              <w:t>5</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ФС-5</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CF2200-363L</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 xml:space="preserve">Контактная камера </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КК</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 </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Обеззараживающая установка №</w:t>
            </w:r>
            <w:r w:rsidR="00917710">
              <w:rPr>
                <w:rFonts w:ascii="Liberation Serif" w:hAnsi="Liberation Serif"/>
                <w:sz w:val="26"/>
                <w:szCs w:val="26"/>
              </w:rPr>
              <w:t xml:space="preserve"> </w:t>
            </w:r>
            <w:r w:rsidRPr="00D178E0">
              <w:rPr>
                <w:rFonts w:ascii="Liberation Serif" w:hAnsi="Liberation Serif"/>
                <w:sz w:val="26"/>
                <w:szCs w:val="26"/>
              </w:rPr>
              <w:t>1</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ОУ-1</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Блеск-500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Обеззараживающая установка №</w:t>
            </w:r>
            <w:r w:rsidR="00917710">
              <w:rPr>
                <w:rFonts w:ascii="Liberation Serif" w:hAnsi="Liberation Serif"/>
                <w:sz w:val="26"/>
                <w:szCs w:val="26"/>
              </w:rPr>
              <w:t xml:space="preserve"> </w:t>
            </w:r>
            <w:r w:rsidRPr="00D178E0">
              <w:rPr>
                <w:rFonts w:ascii="Liberation Serif" w:hAnsi="Liberation Serif"/>
                <w:sz w:val="26"/>
                <w:szCs w:val="26"/>
              </w:rPr>
              <w:t>2</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ОУ-2</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Блеск-500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Обеззараживающая установка №</w:t>
            </w:r>
            <w:r w:rsidR="00917710">
              <w:rPr>
                <w:rFonts w:ascii="Liberation Serif" w:hAnsi="Liberation Serif"/>
                <w:sz w:val="26"/>
                <w:szCs w:val="26"/>
              </w:rPr>
              <w:t xml:space="preserve"> </w:t>
            </w:r>
            <w:r w:rsidRPr="00D178E0">
              <w:rPr>
                <w:rFonts w:ascii="Liberation Serif" w:hAnsi="Liberation Serif"/>
                <w:sz w:val="26"/>
                <w:szCs w:val="26"/>
              </w:rPr>
              <w:t>3</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ОУ-3</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Блеск-500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4"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Обеззараживающая установка №</w:t>
            </w:r>
            <w:r w:rsidR="00917710">
              <w:rPr>
                <w:rFonts w:ascii="Liberation Serif" w:hAnsi="Liberation Serif"/>
                <w:sz w:val="26"/>
                <w:szCs w:val="26"/>
              </w:rPr>
              <w:t xml:space="preserve"> </w:t>
            </w:r>
            <w:r w:rsidRPr="00D178E0">
              <w:rPr>
                <w:rFonts w:ascii="Liberation Serif" w:hAnsi="Liberation Serif"/>
                <w:sz w:val="26"/>
                <w:szCs w:val="26"/>
              </w:rPr>
              <w:t>4</w:t>
            </w:r>
          </w:p>
        </w:tc>
        <w:tc>
          <w:tcPr>
            <w:tcW w:w="1560"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ОУ-4</w:t>
            </w:r>
          </w:p>
        </w:tc>
        <w:tc>
          <w:tcPr>
            <w:tcW w:w="2144" w:type="dxa"/>
            <w:tcBorders>
              <w:top w:val="nil"/>
              <w:left w:val="nil"/>
              <w:bottom w:val="single" w:sz="4"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Блеск-500</w:t>
            </w:r>
          </w:p>
        </w:tc>
        <w:tc>
          <w:tcPr>
            <w:tcW w:w="1420"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1096" w:type="dxa"/>
            <w:tcBorders>
              <w:top w:val="nil"/>
              <w:left w:val="nil"/>
              <w:bottom w:val="single" w:sz="4"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r w:rsidR="00FE6261" w:rsidRPr="00D178E0" w:rsidTr="00917710">
        <w:trPr>
          <w:trHeight w:val="300"/>
        </w:trPr>
        <w:tc>
          <w:tcPr>
            <w:tcW w:w="4111" w:type="dxa"/>
            <w:tcBorders>
              <w:top w:val="nil"/>
              <w:left w:val="single" w:sz="4" w:space="0" w:color="auto"/>
              <w:bottom w:val="single" w:sz="8" w:space="0" w:color="auto"/>
              <w:right w:val="single" w:sz="4" w:space="0" w:color="auto"/>
            </w:tcBorders>
            <w:vAlign w:val="center"/>
          </w:tcPr>
          <w:p w:rsidR="00FE6261" w:rsidRPr="00D178E0" w:rsidRDefault="00FE6261" w:rsidP="00D73CEC">
            <w:pPr>
              <w:spacing w:after="0" w:line="240" w:lineRule="auto"/>
              <w:rPr>
                <w:rFonts w:ascii="Liberation Serif" w:hAnsi="Liberation Serif"/>
                <w:sz w:val="26"/>
                <w:szCs w:val="26"/>
              </w:rPr>
            </w:pPr>
            <w:r w:rsidRPr="00D178E0">
              <w:rPr>
                <w:rFonts w:ascii="Liberation Serif" w:hAnsi="Liberation Serif"/>
                <w:sz w:val="26"/>
                <w:szCs w:val="26"/>
              </w:rPr>
              <w:t>Контролер на промывку фильтров</w:t>
            </w:r>
          </w:p>
        </w:tc>
        <w:tc>
          <w:tcPr>
            <w:tcW w:w="1560" w:type="dxa"/>
            <w:tcBorders>
              <w:top w:val="nil"/>
              <w:left w:val="nil"/>
              <w:bottom w:val="single" w:sz="8"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КПФ</w:t>
            </w:r>
          </w:p>
        </w:tc>
        <w:tc>
          <w:tcPr>
            <w:tcW w:w="2144" w:type="dxa"/>
            <w:tcBorders>
              <w:top w:val="nil"/>
              <w:left w:val="nil"/>
              <w:bottom w:val="single" w:sz="8" w:space="0" w:color="auto"/>
              <w:right w:val="single" w:sz="4" w:space="0" w:color="auto"/>
            </w:tcBorders>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НВР- 1002</w:t>
            </w:r>
          </w:p>
        </w:tc>
        <w:tc>
          <w:tcPr>
            <w:tcW w:w="1420" w:type="dxa"/>
            <w:tcBorders>
              <w:top w:val="nil"/>
              <w:left w:val="nil"/>
              <w:bottom w:val="single" w:sz="8"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sz w:val="26"/>
                <w:szCs w:val="26"/>
              </w:rPr>
            </w:pPr>
            <w:r w:rsidRPr="00D178E0">
              <w:rPr>
                <w:rFonts w:ascii="Liberation Serif" w:hAnsi="Liberation Serif"/>
                <w:sz w:val="26"/>
                <w:szCs w:val="26"/>
              </w:rPr>
              <w:t>блок ХВО</w:t>
            </w:r>
          </w:p>
        </w:tc>
        <w:tc>
          <w:tcPr>
            <w:tcW w:w="1096" w:type="dxa"/>
            <w:tcBorders>
              <w:top w:val="nil"/>
              <w:left w:val="nil"/>
              <w:bottom w:val="single" w:sz="8" w:space="0" w:color="auto"/>
              <w:right w:val="single" w:sz="4" w:space="0" w:color="auto"/>
            </w:tcBorders>
            <w:noWrap/>
            <w:vAlign w:val="center"/>
          </w:tcPr>
          <w:p w:rsidR="00FE6261" w:rsidRPr="00D178E0" w:rsidRDefault="00FE6261" w:rsidP="00D73CE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2010</w:t>
            </w:r>
          </w:p>
        </w:tc>
      </w:tr>
    </w:tbl>
    <w:p w:rsidR="00FE6261" w:rsidRPr="00D178E0" w:rsidRDefault="00FE6261" w:rsidP="004A57F0">
      <w:pPr>
        <w:spacing w:before="120" w:after="0"/>
        <w:ind w:firstLine="567"/>
        <w:jc w:val="both"/>
        <w:rPr>
          <w:rFonts w:ascii="Liberation Serif" w:hAnsi="Liberation Serif"/>
          <w:sz w:val="26"/>
          <w:szCs w:val="26"/>
        </w:rPr>
      </w:pP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lastRenderedPageBreak/>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B97006" w:rsidRPr="00D178E0">
        <w:rPr>
          <w:rFonts w:ascii="Liberation Serif" w:hAnsi="Liberation Serif"/>
          <w:sz w:val="28"/>
          <w:szCs w:val="28"/>
        </w:rPr>
        <w:t>.</w:t>
      </w:r>
    </w:p>
    <w:p w:rsidR="00FE6261" w:rsidRPr="00D178E0" w:rsidRDefault="00FE6261" w:rsidP="00634759">
      <w:pPr>
        <w:suppressAutoHyphens/>
        <w:spacing w:after="0"/>
        <w:ind w:firstLine="567"/>
        <w:jc w:val="both"/>
        <w:rPr>
          <w:rFonts w:ascii="Liberation Serif" w:hAnsi="Liberation Serif"/>
          <w:sz w:val="28"/>
          <w:szCs w:val="28"/>
        </w:rPr>
      </w:pPr>
      <w:r w:rsidRPr="00D178E0">
        <w:rPr>
          <w:rFonts w:ascii="Liberation Serif" w:hAnsi="Liberation Serif"/>
          <w:sz w:val="28"/>
          <w:szCs w:val="28"/>
        </w:rPr>
        <w:t xml:space="preserve">В результате проведенного анализа состояния и функционирования существующих насосных централизованных станций на территории </w:t>
      </w:r>
      <w:r w:rsidR="00A137F6" w:rsidRPr="00D178E0">
        <w:rPr>
          <w:rFonts w:ascii="Liberation Serif" w:hAnsi="Liberation Serif"/>
          <w:sz w:val="28"/>
          <w:szCs w:val="28"/>
        </w:rPr>
        <w:t>п. Уренгой</w:t>
      </w:r>
      <w:r w:rsidRPr="00D178E0">
        <w:rPr>
          <w:rFonts w:ascii="Liberation Serif" w:hAnsi="Liberation Serif"/>
          <w:sz w:val="28"/>
          <w:szCs w:val="28"/>
        </w:rPr>
        <w:t xml:space="preserve">, составлен перечень технических характеристик насосного оборудования, который отражен в таблице 2.1.4.3.1. </w:t>
      </w:r>
    </w:p>
    <w:p w:rsidR="00FE6261" w:rsidRPr="00D178E0" w:rsidRDefault="00FE6261" w:rsidP="00634759">
      <w:pPr>
        <w:suppressAutoHyphens/>
        <w:spacing w:after="0"/>
        <w:ind w:firstLine="567"/>
        <w:jc w:val="both"/>
        <w:rPr>
          <w:rFonts w:ascii="Liberation Serif" w:hAnsi="Liberation Serif"/>
          <w:sz w:val="28"/>
          <w:szCs w:val="28"/>
        </w:rPr>
      </w:pPr>
    </w:p>
    <w:p w:rsidR="00FE6261" w:rsidRPr="00D178E0" w:rsidRDefault="00FE6261" w:rsidP="00AB204F">
      <w:pPr>
        <w:suppressAutoHyphens/>
        <w:spacing w:after="0"/>
        <w:ind w:firstLine="567"/>
        <w:rPr>
          <w:rFonts w:ascii="Liberation Serif" w:hAnsi="Liberation Serif"/>
          <w:sz w:val="28"/>
          <w:szCs w:val="28"/>
        </w:rPr>
      </w:pPr>
      <w:r w:rsidRPr="00D178E0">
        <w:rPr>
          <w:rFonts w:ascii="Liberation Serif" w:hAnsi="Liberation Serif"/>
          <w:sz w:val="26"/>
          <w:szCs w:val="26"/>
          <w:highlight w:val="yellow"/>
        </w:rPr>
        <w:br/>
      </w:r>
    </w:p>
    <w:p w:rsidR="00FE6261" w:rsidRPr="00D178E0" w:rsidRDefault="00FE6261" w:rsidP="004A57F0">
      <w:pPr>
        <w:spacing w:after="0"/>
        <w:ind w:firstLine="567"/>
        <w:jc w:val="right"/>
        <w:rPr>
          <w:rFonts w:ascii="Liberation Serif" w:hAnsi="Liberation Serif"/>
          <w:sz w:val="28"/>
          <w:szCs w:val="28"/>
        </w:rPr>
        <w:sectPr w:rsidR="00FE6261" w:rsidRPr="00D178E0" w:rsidSect="002D138C">
          <w:pgSz w:w="11906" w:h="16838"/>
          <w:pgMar w:top="709" w:right="851" w:bottom="709" w:left="1134" w:header="709" w:footer="709" w:gutter="0"/>
          <w:pgBorders>
            <w:top w:val="single" w:sz="4" w:space="12" w:color="auto"/>
            <w:left w:val="single" w:sz="4" w:space="15" w:color="auto"/>
            <w:bottom w:val="single" w:sz="4" w:space="12" w:color="auto"/>
            <w:right w:val="single" w:sz="4" w:space="19" w:color="auto"/>
          </w:pgBorders>
          <w:cols w:space="708"/>
          <w:titlePg/>
          <w:docGrid w:linePitch="360"/>
        </w:sectPr>
      </w:pPr>
    </w:p>
    <w:p w:rsidR="00FE6261" w:rsidRPr="00D178E0" w:rsidRDefault="00FE6261" w:rsidP="004A57F0">
      <w:pPr>
        <w:spacing w:after="0"/>
        <w:jc w:val="right"/>
        <w:rPr>
          <w:rFonts w:ascii="Liberation Serif" w:hAnsi="Liberation Serif"/>
          <w:sz w:val="26"/>
          <w:szCs w:val="26"/>
        </w:rPr>
      </w:pPr>
      <w:bookmarkStart w:id="10" w:name="таб1431"/>
      <w:r w:rsidRPr="00D178E0">
        <w:rPr>
          <w:rFonts w:ascii="Liberation Serif" w:hAnsi="Liberation Serif"/>
          <w:sz w:val="26"/>
          <w:szCs w:val="26"/>
        </w:rPr>
        <w:lastRenderedPageBreak/>
        <w:t xml:space="preserve">Таб. 2.1.4.3.1. Технические характеристики </w:t>
      </w:r>
      <w:r w:rsidRPr="00D178E0">
        <w:rPr>
          <w:rFonts w:ascii="Liberation Serif" w:hAnsi="Liberation Serif"/>
          <w:sz w:val="26"/>
          <w:szCs w:val="26"/>
        </w:rPr>
        <w:br/>
        <w:t>насосного оборудования</w:t>
      </w:r>
    </w:p>
    <w:p w:rsidR="00FE6261" w:rsidRPr="00D178E0" w:rsidRDefault="00FE6261" w:rsidP="004A57F0">
      <w:pPr>
        <w:spacing w:after="0"/>
        <w:jc w:val="right"/>
        <w:rPr>
          <w:rFonts w:ascii="Liberation Serif" w:hAnsi="Liberation Serif"/>
          <w:sz w:val="26"/>
          <w:szCs w:val="26"/>
        </w:rPr>
      </w:pPr>
    </w:p>
    <w:tbl>
      <w:tblPr>
        <w:tblW w:w="4974" w:type="pct"/>
        <w:tblLayout w:type="fixed"/>
        <w:tblLook w:val="00A0" w:firstRow="1" w:lastRow="0" w:firstColumn="1" w:lastColumn="0" w:noHBand="0" w:noVBand="0"/>
      </w:tblPr>
      <w:tblGrid>
        <w:gridCol w:w="675"/>
        <w:gridCol w:w="1701"/>
        <w:gridCol w:w="1842"/>
        <w:gridCol w:w="1277"/>
        <w:gridCol w:w="1277"/>
        <w:gridCol w:w="1133"/>
        <w:gridCol w:w="991"/>
        <w:gridCol w:w="1418"/>
        <w:gridCol w:w="1418"/>
        <w:gridCol w:w="1277"/>
        <w:gridCol w:w="1700"/>
      </w:tblGrid>
      <w:tr w:rsidR="00FE6261" w:rsidRPr="00D178E0" w:rsidTr="00E2237E">
        <w:trPr>
          <w:trHeight w:val="315"/>
        </w:trPr>
        <w:tc>
          <w:tcPr>
            <w:tcW w:w="229" w:type="pct"/>
            <w:vMerge w:val="restart"/>
            <w:tcBorders>
              <w:top w:val="single" w:sz="4" w:space="0" w:color="auto"/>
              <w:left w:val="single" w:sz="4" w:space="0" w:color="auto"/>
              <w:bottom w:val="single" w:sz="4" w:space="0" w:color="auto"/>
              <w:right w:val="single" w:sz="4" w:space="0" w:color="auto"/>
            </w:tcBorders>
            <w:noWrap/>
            <w:vAlign w:val="center"/>
          </w:tcPr>
          <w:bookmarkEnd w:id="10"/>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w:t>
            </w:r>
          </w:p>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п.п.</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Наименование оборудования и его местоположение</w:t>
            </w:r>
          </w:p>
        </w:tc>
        <w:tc>
          <w:tcPr>
            <w:tcW w:w="626" w:type="pct"/>
            <w:vMerge w:val="restart"/>
            <w:tcBorders>
              <w:top w:val="single" w:sz="4" w:space="0" w:color="auto"/>
              <w:left w:val="single" w:sz="4" w:space="0" w:color="auto"/>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Марка насоса</w:t>
            </w:r>
          </w:p>
        </w:tc>
        <w:tc>
          <w:tcPr>
            <w:tcW w:w="434"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Количество насосов, находящихся в работе, шт.</w:t>
            </w:r>
          </w:p>
        </w:tc>
        <w:tc>
          <w:tcPr>
            <w:tcW w:w="434"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Количество насосов, находящихся в резерве, шт.</w:t>
            </w:r>
          </w:p>
        </w:tc>
        <w:tc>
          <w:tcPr>
            <w:tcW w:w="1204" w:type="pct"/>
            <w:gridSpan w:val="3"/>
            <w:tcBorders>
              <w:top w:val="single" w:sz="4" w:space="0" w:color="auto"/>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Характеристика оборудования</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Количество часов работы насосов году, час</w:t>
            </w:r>
          </w:p>
        </w:tc>
        <w:tc>
          <w:tcPr>
            <w:tcW w:w="434"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КПД насосов, %</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Технологические затраты электроэнергии, кВт.ч</w:t>
            </w:r>
          </w:p>
        </w:tc>
      </w:tr>
      <w:tr w:rsidR="00FE6261" w:rsidRPr="00D178E0" w:rsidTr="00E2237E">
        <w:trPr>
          <w:trHeight w:val="945"/>
        </w:trPr>
        <w:tc>
          <w:tcPr>
            <w:tcW w:w="229"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sz w:val="26"/>
                <w:szCs w:val="26"/>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sz w:val="26"/>
                <w:szCs w:val="26"/>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sz w:val="26"/>
                <w:szCs w:val="26"/>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sz w:val="26"/>
                <w:szCs w:val="26"/>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sz w:val="26"/>
                <w:szCs w:val="26"/>
              </w:rPr>
            </w:pPr>
          </w:p>
        </w:tc>
        <w:tc>
          <w:tcPr>
            <w:tcW w:w="385" w:type="pct"/>
            <w:tcBorders>
              <w:top w:val="nil"/>
              <w:left w:val="nil"/>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Производительность, м</w:t>
            </w:r>
            <w:r w:rsidRPr="00D178E0">
              <w:rPr>
                <w:rFonts w:ascii="Liberation Serif" w:hAnsi="Liberation Serif"/>
                <w:b/>
                <w:sz w:val="26"/>
                <w:szCs w:val="26"/>
                <w:vertAlign w:val="superscript"/>
              </w:rPr>
              <w:t>З</w:t>
            </w:r>
            <w:r w:rsidRPr="00D178E0">
              <w:rPr>
                <w:rFonts w:ascii="Liberation Serif" w:hAnsi="Liberation Serif"/>
                <w:b/>
                <w:sz w:val="26"/>
                <w:szCs w:val="26"/>
              </w:rPr>
              <w:t>/час</w:t>
            </w:r>
          </w:p>
        </w:tc>
        <w:tc>
          <w:tcPr>
            <w:tcW w:w="337"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Напор, м</w:t>
            </w:r>
          </w:p>
        </w:tc>
        <w:tc>
          <w:tcPr>
            <w:tcW w:w="482" w:type="pct"/>
            <w:tcBorders>
              <w:top w:val="nil"/>
              <w:left w:val="nil"/>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b/>
                <w:sz w:val="26"/>
                <w:szCs w:val="26"/>
              </w:rPr>
            </w:pPr>
            <w:r w:rsidRPr="00D178E0">
              <w:rPr>
                <w:rFonts w:ascii="Liberation Serif" w:hAnsi="Liberation Serif"/>
                <w:b/>
                <w:sz w:val="26"/>
                <w:szCs w:val="26"/>
              </w:rPr>
              <w:t>Мощность электродвигателя, кВт</w:t>
            </w:r>
          </w:p>
        </w:tc>
        <w:tc>
          <w:tcPr>
            <w:tcW w:w="482"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sz w:val="26"/>
                <w:szCs w:val="26"/>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sz w:val="26"/>
                <w:szCs w:val="26"/>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sz w:val="26"/>
                <w:szCs w:val="26"/>
              </w:rPr>
            </w:pPr>
          </w:p>
        </w:tc>
      </w:tr>
      <w:tr w:rsidR="00FE6261" w:rsidRPr="00D178E0" w:rsidTr="00E2237E">
        <w:trPr>
          <w:trHeight w:val="270"/>
        </w:trPr>
        <w:tc>
          <w:tcPr>
            <w:tcW w:w="229" w:type="pct"/>
            <w:tcBorders>
              <w:top w:val="nil"/>
              <w:left w:val="single" w:sz="4" w:space="0" w:color="auto"/>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578"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626"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434" w:type="pct"/>
            <w:tcBorders>
              <w:top w:val="single" w:sz="4" w:space="0" w:color="auto"/>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434"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0</w:t>
            </w:r>
          </w:p>
        </w:tc>
        <w:tc>
          <w:tcPr>
            <w:tcW w:w="385"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c>
          <w:tcPr>
            <w:tcW w:w="337"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80</w:t>
            </w:r>
          </w:p>
        </w:tc>
        <w:tc>
          <w:tcPr>
            <w:tcW w:w="482"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40,0</w:t>
            </w:r>
          </w:p>
        </w:tc>
        <w:tc>
          <w:tcPr>
            <w:tcW w:w="482"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1250</w:t>
            </w:r>
          </w:p>
        </w:tc>
        <w:tc>
          <w:tcPr>
            <w:tcW w:w="434"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67</w:t>
            </w:r>
          </w:p>
        </w:tc>
        <w:tc>
          <w:tcPr>
            <w:tcW w:w="578"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45000</w:t>
            </w:r>
          </w:p>
        </w:tc>
      </w:tr>
      <w:tr w:rsidR="00FE6261" w:rsidRPr="00D178E0" w:rsidTr="00E2237E">
        <w:trPr>
          <w:trHeight w:val="270"/>
        </w:trPr>
        <w:tc>
          <w:tcPr>
            <w:tcW w:w="229" w:type="pct"/>
            <w:tcBorders>
              <w:top w:val="nil"/>
              <w:left w:val="single" w:sz="4" w:space="0" w:color="auto"/>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578" w:type="pct"/>
            <w:tcBorders>
              <w:top w:val="nil"/>
              <w:left w:val="nil"/>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626"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434" w:type="pct"/>
            <w:tcBorders>
              <w:top w:val="single" w:sz="4" w:space="0" w:color="auto"/>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434"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0</w:t>
            </w:r>
          </w:p>
        </w:tc>
        <w:tc>
          <w:tcPr>
            <w:tcW w:w="385"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c>
          <w:tcPr>
            <w:tcW w:w="337"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80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40,0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1250</w:t>
            </w:r>
          </w:p>
        </w:tc>
        <w:tc>
          <w:tcPr>
            <w:tcW w:w="434"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67</w:t>
            </w:r>
          </w:p>
        </w:tc>
        <w:tc>
          <w:tcPr>
            <w:tcW w:w="578"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45000</w:t>
            </w:r>
          </w:p>
        </w:tc>
      </w:tr>
      <w:tr w:rsidR="00FE6261" w:rsidRPr="00D178E0" w:rsidTr="00E2237E">
        <w:trPr>
          <w:trHeight w:val="270"/>
        </w:trPr>
        <w:tc>
          <w:tcPr>
            <w:tcW w:w="229" w:type="pct"/>
            <w:tcBorders>
              <w:top w:val="nil"/>
              <w:left w:val="single" w:sz="4" w:space="0" w:color="auto"/>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3</w:t>
            </w:r>
          </w:p>
        </w:tc>
        <w:tc>
          <w:tcPr>
            <w:tcW w:w="578" w:type="pct"/>
            <w:tcBorders>
              <w:top w:val="nil"/>
              <w:left w:val="nil"/>
              <w:bottom w:val="single" w:sz="4" w:space="0" w:color="auto"/>
              <w:right w:val="single" w:sz="4" w:space="0" w:color="auto"/>
            </w:tcBorders>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Насосная</w:t>
            </w:r>
          </w:p>
        </w:tc>
        <w:tc>
          <w:tcPr>
            <w:tcW w:w="626"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434" w:type="pct"/>
            <w:tcBorders>
              <w:top w:val="single" w:sz="4" w:space="0" w:color="auto"/>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434"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0</w:t>
            </w:r>
          </w:p>
        </w:tc>
        <w:tc>
          <w:tcPr>
            <w:tcW w:w="385"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c>
          <w:tcPr>
            <w:tcW w:w="337"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80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40,0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1250</w:t>
            </w:r>
          </w:p>
        </w:tc>
        <w:tc>
          <w:tcPr>
            <w:tcW w:w="434"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67</w:t>
            </w:r>
          </w:p>
        </w:tc>
        <w:tc>
          <w:tcPr>
            <w:tcW w:w="578"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45000</w:t>
            </w:r>
          </w:p>
        </w:tc>
      </w:tr>
      <w:tr w:rsidR="00FE6261" w:rsidRPr="00D178E0" w:rsidTr="00E2237E">
        <w:trPr>
          <w:trHeight w:val="270"/>
        </w:trPr>
        <w:tc>
          <w:tcPr>
            <w:tcW w:w="229" w:type="pct"/>
            <w:tcBorders>
              <w:top w:val="nil"/>
              <w:left w:val="single" w:sz="4" w:space="0" w:color="auto"/>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4</w:t>
            </w:r>
          </w:p>
        </w:tc>
        <w:tc>
          <w:tcPr>
            <w:tcW w:w="578" w:type="pct"/>
            <w:tcBorders>
              <w:top w:val="nil"/>
              <w:left w:val="nil"/>
              <w:bottom w:val="single" w:sz="4" w:space="0" w:color="auto"/>
              <w:right w:val="single" w:sz="4" w:space="0" w:color="auto"/>
            </w:tcBorders>
            <w:noWrap/>
          </w:tcPr>
          <w:p w:rsidR="00FE6261" w:rsidRPr="00D178E0" w:rsidRDefault="00FE6261" w:rsidP="00E2237E">
            <w:pPr>
              <w:spacing w:after="0"/>
              <w:jc w:val="center"/>
              <w:rPr>
                <w:rFonts w:ascii="Liberation Serif" w:hAnsi="Liberation Serif"/>
                <w:sz w:val="26"/>
                <w:szCs w:val="26"/>
              </w:rPr>
            </w:pPr>
            <w:r w:rsidRPr="00D178E0">
              <w:rPr>
                <w:rFonts w:ascii="Liberation Serif" w:hAnsi="Liberation Serif"/>
                <w:sz w:val="26"/>
                <w:szCs w:val="26"/>
              </w:rPr>
              <w:t>Насосная</w:t>
            </w:r>
          </w:p>
        </w:tc>
        <w:tc>
          <w:tcPr>
            <w:tcW w:w="626"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434" w:type="pct"/>
            <w:tcBorders>
              <w:top w:val="single" w:sz="4" w:space="0" w:color="auto"/>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434"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0</w:t>
            </w:r>
          </w:p>
        </w:tc>
        <w:tc>
          <w:tcPr>
            <w:tcW w:w="385"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c>
          <w:tcPr>
            <w:tcW w:w="337"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80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40,0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1250</w:t>
            </w:r>
          </w:p>
        </w:tc>
        <w:tc>
          <w:tcPr>
            <w:tcW w:w="434"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67</w:t>
            </w:r>
          </w:p>
        </w:tc>
        <w:tc>
          <w:tcPr>
            <w:tcW w:w="578"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45000</w:t>
            </w:r>
          </w:p>
        </w:tc>
      </w:tr>
      <w:tr w:rsidR="00FE6261" w:rsidRPr="00D178E0" w:rsidTr="00E2237E">
        <w:trPr>
          <w:trHeight w:val="270"/>
        </w:trPr>
        <w:tc>
          <w:tcPr>
            <w:tcW w:w="229" w:type="pct"/>
            <w:tcBorders>
              <w:top w:val="nil"/>
              <w:left w:val="single" w:sz="4" w:space="0" w:color="auto"/>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5</w:t>
            </w:r>
          </w:p>
        </w:tc>
        <w:tc>
          <w:tcPr>
            <w:tcW w:w="578" w:type="pct"/>
            <w:tcBorders>
              <w:top w:val="nil"/>
              <w:left w:val="nil"/>
              <w:bottom w:val="single" w:sz="4" w:space="0" w:color="auto"/>
              <w:right w:val="single" w:sz="4" w:space="0" w:color="auto"/>
            </w:tcBorders>
            <w:noWrap/>
          </w:tcPr>
          <w:p w:rsidR="00FE6261" w:rsidRPr="00D178E0" w:rsidRDefault="00FE6261" w:rsidP="00E2237E">
            <w:pPr>
              <w:spacing w:after="0"/>
              <w:jc w:val="center"/>
              <w:rPr>
                <w:rFonts w:ascii="Liberation Serif" w:hAnsi="Liberation Serif"/>
                <w:sz w:val="26"/>
                <w:szCs w:val="26"/>
              </w:rPr>
            </w:pPr>
            <w:r w:rsidRPr="00D178E0">
              <w:rPr>
                <w:rFonts w:ascii="Liberation Serif" w:hAnsi="Liberation Serif"/>
                <w:sz w:val="26"/>
                <w:szCs w:val="26"/>
              </w:rPr>
              <w:t>Насосная</w:t>
            </w:r>
          </w:p>
        </w:tc>
        <w:tc>
          <w:tcPr>
            <w:tcW w:w="626"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434" w:type="pct"/>
            <w:tcBorders>
              <w:top w:val="single" w:sz="4" w:space="0" w:color="auto"/>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434"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0</w:t>
            </w:r>
          </w:p>
        </w:tc>
        <w:tc>
          <w:tcPr>
            <w:tcW w:w="385"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c>
          <w:tcPr>
            <w:tcW w:w="337"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80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40,0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1250</w:t>
            </w:r>
          </w:p>
        </w:tc>
        <w:tc>
          <w:tcPr>
            <w:tcW w:w="434"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67</w:t>
            </w:r>
          </w:p>
        </w:tc>
        <w:tc>
          <w:tcPr>
            <w:tcW w:w="578"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45000</w:t>
            </w:r>
          </w:p>
        </w:tc>
      </w:tr>
      <w:tr w:rsidR="00FE6261" w:rsidRPr="00D178E0" w:rsidTr="00E2237E">
        <w:trPr>
          <w:trHeight w:val="315"/>
        </w:trPr>
        <w:tc>
          <w:tcPr>
            <w:tcW w:w="229" w:type="pct"/>
            <w:tcBorders>
              <w:top w:val="nil"/>
              <w:left w:val="single" w:sz="4" w:space="0" w:color="auto"/>
              <w:bottom w:val="single" w:sz="4" w:space="0" w:color="auto"/>
              <w:right w:val="single" w:sz="4" w:space="0" w:color="auto"/>
            </w:tcBorders>
            <w:noWrap/>
            <w:vAlign w:val="center"/>
          </w:tcPr>
          <w:p w:rsidR="00FE6261" w:rsidRPr="00D178E0" w:rsidRDefault="00FE6261" w:rsidP="00634759">
            <w:pPr>
              <w:spacing w:after="0" w:line="240" w:lineRule="auto"/>
              <w:jc w:val="center"/>
              <w:rPr>
                <w:rFonts w:ascii="Liberation Serif" w:hAnsi="Liberation Serif"/>
                <w:sz w:val="26"/>
                <w:szCs w:val="26"/>
              </w:rPr>
            </w:pPr>
            <w:r w:rsidRPr="00D178E0">
              <w:rPr>
                <w:rFonts w:ascii="Liberation Serif" w:hAnsi="Liberation Serif"/>
                <w:sz w:val="26"/>
                <w:szCs w:val="26"/>
              </w:rPr>
              <w:t>6</w:t>
            </w:r>
          </w:p>
        </w:tc>
        <w:tc>
          <w:tcPr>
            <w:tcW w:w="578" w:type="pct"/>
            <w:tcBorders>
              <w:top w:val="nil"/>
              <w:left w:val="nil"/>
              <w:bottom w:val="single" w:sz="4" w:space="0" w:color="auto"/>
              <w:right w:val="single" w:sz="4" w:space="0" w:color="auto"/>
            </w:tcBorders>
          </w:tcPr>
          <w:p w:rsidR="00FE6261" w:rsidRPr="00D178E0" w:rsidRDefault="00FE6261" w:rsidP="00E2237E">
            <w:pPr>
              <w:spacing w:after="0"/>
              <w:jc w:val="center"/>
              <w:rPr>
                <w:rFonts w:ascii="Liberation Serif" w:hAnsi="Liberation Serif"/>
                <w:sz w:val="26"/>
                <w:szCs w:val="26"/>
              </w:rPr>
            </w:pPr>
            <w:r w:rsidRPr="00D178E0">
              <w:rPr>
                <w:rFonts w:ascii="Liberation Serif" w:hAnsi="Liberation Serif"/>
                <w:sz w:val="26"/>
                <w:szCs w:val="26"/>
              </w:rPr>
              <w:t>Насосная</w:t>
            </w:r>
          </w:p>
        </w:tc>
        <w:tc>
          <w:tcPr>
            <w:tcW w:w="626"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1К-100-65-250</w:t>
            </w:r>
          </w:p>
        </w:tc>
        <w:tc>
          <w:tcPr>
            <w:tcW w:w="434" w:type="pct"/>
            <w:tcBorders>
              <w:top w:val="single" w:sz="4" w:space="0" w:color="auto"/>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434" w:type="pct"/>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0</w:t>
            </w:r>
          </w:p>
        </w:tc>
        <w:tc>
          <w:tcPr>
            <w:tcW w:w="385" w:type="pct"/>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c>
          <w:tcPr>
            <w:tcW w:w="337"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80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40,0</w:t>
            </w:r>
          </w:p>
        </w:tc>
        <w:tc>
          <w:tcPr>
            <w:tcW w:w="482"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1250</w:t>
            </w:r>
          </w:p>
        </w:tc>
        <w:tc>
          <w:tcPr>
            <w:tcW w:w="434" w:type="pct"/>
            <w:tcBorders>
              <w:top w:val="nil"/>
              <w:left w:val="nil"/>
              <w:bottom w:val="single" w:sz="4" w:space="0" w:color="auto"/>
              <w:right w:val="single" w:sz="4" w:space="0" w:color="auto"/>
            </w:tcBorders>
            <w:noWrap/>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67</w:t>
            </w:r>
          </w:p>
        </w:tc>
        <w:tc>
          <w:tcPr>
            <w:tcW w:w="578" w:type="pct"/>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45000</w:t>
            </w:r>
          </w:p>
        </w:tc>
      </w:tr>
    </w:tbl>
    <w:p w:rsidR="00FE6261" w:rsidRPr="00D178E0" w:rsidRDefault="00FE6261" w:rsidP="004A57F0">
      <w:pPr>
        <w:jc w:val="right"/>
        <w:rPr>
          <w:rFonts w:ascii="Liberation Serif" w:hAnsi="Liberation Serif"/>
          <w:sz w:val="28"/>
          <w:szCs w:val="28"/>
        </w:rPr>
      </w:pPr>
    </w:p>
    <w:p w:rsidR="00FE6261" w:rsidRPr="00D178E0" w:rsidRDefault="00FE6261" w:rsidP="004A57F0">
      <w:pPr>
        <w:jc w:val="right"/>
        <w:rPr>
          <w:rFonts w:ascii="Liberation Serif" w:hAnsi="Liberation Serif"/>
          <w:sz w:val="28"/>
          <w:szCs w:val="28"/>
        </w:rPr>
      </w:pPr>
    </w:p>
    <w:p w:rsidR="00FE6261" w:rsidRPr="00D178E0" w:rsidRDefault="00FE6261" w:rsidP="004A57F0">
      <w:pPr>
        <w:jc w:val="right"/>
        <w:rPr>
          <w:rFonts w:ascii="Liberation Serif" w:hAnsi="Liberation Serif"/>
          <w:sz w:val="28"/>
          <w:szCs w:val="28"/>
        </w:rPr>
        <w:sectPr w:rsidR="00FE6261" w:rsidRPr="00D178E0" w:rsidSect="006A4FB5">
          <w:pgSz w:w="16838" w:h="11906" w:orient="landscape"/>
          <w:pgMar w:top="993" w:right="1134" w:bottom="851" w:left="1134" w:header="709" w:footer="709" w:gutter="0"/>
          <w:pgBorders>
            <w:top w:val="single" w:sz="4" w:space="12" w:color="auto"/>
            <w:left w:val="single" w:sz="4" w:space="15" w:color="auto"/>
            <w:bottom w:val="single" w:sz="4" w:space="12" w:color="auto"/>
            <w:right w:val="single" w:sz="4" w:space="19" w:color="auto"/>
          </w:pgBorders>
          <w:cols w:space="708"/>
          <w:titlePg/>
          <w:docGrid w:linePitch="360"/>
        </w:sectPr>
      </w:pP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lastRenderedPageBreak/>
        <w:t>2.1.4.4.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Хозяйственно-питьевое водоснабжение осуществляется через магистральные, внутриквартальные сети. Надежность системы водоснабжения п. Уренгой характеризуется как удовлетворительная. </w:t>
      </w:r>
    </w:p>
    <w:p w:rsidR="00FE6261" w:rsidRPr="00D178E0" w:rsidRDefault="00FE6261" w:rsidP="00634759">
      <w:pPr>
        <w:pStyle w:val="af9"/>
        <w:spacing w:line="276" w:lineRule="auto"/>
        <w:ind w:firstLine="567"/>
        <w:rPr>
          <w:rFonts w:ascii="Liberation Serif" w:hAnsi="Liberation Serif"/>
          <w:sz w:val="28"/>
          <w:szCs w:val="28"/>
        </w:rPr>
      </w:pPr>
      <w:r w:rsidRPr="00D178E0">
        <w:rPr>
          <w:rFonts w:ascii="Liberation Serif" w:hAnsi="Liberation Serif"/>
          <w:sz w:val="28"/>
          <w:szCs w:val="28"/>
        </w:rPr>
        <w:t xml:space="preserve">Протяженность водопроводной </w:t>
      </w:r>
      <w:r w:rsidRPr="000A20C4">
        <w:rPr>
          <w:rFonts w:ascii="Liberation Serif" w:hAnsi="Liberation Serif"/>
          <w:sz w:val="28"/>
          <w:szCs w:val="28"/>
        </w:rPr>
        <w:t xml:space="preserve">сети </w:t>
      </w:r>
      <w:r w:rsidR="000C4654" w:rsidRPr="000A20C4">
        <w:rPr>
          <w:rFonts w:ascii="Liberation Serif" w:hAnsi="Liberation Serif"/>
          <w:sz w:val="28"/>
          <w:szCs w:val="28"/>
        </w:rPr>
        <w:t>43,213</w:t>
      </w:r>
      <w:r w:rsidRPr="000A20C4">
        <w:rPr>
          <w:rFonts w:ascii="Liberation Serif" w:hAnsi="Liberation Serif"/>
          <w:sz w:val="28"/>
          <w:szCs w:val="28"/>
        </w:rPr>
        <w:t xml:space="preserve"> км, из них </w:t>
      </w:r>
      <w:r w:rsidR="007955B1" w:rsidRPr="000A20C4">
        <w:rPr>
          <w:rFonts w:ascii="Liberation Serif" w:hAnsi="Liberation Serif"/>
          <w:sz w:val="28"/>
          <w:szCs w:val="28"/>
        </w:rPr>
        <w:t>14,9</w:t>
      </w:r>
      <w:r w:rsidRPr="000A20C4">
        <w:rPr>
          <w:rFonts w:ascii="Liberation Serif" w:hAnsi="Liberation Serif"/>
          <w:sz w:val="28"/>
          <w:szCs w:val="28"/>
        </w:rPr>
        <w:t xml:space="preserve"> </w:t>
      </w:r>
      <w:r w:rsidRPr="00D178E0">
        <w:rPr>
          <w:rFonts w:ascii="Liberation Serif" w:hAnsi="Liberation Serif"/>
          <w:sz w:val="28"/>
          <w:szCs w:val="28"/>
        </w:rPr>
        <w:t xml:space="preserve">км сетей имеют </w:t>
      </w:r>
      <w:r w:rsidR="004F00DD" w:rsidRPr="00D178E0">
        <w:rPr>
          <w:rFonts w:ascii="Liberation Serif" w:hAnsi="Liberation Serif"/>
          <w:sz w:val="28"/>
          <w:szCs w:val="28"/>
        </w:rPr>
        <w:t>более 8</w:t>
      </w:r>
      <w:r w:rsidRPr="00D178E0">
        <w:rPr>
          <w:rFonts w:ascii="Liberation Serif" w:hAnsi="Liberation Serif"/>
          <w:sz w:val="28"/>
          <w:szCs w:val="28"/>
        </w:rPr>
        <w:t>0% износ</w:t>
      </w:r>
      <w:r w:rsidR="004F00DD" w:rsidRPr="00D178E0">
        <w:rPr>
          <w:rFonts w:ascii="Liberation Serif" w:hAnsi="Liberation Serif"/>
          <w:sz w:val="28"/>
          <w:szCs w:val="28"/>
        </w:rPr>
        <w:t>а</w:t>
      </w:r>
      <w:r w:rsidRPr="00D178E0">
        <w:rPr>
          <w:rFonts w:ascii="Liberation Serif" w:hAnsi="Liberation Serif"/>
          <w:sz w:val="28"/>
          <w:szCs w:val="28"/>
        </w:rPr>
        <w:t xml:space="preserve">. </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w:t>
      </w:r>
      <w:r w:rsidR="00B97006" w:rsidRPr="00D178E0">
        <w:rPr>
          <w:rFonts w:ascii="Liberation Serif" w:hAnsi="Liberation Serif"/>
          <w:sz w:val="28"/>
          <w:szCs w:val="28"/>
        </w:rPr>
        <w:t xml:space="preserve"> </w:t>
      </w:r>
      <w:r w:rsidRPr="00D178E0">
        <w:rPr>
          <w:rFonts w:ascii="Liberation Serif" w:hAnsi="Liberation Serif"/>
          <w:sz w:val="28"/>
          <w:szCs w:val="28"/>
        </w:rPr>
        <w:t>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2.1.4.5. Описание существующих технических и технологических проблем, возникающих при водоснабжении п. Уренгой,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В результате проведенного анализа состояния и функционирования системы холодного водоснабжения п. Уренгой выявлены следующие технические и технологические проблемы:</w:t>
      </w:r>
    </w:p>
    <w:p w:rsidR="00FE6261" w:rsidRPr="00D178E0" w:rsidRDefault="00FE6261" w:rsidP="00917710">
      <w:pPr>
        <w:pStyle w:val="ab"/>
        <w:numPr>
          <w:ilvl w:val="0"/>
          <w:numId w:val="70"/>
        </w:numPr>
        <w:tabs>
          <w:tab w:val="left" w:pos="993"/>
          <w:tab w:val="left" w:pos="1134"/>
        </w:tabs>
        <w:ind w:left="0" w:firstLine="709"/>
        <w:rPr>
          <w:rFonts w:ascii="Liberation Serif" w:hAnsi="Liberation Serif"/>
          <w:sz w:val="28"/>
          <w:szCs w:val="28"/>
        </w:rPr>
      </w:pPr>
      <w:r w:rsidRPr="00D178E0">
        <w:rPr>
          <w:rFonts w:ascii="Liberation Serif" w:hAnsi="Liberation Serif"/>
          <w:sz w:val="28"/>
          <w:szCs w:val="28"/>
        </w:rPr>
        <w:t>Старение сетей водоснабжения, увеличение протяженности сетей с износом до 100%;</w:t>
      </w:r>
    </w:p>
    <w:p w:rsidR="00FE6261" w:rsidRPr="00D178E0" w:rsidRDefault="00FE6261" w:rsidP="00917710">
      <w:pPr>
        <w:pStyle w:val="ab"/>
        <w:numPr>
          <w:ilvl w:val="0"/>
          <w:numId w:val="30"/>
        </w:numPr>
        <w:tabs>
          <w:tab w:val="left" w:pos="993"/>
          <w:tab w:val="left" w:pos="1134"/>
        </w:tabs>
        <w:spacing w:after="0"/>
        <w:ind w:left="0" w:firstLine="709"/>
        <w:jc w:val="both"/>
        <w:rPr>
          <w:rFonts w:ascii="Liberation Serif" w:hAnsi="Liberation Serif"/>
          <w:sz w:val="28"/>
          <w:szCs w:val="28"/>
        </w:rPr>
      </w:pPr>
      <w:r w:rsidRPr="00D178E0">
        <w:rPr>
          <w:rFonts w:ascii="Liberation Serif" w:hAnsi="Liberation Serif"/>
          <w:sz w:val="28"/>
          <w:szCs w:val="28"/>
        </w:rPr>
        <w:t>Высокая степень физического износа насосного оборудования.</w:t>
      </w:r>
    </w:p>
    <w:p w:rsidR="00FE6261" w:rsidRPr="00D178E0" w:rsidRDefault="00FE6261" w:rsidP="00917710">
      <w:pPr>
        <w:pStyle w:val="ab"/>
        <w:numPr>
          <w:ilvl w:val="0"/>
          <w:numId w:val="30"/>
        </w:numPr>
        <w:tabs>
          <w:tab w:val="left" w:pos="993"/>
          <w:tab w:val="left" w:pos="1134"/>
        </w:tabs>
        <w:ind w:left="0" w:firstLine="709"/>
        <w:rPr>
          <w:rFonts w:ascii="Liberation Serif" w:hAnsi="Liberation Serif"/>
          <w:sz w:val="28"/>
          <w:szCs w:val="28"/>
        </w:rPr>
      </w:pPr>
      <w:r w:rsidRPr="00D178E0">
        <w:rPr>
          <w:rFonts w:ascii="Liberation Serif" w:hAnsi="Liberation Serif"/>
          <w:sz w:val="28"/>
          <w:szCs w:val="28"/>
        </w:rPr>
        <w:t xml:space="preserve">Недостаточная пропускная способность станции водоочистки; </w:t>
      </w:r>
    </w:p>
    <w:p w:rsidR="00FE6261" w:rsidRPr="00D178E0" w:rsidRDefault="00FE6261" w:rsidP="00917710">
      <w:pPr>
        <w:pStyle w:val="ab"/>
        <w:numPr>
          <w:ilvl w:val="0"/>
          <w:numId w:val="30"/>
        </w:numPr>
        <w:tabs>
          <w:tab w:val="left" w:pos="993"/>
          <w:tab w:val="left" w:pos="1134"/>
        </w:tabs>
        <w:ind w:left="0" w:firstLine="709"/>
        <w:rPr>
          <w:rFonts w:ascii="Liberation Serif" w:hAnsi="Liberation Serif"/>
          <w:sz w:val="28"/>
          <w:szCs w:val="28"/>
        </w:rPr>
      </w:pPr>
      <w:r w:rsidRPr="00D178E0">
        <w:rPr>
          <w:rFonts w:ascii="Liberation Serif" w:hAnsi="Liberation Serif"/>
          <w:sz w:val="28"/>
          <w:szCs w:val="28"/>
        </w:rPr>
        <w:t>Несоответствие существующих технологий водоподготовки современным нормативным требованиям к качеству воды;</w:t>
      </w:r>
    </w:p>
    <w:p w:rsidR="00FE6261" w:rsidRPr="00D178E0" w:rsidRDefault="00FE6261" w:rsidP="00917710">
      <w:pPr>
        <w:pStyle w:val="ab"/>
        <w:numPr>
          <w:ilvl w:val="0"/>
          <w:numId w:val="30"/>
        </w:numPr>
        <w:tabs>
          <w:tab w:val="left" w:pos="993"/>
          <w:tab w:val="left" w:pos="1134"/>
        </w:tabs>
        <w:spacing w:after="0"/>
        <w:ind w:left="0" w:firstLine="709"/>
        <w:jc w:val="both"/>
        <w:rPr>
          <w:rFonts w:ascii="Liberation Serif" w:hAnsi="Liberation Serif"/>
          <w:sz w:val="28"/>
          <w:szCs w:val="28"/>
        </w:rPr>
      </w:pPr>
      <w:r w:rsidRPr="00D178E0">
        <w:rPr>
          <w:rFonts w:ascii="Liberation Serif" w:hAnsi="Liberation Serif"/>
          <w:sz w:val="28"/>
          <w:szCs w:val="28"/>
        </w:rPr>
        <w:t>Снижение производительности водозаборных скважин.</w:t>
      </w:r>
    </w:p>
    <w:p w:rsidR="00FE6261" w:rsidRPr="00D178E0" w:rsidRDefault="00FE6261" w:rsidP="00A137F6">
      <w:pPr>
        <w:spacing w:after="0"/>
        <w:ind w:firstLine="567"/>
        <w:jc w:val="both"/>
        <w:rPr>
          <w:rFonts w:ascii="Liberation Serif" w:hAnsi="Liberation Serif"/>
          <w:sz w:val="28"/>
          <w:szCs w:val="28"/>
        </w:rPr>
      </w:pPr>
      <w:r w:rsidRPr="00D178E0">
        <w:rPr>
          <w:rFonts w:ascii="Liberation Serif" w:hAnsi="Liberation Serif"/>
          <w:sz w:val="28"/>
          <w:szCs w:val="28"/>
        </w:rPr>
        <w:lastRenderedPageBreak/>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FE6261" w:rsidRPr="00D178E0" w:rsidRDefault="00FE6261" w:rsidP="00A137F6">
      <w:pPr>
        <w:spacing w:after="0"/>
        <w:ind w:firstLine="567"/>
        <w:jc w:val="both"/>
        <w:rPr>
          <w:rFonts w:ascii="Liberation Serif" w:hAnsi="Liberation Serif"/>
          <w:sz w:val="28"/>
          <w:szCs w:val="28"/>
        </w:rPr>
      </w:pPr>
      <w:r w:rsidRPr="00D178E0">
        <w:rPr>
          <w:rFonts w:ascii="Liberation Serif" w:hAnsi="Liberation Serif"/>
          <w:sz w:val="28"/>
          <w:szCs w:val="28"/>
        </w:rPr>
        <w:t>Обеспечение горячей водой для бытовых нужд возможно несколькими путями: от БМК самостоятельными сетями ГВС (температура воды 70</w:t>
      </w:r>
      <w:r w:rsidRPr="00D178E0">
        <w:rPr>
          <w:rFonts w:ascii="Liberation Serif" w:hAnsi="Liberation Serif"/>
          <w:sz w:val="28"/>
          <w:szCs w:val="28"/>
        </w:rPr>
        <w:sym w:font="Symbol" w:char="F0B0"/>
      </w:r>
      <w:r w:rsidRPr="00D178E0">
        <w:rPr>
          <w:rFonts w:ascii="Liberation Serif" w:hAnsi="Liberation Serif"/>
          <w:sz w:val="28"/>
          <w:szCs w:val="28"/>
        </w:rPr>
        <w:t>С); путем устройства водоводяных бойлеров в индивидуальных тепловых пунктах (ИТП); от газовых или электрических водонагревателей.</w:t>
      </w:r>
    </w:p>
    <w:p w:rsidR="00FE6261" w:rsidRPr="00D178E0" w:rsidRDefault="00FE6261" w:rsidP="00A137F6">
      <w:pPr>
        <w:spacing w:after="0"/>
        <w:ind w:firstLine="567"/>
        <w:jc w:val="both"/>
        <w:rPr>
          <w:rFonts w:ascii="Liberation Serif" w:hAnsi="Liberation Serif"/>
          <w:sz w:val="28"/>
          <w:szCs w:val="28"/>
        </w:rPr>
      </w:pPr>
      <w:r w:rsidRPr="00D178E0">
        <w:rPr>
          <w:rFonts w:ascii="Liberation Serif" w:hAnsi="Liberation Serif"/>
          <w:sz w:val="28"/>
          <w:szCs w:val="28"/>
        </w:rPr>
        <w:t>Способ обеспечения ГВС зависит от совпадения сроков строительства котельных и новой застройки, дислокации последней и назначения здания.</w:t>
      </w:r>
    </w:p>
    <w:p w:rsidR="00FE6261" w:rsidRPr="00D178E0" w:rsidRDefault="00A137F6" w:rsidP="00A137F6">
      <w:pPr>
        <w:pStyle w:val="AAA"/>
        <w:spacing w:after="0" w:line="276" w:lineRule="auto"/>
        <w:ind w:firstLine="567"/>
        <w:rPr>
          <w:rFonts w:ascii="Liberation Serif" w:hAnsi="Liberation Serif"/>
          <w:sz w:val="28"/>
          <w:szCs w:val="28"/>
        </w:rPr>
      </w:pPr>
      <w:r w:rsidRPr="00D178E0">
        <w:rPr>
          <w:rFonts w:ascii="Liberation Serif" w:hAnsi="Liberation Serif"/>
          <w:sz w:val="28"/>
          <w:szCs w:val="28"/>
        </w:rPr>
        <w:t>Для теплоснабжения</w:t>
      </w:r>
      <w:r w:rsidR="00FE6261" w:rsidRPr="00D178E0">
        <w:rPr>
          <w:rFonts w:ascii="Liberation Serif" w:hAnsi="Liberation Serif"/>
          <w:sz w:val="28"/>
          <w:szCs w:val="28"/>
        </w:rPr>
        <w:t xml:space="preserve"> поселка Уренгой в настоящее время п</w:t>
      </w:r>
      <w:r w:rsidR="00A40464">
        <w:rPr>
          <w:rFonts w:ascii="Liberation Serif" w:hAnsi="Liberation Serif"/>
          <w:sz w:val="28"/>
          <w:szCs w:val="28"/>
        </w:rPr>
        <w:t>ринята система теплоснабжения за</w:t>
      </w:r>
      <w:r w:rsidR="00FE6261" w:rsidRPr="00D178E0">
        <w:rPr>
          <w:rFonts w:ascii="Liberation Serif" w:hAnsi="Liberation Serif"/>
          <w:sz w:val="28"/>
          <w:szCs w:val="28"/>
        </w:rPr>
        <w:t>крытая, двухтрубная</w:t>
      </w:r>
      <w:r w:rsidR="000A20C4">
        <w:rPr>
          <w:rFonts w:ascii="Liberation Serif" w:hAnsi="Liberation Serif"/>
          <w:sz w:val="28"/>
          <w:szCs w:val="28"/>
        </w:rPr>
        <w:t xml:space="preserve">. </w:t>
      </w:r>
      <w:r w:rsidR="00FE6261" w:rsidRPr="00D178E0">
        <w:rPr>
          <w:rFonts w:ascii="Liberation Serif" w:hAnsi="Liberation Serif"/>
          <w:sz w:val="28"/>
          <w:szCs w:val="28"/>
        </w:rPr>
        <w:t xml:space="preserve">Уровень обеспеченности централизованным теплоснабжением составляет 100%.  </w:t>
      </w:r>
    </w:p>
    <w:p w:rsidR="00FE6261" w:rsidRPr="00D178E0" w:rsidRDefault="00FE6261" w:rsidP="00A137F6">
      <w:pPr>
        <w:pStyle w:val="AAA"/>
        <w:spacing w:after="0" w:line="276" w:lineRule="auto"/>
        <w:ind w:firstLine="567"/>
        <w:rPr>
          <w:rFonts w:ascii="Liberation Serif" w:hAnsi="Liberation Serif"/>
          <w:sz w:val="28"/>
          <w:szCs w:val="28"/>
        </w:rPr>
      </w:pPr>
      <w:r w:rsidRPr="00D178E0">
        <w:rPr>
          <w:rFonts w:ascii="Liberation Serif" w:hAnsi="Liberation Serif"/>
          <w:sz w:val="28"/>
          <w:szCs w:val="28"/>
        </w:rPr>
        <w:t xml:space="preserve">Теплоснабжение осуществляется </w:t>
      </w:r>
      <w:r w:rsidRPr="000A20C4">
        <w:rPr>
          <w:rFonts w:ascii="Liberation Serif" w:hAnsi="Liberation Serif"/>
          <w:sz w:val="28"/>
          <w:szCs w:val="28"/>
        </w:rPr>
        <w:t xml:space="preserve">от </w:t>
      </w:r>
      <w:r w:rsidR="0058096B" w:rsidRPr="000A20C4">
        <w:rPr>
          <w:rFonts w:ascii="Liberation Serif" w:hAnsi="Liberation Serif"/>
          <w:sz w:val="28"/>
          <w:szCs w:val="28"/>
        </w:rPr>
        <w:t>3</w:t>
      </w:r>
      <w:r w:rsidRPr="00D178E0">
        <w:rPr>
          <w:rFonts w:ascii="Liberation Serif" w:hAnsi="Liberation Serif"/>
          <w:sz w:val="28"/>
          <w:szCs w:val="28"/>
        </w:rPr>
        <w:t xml:space="preserve"> </w:t>
      </w:r>
      <w:r w:rsidRPr="000A20C4">
        <w:rPr>
          <w:rFonts w:ascii="Liberation Serif" w:hAnsi="Liberation Serif"/>
          <w:sz w:val="28"/>
          <w:szCs w:val="28"/>
        </w:rPr>
        <w:t xml:space="preserve">котельных, общая паспортная производительность которых составляет </w:t>
      </w:r>
      <w:r w:rsidR="00802D9D" w:rsidRPr="000A20C4">
        <w:rPr>
          <w:rFonts w:ascii="Liberation Serif" w:hAnsi="Liberation Serif"/>
          <w:sz w:val="28"/>
          <w:szCs w:val="28"/>
        </w:rPr>
        <w:t>79,9</w:t>
      </w:r>
      <w:r w:rsidRPr="000A20C4">
        <w:rPr>
          <w:rFonts w:ascii="Liberation Serif" w:hAnsi="Liberation Serif"/>
          <w:sz w:val="28"/>
          <w:szCs w:val="28"/>
        </w:rPr>
        <w:t xml:space="preserve"> Гкал</w:t>
      </w:r>
      <w:r w:rsidRPr="00D178E0">
        <w:rPr>
          <w:rFonts w:ascii="Liberation Serif" w:hAnsi="Liberation Serif"/>
          <w:sz w:val="28"/>
          <w:szCs w:val="28"/>
        </w:rPr>
        <w:t>/час, в качестве топлива используется природный газ.</w:t>
      </w:r>
    </w:p>
    <w:p w:rsidR="00FE6261" w:rsidRDefault="00FE6261" w:rsidP="00A137F6">
      <w:pPr>
        <w:pStyle w:val="AAA"/>
        <w:spacing w:after="0"/>
        <w:ind w:firstLine="567"/>
        <w:rPr>
          <w:rFonts w:ascii="Liberation Serif" w:hAnsi="Liberation Serif"/>
          <w:sz w:val="28"/>
          <w:szCs w:val="28"/>
        </w:rPr>
      </w:pPr>
      <w:r w:rsidRPr="00D178E0">
        <w:rPr>
          <w:rFonts w:ascii="Liberation Serif" w:hAnsi="Liberation Serif"/>
          <w:sz w:val="28"/>
          <w:szCs w:val="28"/>
        </w:rPr>
        <w:t>Характеристика котельных представлена в таб.2.1.4.6.1</w:t>
      </w:r>
    </w:p>
    <w:p w:rsidR="00A137F6" w:rsidRPr="00D178E0" w:rsidRDefault="00A137F6" w:rsidP="00A137F6">
      <w:pPr>
        <w:pStyle w:val="AAA"/>
        <w:spacing w:after="0"/>
        <w:ind w:firstLine="567"/>
        <w:rPr>
          <w:rFonts w:ascii="Liberation Serif" w:hAnsi="Liberation Serif"/>
          <w:sz w:val="28"/>
          <w:szCs w:val="28"/>
        </w:rPr>
        <w:sectPr w:rsidR="00A137F6" w:rsidRPr="00D178E0" w:rsidSect="006A4FB5">
          <w:footerReference w:type="default" r:id="rId10"/>
          <w:pgSz w:w="11906" w:h="16838"/>
          <w:pgMar w:top="1134" w:right="851" w:bottom="1134" w:left="992"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FE6261" w:rsidRPr="00D178E0" w:rsidRDefault="00FE6261" w:rsidP="00BF39A3">
      <w:pPr>
        <w:pStyle w:val="AAA"/>
        <w:spacing w:after="0"/>
        <w:jc w:val="right"/>
        <w:rPr>
          <w:rFonts w:ascii="Liberation Serif" w:hAnsi="Liberation Serif"/>
          <w:sz w:val="26"/>
          <w:szCs w:val="26"/>
        </w:rPr>
      </w:pPr>
      <w:r w:rsidRPr="00D178E0">
        <w:rPr>
          <w:rFonts w:ascii="Liberation Serif" w:hAnsi="Liberation Serif"/>
          <w:sz w:val="26"/>
          <w:szCs w:val="26"/>
        </w:rPr>
        <w:lastRenderedPageBreak/>
        <w:t>Таб. 2.1.4.6.1.  Характеристика котельных</w:t>
      </w:r>
    </w:p>
    <w:p w:rsidR="00FE6261" w:rsidRPr="00D178E0" w:rsidRDefault="00FE6261" w:rsidP="00BF39A3">
      <w:pPr>
        <w:pStyle w:val="AAA"/>
        <w:spacing w:after="0"/>
        <w:rPr>
          <w:rFonts w:ascii="Liberation Serif" w:hAnsi="Liberation Serif"/>
          <w:sz w:val="26"/>
          <w:szCs w:val="26"/>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109"/>
        <w:gridCol w:w="537"/>
        <w:gridCol w:w="1725"/>
        <w:gridCol w:w="1695"/>
        <w:gridCol w:w="985"/>
        <w:gridCol w:w="991"/>
        <w:gridCol w:w="2084"/>
        <w:gridCol w:w="536"/>
        <w:gridCol w:w="536"/>
        <w:gridCol w:w="1240"/>
      </w:tblGrid>
      <w:tr w:rsidR="00E43287" w:rsidRPr="00D178E0" w:rsidTr="00A137F6">
        <w:trPr>
          <w:trHeight w:val="553"/>
          <w:tblHeader/>
        </w:trPr>
        <w:tc>
          <w:tcPr>
            <w:tcW w:w="178" w:type="pct"/>
            <w:vMerge w:val="restart"/>
            <w:noWrap/>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 п/п</w:t>
            </w:r>
          </w:p>
        </w:tc>
        <w:tc>
          <w:tcPr>
            <w:tcW w:w="1372"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Наименование  объекта</w:t>
            </w:r>
          </w:p>
        </w:tc>
        <w:tc>
          <w:tcPr>
            <w:tcW w:w="179"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Количество котлов</w:t>
            </w:r>
          </w:p>
        </w:tc>
        <w:tc>
          <w:tcPr>
            <w:tcW w:w="575"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Марка котла</w:t>
            </w:r>
          </w:p>
        </w:tc>
        <w:tc>
          <w:tcPr>
            <w:tcW w:w="566"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Тип котла (водогрейный, паровой)</w:t>
            </w:r>
          </w:p>
        </w:tc>
        <w:tc>
          <w:tcPr>
            <w:tcW w:w="329"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Год ввода в эксплуатацию</w:t>
            </w:r>
          </w:p>
        </w:tc>
        <w:tc>
          <w:tcPr>
            <w:tcW w:w="331"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Производительность в (Гкал/час) паспортная</w:t>
            </w:r>
          </w:p>
        </w:tc>
        <w:tc>
          <w:tcPr>
            <w:tcW w:w="696"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Режим работы (сезонный, круглогодичный).</w:t>
            </w:r>
          </w:p>
        </w:tc>
        <w:tc>
          <w:tcPr>
            <w:tcW w:w="179"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Вид топлива</w:t>
            </w:r>
          </w:p>
        </w:tc>
        <w:tc>
          <w:tcPr>
            <w:tcW w:w="179"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КПД котла, паспортный, %</w:t>
            </w:r>
          </w:p>
        </w:tc>
        <w:tc>
          <w:tcPr>
            <w:tcW w:w="414" w:type="pct"/>
            <w:vMerge w:val="restart"/>
            <w:textDirection w:val="btLr"/>
            <w:vAlign w:val="center"/>
          </w:tcPr>
          <w:p w:rsidR="00FE6261" w:rsidRPr="00D178E0" w:rsidRDefault="00FE6261" w:rsidP="00BF39A3">
            <w:pPr>
              <w:spacing w:after="0" w:line="240" w:lineRule="auto"/>
              <w:jc w:val="center"/>
              <w:rPr>
                <w:rFonts w:ascii="Liberation Serif" w:hAnsi="Liberation Serif"/>
                <w:b/>
                <w:sz w:val="26"/>
                <w:szCs w:val="26"/>
              </w:rPr>
            </w:pPr>
            <w:r w:rsidRPr="00D178E0">
              <w:rPr>
                <w:rFonts w:ascii="Liberation Serif" w:hAnsi="Liberation Serif"/>
                <w:b/>
                <w:sz w:val="26"/>
                <w:szCs w:val="26"/>
              </w:rPr>
              <w:t>Тип  ХВО</w:t>
            </w:r>
          </w:p>
        </w:tc>
      </w:tr>
      <w:tr w:rsidR="00E43287" w:rsidRPr="00D178E0" w:rsidTr="00A137F6">
        <w:trPr>
          <w:trHeight w:val="544"/>
          <w:tblHeader/>
        </w:trPr>
        <w:tc>
          <w:tcPr>
            <w:tcW w:w="178"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372"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575"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566"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32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331"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696"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414" w:type="pct"/>
            <w:vMerge/>
            <w:vAlign w:val="center"/>
          </w:tcPr>
          <w:p w:rsidR="00FE6261" w:rsidRPr="00D178E0" w:rsidRDefault="00FE6261" w:rsidP="00BF39A3">
            <w:pPr>
              <w:spacing w:after="0" w:line="240" w:lineRule="auto"/>
              <w:jc w:val="center"/>
              <w:rPr>
                <w:rFonts w:ascii="Liberation Serif" w:hAnsi="Liberation Serif"/>
                <w:sz w:val="26"/>
                <w:szCs w:val="26"/>
              </w:rPr>
            </w:pPr>
          </w:p>
        </w:tc>
      </w:tr>
      <w:tr w:rsidR="00E43287" w:rsidRPr="00D178E0" w:rsidTr="00A137F6">
        <w:trPr>
          <w:trHeight w:val="1495"/>
          <w:tblHeader/>
        </w:trPr>
        <w:tc>
          <w:tcPr>
            <w:tcW w:w="178"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372"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575"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566"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32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331"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696"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414" w:type="pct"/>
            <w:vMerge/>
            <w:vAlign w:val="center"/>
          </w:tcPr>
          <w:p w:rsidR="00FE6261" w:rsidRPr="00D178E0" w:rsidRDefault="00FE6261" w:rsidP="00BF39A3">
            <w:pPr>
              <w:spacing w:after="0" w:line="240" w:lineRule="auto"/>
              <w:jc w:val="center"/>
              <w:rPr>
                <w:rFonts w:ascii="Liberation Serif" w:hAnsi="Liberation Serif"/>
                <w:sz w:val="26"/>
                <w:szCs w:val="26"/>
              </w:rPr>
            </w:pPr>
          </w:p>
        </w:tc>
      </w:tr>
      <w:tr w:rsidR="00E43287" w:rsidRPr="00D178E0" w:rsidTr="00A137F6">
        <w:trPr>
          <w:trHeight w:val="124"/>
          <w:tblHeader/>
        </w:trPr>
        <w:tc>
          <w:tcPr>
            <w:tcW w:w="178"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1372" w:type="pct"/>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3</w:t>
            </w:r>
          </w:p>
        </w:tc>
        <w:tc>
          <w:tcPr>
            <w:tcW w:w="575"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4</w:t>
            </w:r>
          </w:p>
        </w:tc>
        <w:tc>
          <w:tcPr>
            <w:tcW w:w="56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5</w:t>
            </w:r>
          </w:p>
        </w:tc>
        <w:tc>
          <w:tcPr>
            <w:tcW w:w="32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6</w:t>
            </w:r>
          </w:p>
        </w:tc>
        <w:tc>
          <w:tcPr>
            <w:tcW w:w="331"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7</w:t>
            </w:r>
          </w:p>
        </w:tc>
        <w:tc>
          <w:tcPr>
            <w:tcW w:w="69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8</w:t>
            </w: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9</w:t>
            </w: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10</w:t>
            </w:r>
          </w:p>
        </w:tc>
        <w:tc>
          <w:tcPr>
            <w:tcW w:w="414"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11</w:t>
            </w:r>
          </w:p>
        </w:tc>
      </w:tr>
      <w:tr w:rsidR="00E43287" w:rsidRPr="00D178E0" w:rsidTr="004C3436">
        <w:trPr>
          <w:trHeight w:val="510"/>
        </w:trPr>
        <w:tc>
          <w:tcPr>
            <w:tcW w:w="178" w:type="pct"/>
            <w:vMerge w:val="restart"/>
            <w:noWrap/>
            <w:vAlign w:val="center"/>
          </w:tcPr>
          <w:p w:rsidR="00FE6261" w:rsidRPr="00D178E0" w:rsidRDefault="00E33123" w:rsidP="00BF39A3">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1372" w:type="pct"/>
            <w:vMerge w:val="restart"/>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ПАКУ «Таежный» Блок</w:t>
            </w:r>
            <w:r w:rsidR="00E43287" w:rsidRPr="00D178E0">
              <w:rPr>
                <w:rFonts w:ascii="Liberation Serif" w:hAnsi="Liberation Serif"/>
                <w:sz w:val="26"/>
                <w:szCs w:val="26"/>
              </w:rPr>
              <w:t xml:space="preserve"> </w:t>
            </w:r>
            <w:r w:rsidRPr="00D178E0">
              <w:rPr>
                <w:rFonts w:ascii="Liberation Serif" w:hAnsi="Liberation Serif"/>
                <w:sz w:val="26"/>
                <w:szCs w:val="26"/>
              </w:rPr>
              <w:t>1 и блок</w:t>
            </w:r>
            <w:r w:rsidR="00E43287" w:rsidRPr="00D178E0">
              <w:rPr>
                <w:rFonts w:ascii="Liberation Serif" w:hAnsi="Liberation Serif"/>
                <w:sz w:val="26"/>
                <w:szCs w:val="26"/>
              </w:rPr>
              <w:t xml:space="preserve"> </w:t>
            </w:r>
            <w:r w:rsidRPr="00D178E0">
              <w:rPr>
                <w:rFonts w:ascii="Liberation Serif" w:hAnsi="Liberation Serif"/>
                <w:sz w:val="26"/>
                <w:szCs w:val="26"/>
              </w:rPr>
              <w:t>2</w:t>
            </w: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575"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КАСВ - 1,86</w:t>
            </w:r>
          </w:p>
        </w:tc>
        <w:tc>
          <w:tcPr>
            <w:tcW w:w="56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водогрейный</w:t>
            </w:r>
          </w:p>
        </w:tc>
        <w:tc>
          <w:tcPr>
            <w:tcW w:w="32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1984</w:t>
            </w:r>
          </w:p>
        </w:tc>
        <w:tc>
          <w:tcPr>
            <w:tcW w:w="331"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3,2</w:t>
            </w:r>
          </w:p>
        </w:tc>
        <w:tc>
          <w:tcPr>
            <w:tcW w:w="69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сезонный</w:t>
            </w:r>
          </w:p>
        </w:tc>
        <w:tc>
          <w:tcPr>
            <w:tcW w:w="179" w:type="pct"/>
            <w:vMerge w:val="restart"/>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72</w:t>
            </w:r>
          </w:p>
        </w:tc>
        <w:tc>
          <w:tcPr>
            <w:tcW w:w="414"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нет</w:t>
            </w:r>
          </w:p>
        </w:tc>
      </w:tr>
      <w:tr w:rsidR="00E43287" w:rsidRPr="00D178E0" w:rsidTr="004C3436">
        <w:trPr>
          <w:trHeight w:val="473"/>
        </w:trPr>
        <w:tc>
          <w:tcPr>
            <w:tcW w:w="178"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372"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575"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ВК - 1,6</w:t>
            </w:r>
          </w:p>
        </w:tc>
        <w:tc>
          <w:tcPr>
            <w:tcW w:w="56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водогрейный</w:t>
            </w:r>
          </w:p>
        </w:tc>
        <w:tc>
          <w:tcPr>
            <w:tcW w:w="32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2007</w:t>
            </w:r>
          </w:p>
        </w:tc>
        <w:tc>
          <w:tcPr>
            <w:tcW w:w="331"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3,2</w:t>
            </w:r>
          </w:p>
        </w:tc>
        <w:tc>
          <w:tcPr>
            <w:tcW w:w="69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круглогодичный</w:t>
            </w:r>
          </w:p>
        </w:tc>
        <w:tc>
          <w:tcPr>
            <w:tcW w:w="17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90</w:t>
            </w:r>
          </w:p>
        </w:tc>
        <w:tc>
          <w:tcPr>
            <w:tcW w:w="414"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нет</w:t>
            </w:r>
          </w:p>
        </w:tc>
      </w:tr>
      <w:tr w:rsidR="00E43287" w:rsidRPr="00D178E0" w:rsidTr="00A137F6">
        <w:trPr>
          <w:trHeight w:val="604"/>
        </w:trPr>
        <w:tc>
          <w:tcPr>
            <w:tcW w:w="178" w:type="pct"/>
            <w:noWrap/>
            <w:vAlign w:val="center"/>
          </w:tcPr>
          <w:p w:rsidR="00FE6261" w:rsidRPr="00D178E0" w:rsidRDefault="00E33123" w:rsidP="00BF39A3">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1372" w:type="pct"/>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Котельная №</w:t>
            </w:r>
            <w:r w:rsidR="00E43287" w:rsidRPr="00D178E0">
              <w:rPr>
                <w:rFonts w:ascii="Liberation Serif" w:hAnsi="Liberation Serif"/>
                <w:sz w:val="26"/>
                <w:szCs w:val="26"/>
              </w:rPr>
              <w:t xml:space="preserve"> </w:t>
            </w:r>
            <w:r w:rsidRPr="00D178E0">
              <w:rPr>
                <w:rFonts w:ascii="Liberation Serif" w:hAnsi="Liberation Serif"/>
                <w:sz w:val="26"/>
                <w:szCs w:val="26"/>
              </w:rPr>
              <w:t>2</w:t>
            </w: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7</w:t>
            </w:r>
          </w:p>
        </w:tc>
        <w:tc>
          <w:tcPr>
            <w:tcW w:w="575"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АВА - 4</w:t>
            </w:r>
          </w:p>
        </w:tc>
        <w:tc>
          <w:tcPr>
            <w:tcW w:w="56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водогрейный</w:t>
            </w:r>
          </w:p>
        </w:tc>
        <w:tc>
          <w:tcPr>
            <w:tcW w:w="32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1984</w:t>
            </w:r>
          </w:p>
        </w:tc>
        <w:tc>
          <w:tcPr>
            <w:tcW w:w="331"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18,9</w:t>
            </w:r>
          </w:p>
        </w:tc>
        <w:tc>
          <w:tcPr>
            <w:tcW w:w="69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сезонный</w:t>
            </w:r>
          </w:p>
        </w:tc>
        <w:tc>
          <w:tcPr>
            <w:tcW w:w="17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78</w:t>
            </w:r>
          </w:p>
        </w:tc>
        <w:tc>
          <w:tcPr>
            <w:tcW w:w="414"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нет</w:t>
            </w:r>
          </w:p>
        </w:tc>
      </w:tr>
      <w:tr w:rsidR="00E43287" w:rsidRPr="00D178E0" w:rsidTr="004C3436">
        <w:trPr>
          <w:trHeight w:val="375"/>
        </w:trPr>
        <w:tc>
          <w:tcPr>
            <w:tcW w:w="178" w:type="pct"/>
            <w:noWrap/>
            <w:vAlign w:val="center"/>
          </w:tcPr>
          <w:p w:rsidR="00FE6261" w:rsidRPr="00D178E0" w:rsidRDefault="00E33123" w:rsidP="00BF39A3">
            <w:pPr>
              <w:spacing w:after="0" w:line="240" w:lineRule="auto"/>
              <w:jc w:val="center"/>
              <w:rPr>
                <w:rFonts w:ascii="Liberation Serif" w:hAnsi="Liberation Serif"/>
                <w:sz w:val="26"/>
                <w:szCs w:val="26"/>
              </w:rPr>
            </w:pPr>
            <w:r w:rsidRPr="00D178E0">
              <w:rPr>
                <w:rFonts w:ascii="Liberation Serif" w:hAnsi="Liberation Serif"/>
                <w:sz w:val="26"/>
                <w:szCs w:val="26"/>
              </w:rPr>
              <w:t>3</w:t>
            </w:r>
          </w:p>
        </w:tc>
        <w:tc>
          <w:tcPr>
            <w:tcW w:w="1372" w:type="pct"/>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Котельная №</w:t>
            </w:r>
            <w:r w:rsidR="00E43287" w:rsidRPr="00D178E0">
              <w:rPr>
                <w:rFonts w:ascii="Liberation Serif" w:hAnsi="Liberation Serif"/>
                <w:sz w:val="26"/>
                <w:szCs w:val="26"/>
              </w:rPr>
              <w:t xml:space="preserve"> </w:t>
            </w:r>
            <w:r w:rsidRPr="00D178E0">
              <w:rPr>
                <w:rFonts w:ascii="Liberation Serif" w:hAnsi="Liberation Serif"/>
                <w:sz w:val="26"/>
                <w:szCs w:val="26"/>
              </w:rPr>
              <w:t>3</w:t>
            </w: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6</w:t>
            </w:r>
          </w:p>
        </w:tc>
        <w:tc>
          <w:tcPr>
            <w:tcW w:w="575"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ДЕ-16-14 ГМ</w:t>
            </w:r>
          </w:p>
        </w:tc>
        <w:tc>
          <w:tcPr>
            <w:tcW w:w="56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паровой</w:t>
            </w:r>
          </w:p>
        </w:tc>
        <w:tc>
          <w:tcPr>
            <w:tcW w:w="32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1989</w:t>
            </w:r>
          </w:p>
        </w:tc>
        <w:tc>
          <w:tcPr>
            <w:tcW w:w="331"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54,6</w:t>
            </w:r>
          </w:p>
        </w:tc>
        <w:tc>
          <w:tcPr>
            <w:tcW w:w="696"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сезонный</w:t>
            </w:r>
          </w:p>
        </w:tc>
        <w:tc>
          <w:tcPr>
            <w:tcW w:w="179" w:type="pct"/>
            <w:vMerge/>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92</w:t>
            </w:r>
          </w:p>
        </w:tc>
        <w:tc>
          <w:tcPr>
            <w:tcW w:w="414" w:type="pct"/>
            <w:vAlign w:val="center"/>
          </w:tcPr>
          <w:p w:rsidR="00FE6261" w:rsidRPr="00D178E0" w:rsidRDefault="00FE6261" w:rsidP="00BF39A3">
            <w:pPr>
              <w:spacing w:after="0" w:line="240" w:lineRule="auto"/>
              <w:jc w:val="center"/>
              <w:rPr>
                <w:rFonts w:ascii="Liberation Serif" w:hAnsi="Liberation Serif"/>
                <w:sz w:val="26"/>
                <w:szCs w:val="26"/>
              </w:rPr>
            </w:pPr>
            <w:r w:rsidRPr="00D178E0">
              <w:rPr>
                <w:rFonts w:ascii="Liberation Serif" w:hAnsi="Liberation Serif"/>
                <w:sz w:val="26"/>
                <w:szCs w:val="26"/>
              </w:rPr>
              <w:t>натр. кат.</w:t>
            </w:r>
          </w:p>
        </w:tc>
      </w:tr>
      <w:tr w:rsidR="00E43287" w:rsidRPr="00D178E0" w:rsidTr="00A137F6">
        <w:trPr>
          <w:trHeight w:val="651"/>
        </w:trPr>
        <w:tc>
          <w:tcPr>
            <w:tcW w:w="178" w:type="pct"/>
            <w:noWrap/>
            <w:vAlign w:val="center"/>
          </w:tcPr>
          <w:p w:rsidR="00FE6261" w:rsidRPr="00D178E0" w:rsidRDefault="00FE6261" w:rsidP="00BF39A3">
            <w:pPr>
              <w:spacing w:after="0" w:line="240" w:lineRule="auto"/>
              <w:jc w:val="center"/>
              <w:rPr>
                <w:rFonts w:ascii="Liberation Serif" w:hAnsi="Liberation Serif"/>
                <w:sz w:val="26"/>
                <w:szCs w:val="26"/>
              </w:rPr>
            </w:pPr>
          </w:p>
        </w:tc>
        <w:tc>
          <w:tcPr>
            <w:tcW w:w="2127" w:type="pct"/>
            <w:gridSpan w:val="3"/>
            <w:noWrap/>
            <w:vAlign w:val="center"/>
          </w:tcPr>
          <w:p w:rsidR="00FE6261" w:rsidRPr="00D178E0" w:rsidRDefault="00FE6261" w:rsidP="00BF39A3">
            <w:pPr>
              <w:spacing w:after="0" w:line="240" w:lineRule="auto"/>
              <w:jc w:val="center"/>
              <w:rPr>
                <w:rFonts w:ascii="Liberation Serif" w:hAnsi="Liberation Serif"/>
                <w:b/>
                <w:bCs/>
                <w:sz w:val="26"/>
                <w:szCs w:val="26"/>
              </w:rPr>
            </w:pPr>
            <w:r w:rsidRPr="00D178E0">
              <w:rPr>
                <w:rFonts w:ascii="Liberation Serif" w:hAnsi="Liberation Serif"/>
                <w:b/>
                <w:bCs/>
                <w:sz w:val="26"/>
                <w:szCs w:val="26"/>
              </w:rPr>
              <w:t>ИТОГО</w:t>
            </w:r>
          </w:p>
        </w:tc>
        <w:tc>
          <w:tcPr>
            <w:tcW w:w="566" w:type="pct"/>
            <w:noWrap/>
            <w:vAlign w:val="center"/>
          </w:tcPr>
          <w:p w:rsidR="00FE6261" w:rsidRPr="00D178E0" w:rsidRDefault="00FE6261" w:rsidP="00BF39A3">
            <w:pPr>
              <w:spacing w:after="0" w:line="240" w:lineRule="auto"/>
              <w:jc w:val="center"/>
              <w:rPr>
                <w:rFonts w:ascii="Liberation Serif" w:hAnsi="Liberation Serif"/>
                <w:b/>
                <w:bCs/>
                <w:sz w:val="26"/>
                <w:szCs w:val="26"/>
              </w:rPr>
            </w:pPr>
          </w:p>
        </w:tc>
        <w:tc>
          <w:tcPr>
            <w:tcW w:w="329" w:type="pct"/>
            <w:noWrap/>
            <w:vAlign w:val="center"/>
          </w:tcPr>
          <w:p w:rsidR="00FE6261" w:rsidRPr="00D178E0" w:rsidRDefault="00FE6261" w:rsidP="00BF39A3">
            <w:pPr>
              <w:spacing w:after="0" w:line="240" w:lineRule="auto"/>
              <w:jc w:val="center"/>
              <w:rPr>
                <w:rFonts w:ascii="Liberation Serif" w:hAnsi="Liberation Serif"/>
                <w:b/>
                <w:bCs/>
                <w:sz w:val="26"/>
                <w:szCs w:val="26"/>
              </w:rPr>
            </w:pPr>
          </w:p>
        </w:tc>
        <w:tc>
          <w:tcPr>
            <w:tcW w:w="331" w:type="pct"/>
            <w:noWrap/>
            <w:vAlign w:val="center"/>
          </w:tcPr>
          <w:p w:rsidR="00FE6261" w:rsidRPr="00D178E0" w:rsidRDefault="00E33123" w:rsidP="00E33123">
            <w:pPr>
              <w:spacing w:after="0" w:line="240" w:lineRule="auto"/>
              <w:jc w:val="center"/>
              <w:rPr>
                <w:rFonts w:ascii="Liberation Serif" w:hAnsi="Liberation Serif"/>
                <w:b/>
                <w:bCs/>
                <w:sz w:val="26"/>
                <w:szCs w:val="26"/>
              </w:rPr>
            </w:pPr>
            <w:r w:rsidRPr="00D178E0">
              <w:rPr>
                <w:rFonts w:ascii="Liberation Serif" w:hAnsi="Liberation Serif"/>
                <w:b/>
                <w:bCs/>
                <w:sz w:val="26"/>
                <w:szCs w:val="26"/>
              </w:rPr>
              <w:t>7</w:t>
            </w:r>
            <w:r w:rsidR="00E43287" w:rsidRPr="00D178E0">
              <w:rPr>
                <w:rFonts w:ascii="Liberation Serif" w:hAnsi="Liberation Serif"/>
                <w:b/>
                <w:bCs/>
                <w:sz w:val="26"/>
                <w:szCs w:val="26"/>
              </w:rPr>
              <w:t>9</w:t>
            </w:r>
            <w:r w:rsidR="00FE6261" w:rsidRPr="00D178E0">
              <w:rPr>
                <w:rFonts w:ascii="Liberation Serif" w:hAnsi="Liberation Serif"/>
                <w:b/>
                <w:bCs/>
                <w:sz w:val="26"/>
                <w:szCs w:val="26"/>
              </w:rPr>
              <w:t>,</w:t>
            </w:r>
            <w:r w:rsidRPr="00D178E0">
              <w:rPr>
                <w:rFonts w:ascii="Liberation Serif" w:hAnsi="Liberation Serif"/>
                <w:b/>
                <w:bCs/>
                <w:sz w:val="26"/>
                <w:szCs w:val="26"/>
              </w:rPr>
              <w:t>9</w:t>
            </w:r>
          </w:p>
        </w:tc>
        <w:tc>
          <w:tcPr>
            <w:tcW w:w="696" w:type="pct"/>
            <w:noWrap/>
            <w:vAlign w:val="center"/>
          </w:tcPr>
          <w:p w:rsidR="00FE6261" w:rsidRPr="00D178E0" w:rsidRDefault="00FE6261" w:rsidP="00BF39A3">
            <w:pPr>
              <w:spacing w:after="0" w:line="240" w:lineRule="auto"/>
              <w:jc w:val="center"/>
              <w:rPr>
                <w:rFonts w:ascii="Liberation Serif" w:hAnsi="Liberation Serif"/>
                <w:b/>
                <w:bCs/>
                <w:sz w:val="26"/>
                <w:szCs w:val="26"/>
              </w:rPr>
            </w:pP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p>
        </w:tc>
        <w:tc>
          <w:tcPr>
            <w:tcW w:w="179" w:type="pct"/>
            <w:noWrap/>
            <w:vAlign w:val="center"/>
          </w:tcPr>
          <w:p w:rsidR="00FE6261" w:rsidRPr="00D178E0" w:rsidRDefault="00FE6261" w:rsidP="00BF39A3">
            <w:pPr>
              <w:spacing w:after="0" w:line="240" w:lineRule="auto"/>
              <w:jc w:val="center"/>
              <w:rPr>
                <w:rFonts w:ascii="Liberation Serif" w:hAnsi="Liberation Serif"/>
                <w:sz w:val="26"/>
                <w:szCs w:val="26"/>
              </w:rPr>
            </w:pPr>
          </w:p>
        </w:tc>
        <w:tc>
          <w:tcPr>
            <w:tcW w:w="414" w:type="pct"/>
            <w:noWrap/>
            <w:vAlign w:val="center"/>
          </w:tcPr>
          <w:p w:rsidR="00FE6261" w:rsidRPr="00D178E0" w:rsidRDefault="00FE6261" w:rsidP="00BF39A3">
            <w:pPr>
              <w:spacing w:after="0" w:line="240" w:lineRule="auto"/>
              <w:jc w:val="center"/>
              <w:rPr>
                <w:rFonts w:ascii="Liberation Serif" w:hAnsi="Liberation Serif"/>
                <w:sz w:val="26"/>
                <w:szCs w:val="26"/>
              </w:rPr>
            </w:pPr>
          </w:p>
        </w:tc>
      </w:tr>
    </w:tbl>
    <w:p w:rsidR="00FE6261" w:rsidRPr="00D178E0" w:rsidRDefault="00FE6261" w:rsidP="00BF39A3">
      <w:pPr>
        <w:jc w:val="both"/>
        <w:rPr>
          <w:rFonts w:ascii="Liberation Serif" w:hAnsi="Liberation Serif"/>
        </w:rPr>
        <w:sectPr w:rsidR="00FE6261" w:rsidRPr="00D178E0" w:rsidSect="00BF39A3">
          <w:pgSz w:w="16838" w:h="11906" w:orient="landscape"/>
          <w:pgMar w:top="851" w:right="1134" w:bottom="992"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FE6261" w:rsidRPr="00D178E0" w:rsidRDefault="00FE6261" w:rsidP="00BF39A3">
      <w:pPr>
        <w:jc w:val="both"/>
        <w:rPr>
          <w:rFonts w:ascii="Liberation Serif" w:hAnsi="Liberation Serif"/>
          <w:sz w:val="28"/>
          <w:szCs w:val="28"/>
        </w:rPr>
      </w:pPr>
      <w:r w:rsidRPr="00D178E0">
        <w:rPr>
          <w:rFonts w:ascii="Liberation Serif" w:hAnsi="Liberation Serif"/>
          <w:sz w:val="28"/>
          <w:szCs w:val="28"/>
        </w:rPr>
        <w:lastRenderedPageBreak/>
        <w:t xml:space="preserve">      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В результате проведенного анализа принадлежности объектов централизованной системы водоснабжения установлено, что комплекс системы водоснабжения и водоотведения п. Уренгой в муниципальной собственности.</w:t>
      </w:r>
    </w:p>
    <w:p w:rsidR="00FE6261" w:rsidRPr="00D178E0" w:rsidRDefault="00FE6261" w:rsidP="004A57F0">
      <w:pPr>
        <w:pStyle w:val="2"/>
        <w:spacing w:after="240"/>
        <w:ind w:firstLine="567"/>
        <w:jc w:val="both"/>
        <w:rPr>
          <w:rFonts w:ascii="Liberation Serif" w:hAnsi="Liberation Serif"/>
          <w:color w:val="auto"/>
          <w:sz w:val="28"/>
          <w:szCs w:val="28"/>
        </w:rPr>
      </w:pPr>
      <w:bookmarkStart w:id="11" w:name="_Toc403475519"/>
      <w:r w:rsidRPr="00D178E0">
        <w:rPr>
          <w:rFonts w:ascii="Liberation Serif" w:hAnsi="Liberation Serif"/>
          <w:color w:val="auto"/>
          <w:sz w:val="28"/>
          <w:szCs w:val="28"/>
        </w:rPr>
        <w:t>2.2.  Направления развития централизованных систем водоснабжения</w:t>
      </w:r>
      <w:bookmarkEnd w:id="11"/>
    </w:p>
    <w:p w:rsidR="00FE6261" w:rsidRPr="00D178E0" w:rsidRDefault="00FE6261" w:rsidP="004A57F0">
      <w:pPr>
        <w:pStyle w:val="3"/>
        <w:spacing w:after="240"/>
        <w:ind w:firstLine="567"/>
        <w:jc w:val="both"/>
        <w:rPr>
          <w:rFonts w:ascii="Liberation Serif" w:hAnsi="Liberation Serif"/>
          <w:color w:val="auto"/>
          <w:sz w:val="28"/>
          <w:szCs w:val="28"/>
        </w:rPr>
      </w:pPr>
      <w:bookmarkStart w:id="12" w:name="_Toc403475520"/>
      <w:r w:rsidRPr="00D178E0">
        <w:rPr>
          <w:rFonts w:ascii="Liberation Serif" w:hAnsi="Liberation Serif"/>
          <w:color w:val="auto"/>
          <w:sz w:val="28"/>
          <w:szCs w:val="28"/>
        </w:rPr>
        <w:t>2.2.1. Основные направления, принципы, задачи и целевые показатели развития централизованных систем водоснабжения</w:t>
      </w:r>
      <w:bookmarkEnd w:id="12"/>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Глава «Водоснабжение» схемы водоснабжения и водоотведения п. Уренгой на период до 20</w:t>
      </w:r>
      <w:r w:rsidR="00A137F6">
        <w:rPr>
          <w:rFonts w:ascii="Liberation Serif" w:hAnsi="Liberation Serif"/>
          <w:sz w:val="28"/>
          <w:szCs w:val="28"/>
        </w:rPr>
        <w:t>30</w:t>
      </w:r>
      <w:r w:rsidRPr="00D178E0">
        <w:rPr>
          <w:rFonts w:ascii="Liberation Serif" w:hAnsi="Liberation Serif"/>
          <w:sz w:val="28"/>
          <w:szCs w:val="28"/>
        </w:rPr>
        <w:t xml:space="preserve">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Принципами развития централизованной системы водоснабжения п. Уренгой являются:</w:t>
      </w:r>
    </w:p>
    <w:p w:rsidR="00FE6261" w:rsidRPr="00D178E0" w:rsidRDefault="00FE6261" w:rsidP="00A137F6">
      <w:pPr>
        <w:pStyle w:val="ab"/>
        <w:numPr>
          <w:ilvl w:val="0"/>
          <w:numId w:val="3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постоянное улучшение качества предоставления услуг водоснабжения потребителям (абонентам); </w:t>
      </w:r>
    </w:p>
    <w:p w:rsidR="00FE6261" w:rsidRPr="00D178E0" w:rsidRDefault="00FE6261" w:rsidP="00A137F6">
      <w:pPr>
        <w:pStyle w:val="ab"/>
        <w:numPr>
          <w:ilvl w:val="0"/>
          <w:numId w:val="32"/>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удовлетворение потребности в обеспечении услугой водоснабжения новых объектов капитального строительства;</w:t>
      </w:r>
    </w:p>
    <w:p w:rsidR="00FE6261" w:rsidRPr="00D178E0" w:rsidRDefault="00FE6261" w:rsidP="00A137F6">
      <w:pPr>
        <w:pStyle w:val="ab"/>
        <w:numPr>
          <w:ilvl w:val="0"/>
          <w:numId w:val="33"/>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Основными задачами, решаемыми в разделе </w:t>
      </w:r>
      <w:r w:rsidR="00D178E0" w:rsidRPr="00D178E0">
        <w:rPr>
          <w:rFonts w:ascii="Liberation Serif" w:hAnsi="Liberation Serif"/>
          <w:sz w:val="28"/>
          <w:szCs w:val="28"/>
        </w:rPr>
        <w:t>«Водоснабжение» схемы водоснабжения и водоотведения,</w:t>
      </w:r>
      <w:r w:rsidRPr="00D178E0">
        <w:rPr>
          <w:rFonts w:ascii="Liberation Serif" w:hAnsi="Liberation Serif"/>
          <w:sz w:val="28"/>
          <w:szCs w:val="28"/>
        </w:rPr>
        <w:t xml:space="preserve"> являются:</w:t>
      </w:r>
    </w:p>
    <w:p w:rsidR="00FE6261" w:rsidRPr="00D178E0" w:rsidRDefault="00FE6261" w:rsidP="00A137F6">
      <w:pPr>
        <w:pStyle w:val="ab"/>
        <w:numPr>
          <w:ilvl w:val="0"/>
          <w:numId w:val="34"/>
        </w:numPr>
        <w:tabs>
          <w:tab w:val="left" w:pos="851"/>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и модернизация водопроводн</w:t>
      </w:r>
      <w:r w:rsidR="006146E5" w:rsidRPr="00D178E0">
        <w:rPr>
          <w:rFonts w:ascii="Liberation Serif" w:hAnsi="Liberation Serif"/>
          <w:sz w:val="28"/>
          <w:szCs w:val="28"/>
        </w:rPr>
        <w:t>ых</w:t>
      </w:r>
      <w:r w:rsidRPr="00D178E0">
        <w:rPr>
          <w:rFonts w:ascii="Liberation Serif" w:hAnsi="Liberation Serif"/>
          <w:sz w:val="28"/>
          <w:szCs w:val="28"/>
        </w:rPr>
        <w:t xml:space="preserve"> сет</w:t>
      </w:r>
      <w:r w:rsidR="006146E5" w:rsidRPr="00D178E0">
        <w:rPr>
          <w:rFonts w:ascii="Liberation Serif" w:hAnsi="Liberation Serif"/>
          <w:sz w:val="28"/>
          <w:szCs w:val="28"/>
        </w:rPr>
        <w:t>ей</w:t>
      </w:r>
      <w:r w:rsidRPr="00D178E0">
        <w:rPr>
          <w:rFonts w:ascii="Liberation Serif" w:hAnsi="Liberation Serif"/>
          <w:sz w:val="28"/>
          <w:szCs w:val="28"/>
        </w:rPr>
        <w:t xml:space="preserve"> с целью обеспечения качества воды, поставляемой потребителям, повышения надежности водоснабжения и снижения аварийности;</w:t>
      </w:r>
    </w:p>
    <w:p w:rsidR="00FE6261" w:rsidRPr="00D178E0" w:rsidRDefault="00FE6261" w:rsidP="00A137F6">
      <w:pPr>
        <w:pStyle w:val="ab"/>
        <w:numPr>
          <w:ilvl w:val="0"/>
          <w:numId w:val="34"/>
        </w:numPr>
        <w:tabs>
          <w:tab w:val="left" w:pos="851"/>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замена запорной арматуры на водопроводн</w:t>
      </w:r>
      <w:r w:rsidR="006146E5" w:rsidRPr="00D178E0">
        <w:rPr>
          <w:rFonts w:ascii="Liberation Serif" w:hAnsi="Liberation Serif"/>
          <w:sz w:val="28"/>
          <w:szCs w:val="28"/>
        </w:rPr>
        <w:t xml:space="preserve">ых </w:t>
      </w:r>
      <w:r w:rsidRPr="00D178E0">
        <w:rPr>
          <w:rFonts w:ascii="Liberation Serif" w:hAnsi="Liberation Serif"/>
          <w:sz w:val="28"/>
          <w:szCs w:val="28"/>
        </w:rPr>
        <w:t>сет</w:t>
      </w:r>
      <w:r w:rsidR="006146E5" w:rsidRPr="00D178E0">
        <w:rPr>
          <w:rFonts w:ascii="Liberation Serif" w:hAnsi="Liberation Serif"/>
          <w:sz w:val="28"/>
          <w:szCs w:val="28"/>
        </w:rPr>
        <w:t>ях</w:t>
      </w:r>
      <w:r w:rsidRPr="00D178E0">
        <w:rPr>
          <w:rFonts w:ascii="Liberation Serif" w:hAnsi="Liberation Serif"/>
          <w:sz w:val="28"/>
          <w:szCs w:val="28"/>
        </w:rPr>
        <w:t>,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rsidR="00FE6261" w:rsidRPr="00D178E0" w:rsidRDefault="00FE6261" w:rsidP="00A137F6">
      <w:pPr>
        <w:pStyle w:val="ab"/>
        <w:numPr>
          <w:ilvl w:val="0"/>
          <w:numId w:val="34"/>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строительство сетей и сооружений для водоснабжения осваиваемых и преобразуемых территорий, с целью обеспечения доступности услуг водоснабжения для всех жителей п. Уренгой;</w:t>
      </w:r>
    </w:p>
    <w:p w:rsidR="00FE6261" w:rsidRPr="00D178E0" w:rsidRDefault="00FE6261" w:rsidP="00A137F6">
      <w:pPr>
        <w:pStyle w:val="ab"/>
        <w:numPr>
          <w:ilvl w:val="0"/>
          <w:numId w:val="34"/>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lastRenderedPageBreak/>
        <w:t>привлечение инвестиций в модернизацию и техническое перевооружение объектов водоснабжения, повышение степени благоустройства зданий;</w:t>
      </w:r>
    </w:p>
    <w:p w:rsidR="00FE6261" w:rsidRPr="00D178E0" w:rsidRDefault="00FE6261" w:rsidP="00A137F6">
      <w:pPr>
        <w:pStyle w:val="ab"/>
        <w:numPr>
          <w:ilvl w:val="0"/>
          <w:numId w:val="34"/>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rsidR="00FE6261" w:rsidRPr="00D178E0" w:rsidRDefault="00FE6261" w:rsidP="00A137F6">
      <w:pPr>
        <w:pStyle w:val="ab"/>
        <w:numPr>
          <w:ilvl w:val="0"/>
          <w:numId w:val="34"/>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FE6261" w:rsidRPr="00D178E0" w:rsidRDefault="00FE6261" w:rsidP="00A137F6">
      <w:pPr>
        <w:pStyle w:val="ab"/>
        <w:numPr>
          <w:ilvl w:val="0"/>
          <w:numId w:val="34"/>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улучшение обеспечения населения питьевой водой </w:t>
      </w:r>
      <w:r w:rsidR="006146E5" w:rsidRPr="00D178E0">
        <w:rPr>
          <w:rFonts w:ascii="Liberation Serif" w:hAnsi="Liberation Serif"/>
          <w:sz w:val="28"/>
          <w:szCs w:val="28"/>
        </w:rPr>
        <w:t xml:space="preserve">до </w:t>
      </w:r>
      <w:r w:rsidRPr="00D178E0">
        <w:rPr>
          <w:rFonts w:ascii="Liberation Serif" w:hAnsi="Liberation Serif"/>
          <w:sz w:val="28"/>
          <w:szCs w:val="28"/>
        </w:rPr>
        <w:t>нормативного качества и в достаточном количестве, улучшение на этой основе здоровья человека.</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Целевые показатели развития централизованных систем водоснабжения приведены в таб. 2.2.1.1.</w:t>
      </w:r>
    </w:p>
    <w:p w:rsidR="004C3436" w:rsidRDefault="004C3436">
      <w:pPr>
        <w:spacing w:after="0"/>
        <w:ind w:firstLine="709"/>
        <w:jc w:val="right"/>
        <w:rPr>
          <w:rFonts w:ascii="Liberation Serif" w:hAnsi="Liberation Serif"/>
          <w:sz w:val="26"/>
          <w:szCs w:val="26"/>
        </w:rPr>
      </w:pPr>
      <w:bookmarkStart w:id="13" w:name="таб211"/>
    </w:p>
    <w:p w:rsidR="00FE6261" w:rsidRPr="00D178E0" w:rsidRDefault="00FE6261">
      <w:pPr>
        <w:spacing w:after="0"/>
        <w:ind w:firstLine="709"/>
        <w:jc w:val="right"/>
        <w:rPr>
          <w:rFonts w:ascii="Liberation Serif" w:hAnsi="Liberation Serif"/>
          <w:sz w:val="26"/>
          <w:szCs w:val="26"/>
        </w:rPr>
      </w:pPr>
      <w:r w:rsidRPr="00D178E0">
        <w:rPr>
          <w:rFonts w:ascii="Liberation Serif" w:hAnsi="Liberation Serif"/>
          <w:sz w:val="26"/>
          <w:szCs w:val="26"/>
        </w:rPr>
        <w:t>Таб. 2.2.1.1.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5177"/>
        <w:gridCol w:w="1667"/>
      </w:tblGrid>
      <w:tr w:rsidR="00FE6261" w:rsidRPr="00D178E0" w:rsidTr="002D1E51">
        <w:trPr>
          <w:trHeight w:val="960"/>
          <w:tblHeader/>
        </w:trPr>
        <w:tc>
          <w:tcPr>
            <w:tcW w:w="1671" w:type="pct"/>
            <w:vAlign w:val="center"/>
          </w:tcPr>
          <w:bookmarkEnd w:id="13"/>
          <w:p w:rsidR="00FE6261" w:rsidRPr="00D178E0" w:rsidRDefault="00FE6261" w:rsidP="004A57F0">
            <w:pPr>
              <w:spacing w:after="0" w:line="240" w:lineRule="auto"/>
              <w:jc w:val="center"/>
              <w:rPr>
                <w:rFonts w:ascii="Liberation Serif" w:hAnsi="Liberation Serif"/>
                <w:b/>
                <w:sz w:val="26"/>
                <w:szCs w:val="26"/>
              </w:rPr>
            </w:pPr>
            <w:r w:rsidRPr="00D178E0">
              <w:rPr>
                <w:rFonts w:ascii="Liberation Serif" w:hAnsi="Liberation Serif"/>
                <w:b/>
                <w:sz w:val="26"/>
                <w:szCs w:val="26"/>
              </w:rPr>
              <w:t>Группа</w:t>
            </w:r>
          </w:p>
        </w:tc>
        <w:tc>
          <w:tcPr>
            <w:tcW w:w="2518" w:type="pct"/>
            <w:noWrap/>
            <w:vAlign w:val="center"/>
          </w:tcPr>
          <w:p w:rsidR="00FE6261" w:rsidRPr="00D178E0" w:rsidRDefault="00FE6261" w:rsidP="004A57F0">
            <w:pPr>
              <w:spacing w:after="0" w:line="240" w:lineRule="auto"/>
              <w:jc w:val="center"/>
              <w:rPr>
                <w:rFonts w:ascii="Liberation Serif" w:hAnsi="Liberation Serif"/>
                <w:b/>
                <w:sz w:val="26"/>
                <w:szCs w:val="26"/>
              </w:rPr>
            </w:pPr>
            <w:r w:rsidRPr="00D178E0">
              <w:rPr>
                <w:rFonts w:ascii="Liberation Serif" w:hAnsi="Liberation Serif"/>
                <w:b/>
                <w:sz w:val="26"/>
                <w:szCs w:val="26"/>
              </w:rPr>
              <w:t>Целевые индикаторы</w:t>
            </w:r>
          </w:p>
        </w:tc>
        <w:tc>
          <w:tcPr>
            <w:tcW w:w="811" w:type="pct"/>
            <w:vAlign w:val="center"/>
          </w:tcPr>
          <w:p w:rsidR="00FE6261" w:rsidRPr="00D178E0" w:rsidRDefault="00FE6261" w:rsidP="00A137F6">
            <w:pPr>
              <w:spacing w:after="0" w:line="240" w:lineRule="auto"/>
              <w:jc w:val="center"/>
              <w:rPr>
                <w:rFonts w:ascii="Liberation Serif" w:hAnsi="Liberation Serif"/>
                <w:b/>
                <w:sz w:val="26"/>
                <w:szCs w:val="26"/>
              </w:rPr>
            </w:pPr>
            <w:r w:rsidRPr="00D178E0">
              <w:rPr>
                <w:rFonts w:ascii="Liberation Serif" w:hAnsi="Liberation Serif"/>
                <w:b/>
                <w:sz w:val="26"/>
                <w:szCs w:val="26"/>
              </w:rPr>
              <w:t>Базовый показатель на 201</w:t>
            </w:r>
            <w:r w:rsidR="00A137F6">
              <w:rPr>
                <w:rFonts w:ascii="Liberation Serif" w:hAnsi="Liberation Serif"/>
                <w:b/>
                <w:sz w:val="26"/>
                <w:szCs w:val="26"/>
              </w:rPr>
              <w:t>9</w:t>
            </w:r>
            <w:r w:rsidRPr="00D178E0">
              <w:rPr>
                <w:rFonts w:ascii="Liberation Serif" w:hAnsi="Liberation Serif"/>
                <w:b/>
                <w:sz w:val="26"/>
                <w:szCs w:val="26"/>
              </w:rPr>
              <w:t xml:space="preserve"> год</w:t>
            </w:r>
          </w:p>
        </w:tc>
      </w:tr>
      <w:tr w:rsidR="00FE6261" w:rsidRPr="00D178E0" w:rsidTr="002D1E51">
        <w:trPr>
          <w:trHeight w:val="1275"/>
        </w:trPr>
        <w:tc>
          <w:tcPr>
            <w:tcW w:w="1671" w:type="pct"/>
            <w:vMerge w:val="restar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1. Показатели качества воды</w:t>
            </w: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1. Удельный вес проб воды у потребителя, которые не отвечают гигиеническим нормативам по санитарно-химическим показателям</w:t>
            </w:r>
          </w:p>
        </w:tc>
        <w:tc>
          <w:tcPr>
            <w:tcW w:w="811" w:type="pct"/>
            <w:noWrap/>
            <w:vAlign w:val="center"/>
          </w:tcPr>
          <w:p w:rsidR="00FE6261" w:rsidRPr="00D178E0" w:rsidRDefault="00FE6261" w:rsidP="004A57F0">
            <w:pPr>
              <w:spacing w:after="0" w:line="240" w:lineRule="auto"/>
              <w:jc w:val="center"/>
              <w:rPr>
                <w:rFonts w:ascii="Liberation Serif" w:hAnsi="Liberation Serif"/>
                <w:sz w:val="26"/>
                <w:szCs w:val="26"/>
              </w:rPr>
            </w:pPr>
            <w:r w:rsidRPr="00D178E0">
              <w:rPr>
                <w:rFonts w:ascii="Liberation Serif" w:hAnsi="Liberation Serif"/>
                <w:sz w:val="26"/>
                <w:szCs w:val="26"/>
              </w:rPr>
              <w:t>0%</w:t>
            </w:r>
          </w:p>
        </w:tc>
      </w:tr>
      <w:tr w:rsidR="00FE6261" w:rsidRPr="00D178E0" w:rsidTr="002D1E51">
        <w:trPr>
          <w:trHeight w:val="1275"/>
        </w:trPr>
        <w:tc>
          <w:tcPr>
            <w:tcW w:w="1671" w:type="pct"/>
            <w:vMerge/>
            <w:vAlign w:val="center"/>
          </w:tcPr>
          <w:p w:rsidR="00FE6261" w:rsidRPr="00D178E0" w:rsidRDefault="00FE6261" w:rsidP="004A57F0">
            <w:pPr>
              <w:spacing w:after="0" w:line="240" w:lineRule="auto"/>
              <w:rPr>
                <w:rFonts w:ascii="Liberation Serif" w:hAnsi="Liberation Serif"/>
                <w:sz w:val="26"/>
                <w:szCs w:val="26"/>
              </w:rPr>
            </w:pP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2. Удельный вес проб воды у потребителя, которые не отвечают гигиеническим нормативам по микробиологическим показателям</w:t>
            </w:r>
          </w:p>
        </w:tc>
        <w:tc>
          <w:tcPr>
            <w:tcW w:w="811" w:type="pct"/>
            <w:noWrap/>
            <w:vAlign w:val="center"/>
          </w:tcPr>
          <w:p w:rsidR="00FE6261" w:rsidRPr="00D178E0" w:rsidRDefault="00FE6261" w:rsidP="004A57F0">
            <w:pPr>
              <w:spacing w:after="0" w:line="240" w:lineRule="auto"/>
              <w:jc w:val="center"/>
              <w:rPr>
                <w:rFonts w:ascii="Liberation Serif" w:hAnsi="Liberation Serif"/>
                <w:sz w:val="26"/>
                <w:szCs w:val="26"/>
              </w:rPr>
            </w:pPr>
            <w:r w:rsidRPr="00D178E0">
              <w:rPr>
                <w:rFonts w:ascii="Liberation Serif" w:hAnsi="Liberation Serif"/>
                <w:sz w:val="26"/>
                <w:szCs w:val="26"/>
              </w:rPr>
              <w:t>0%</w:t>
            </w:r>
          </w:p>
        </w:tc>
      </w:tr>
      <w:tr w:rsidR="00FE6261" w:rsidRPr="00D178E0" w:rsidTr="002D1E51">
        <w:trPr>
          <w:trHeight w:val="645"/>
        </w:trPr>
        <w:tc>
          <w:tcPr>
            <w:tcW w:w="1671" w:type="pct"/>
            <w:vMerge w:val="restar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2. Показатели надежности и бесперебойности водоснабжения</w:t>
            </w:r>
          </w:p>
        </w:tc>
        <w:tc>
          <w:tcPr>
            <w:tcW w:w="2518" w:type="pct"/>
            <w:vAlign w:val="center"/>
          </w:tcPr>
          <w:p w:rsidR="00FE6261" w:rsidRPr="00D178E0" w:rsidRDefault="00FE6261" w:rsidP="00E43287">
            <w:pPr>
              <w:spacing w:after="0" w:line="240" w:lineRule="auto"/>
              <w:rPr>
                <w:rFonts w:ascii="Liberation Serif" w:hAnsi="Liberation Serif"/>
                <w:sz w:val="26"/>
                <w:szCs w:val="26"/>
              </w:rPr>
            </w:pPr>
            <w:r w:rsidRPr="00D178E0">
              <w:rPr>
                <w:rFonts w:ascii="Liberation Serif" w:hAnsi="Liberation Serif"/>
                <w:sz w:val="26"/>
                <w:szCs w:val="26"/>
              </w:rPr>
              <w:t xml:space="preserve">1. Водопроводные сети, нуждающиеся в замене                                                     </w:t>
            </w:r>
          </w:p>
        </w:tc>
        <w:tc>
          <w:tcPr>
            <w:tcW w:w="811" w:type="pct"/>
            <w:vAlign w:val="center"/>
          </w:tcPr>
          <w:p w:rsidR="00FE6261" w:rsidRPr="000A20C4" w:rsidRDefault="00802D9D" w:rsidP="00D11CFC">
            <w:pPr>
              <w:spacing w:after="0" w:line="240" w:lineRule="auto"/>
              <w:jc w:val="center"/>
              <w:rPr>
                <w:rFonts w:ascii="Liberation Serif" w:hAnsi="Liberation Serif"/>
                <w:sz w:val="26"/>
                <w:szCs w:val="26"/>
              </w:rPr>
            </w:pPr>
            <w:r w:rsidRPr="000A20C4">
              <w:rPr>
                <w:rFonts w:ascii="Liberation Serif" w:hAnsi="Liberation Serif"/>
                <w:sz w:val="26"/>
                <w:szCs w:val="26"/>
              </w:rPr>
              <w:t>14,9</w:t>
            </w:r>
            <w:r w:rsidR="00FE6261" w:rsidRPr="000A20C4">
              <w:rPr>
                <w:rFonts w:ascii="Liberation Serif" w:hAnsi="Liberation Serif"/>
                <w:sz w:val="26"/>
                <w:szCs w:val="26"/>
              </w:rPr>
              <w:t xml:space="preserve"> км</w:t>
            </w:r>
          </w:p>
        </w:tc>
      </w:tr>
      <w:tr w:rsidR="00FE6261" w:rsidRPr="00D178E0" w:rsidTr="002D1E51">
        <w:trPr>
          <w:trHeight w:val="645"/>
        </w:trPr>
        <w:tc>
          <w:tcPr>
            <w:tcW w:w="1671" w:type="pct"/>
            <w:vMerge/>
            <w:vAlign w:val="center"/>
          </w:tcPr>
          <w:p w:rsidR="00FE6261" w:rsidRPr="00D178E0" w:rsidRDefault="00FE6261" w:rsidP="004A57F0">
            <w:pPr>
              <w:spacing w:after="0" w:line="240" w:lineRule="auto"/>
              <w:rPr>
                <w:rFonts w:ascii="Liberation Serif" w:hAnsi="Liberation Serif"/>
                <w:sz w:val="26"/>
                <w:szCs w:val="26"/>
              </w:rPr>
            </w:pP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2. Аварийность на сетях водопровода (ед./км)</w:t>
            </w:r>
          </w:p>
        </w:tc>
        <w:tc>
          <w:tcPr>
            <w:tcW w:w="811" w:type="pct"/>
            <w:noWrap/>
            <w:vAlign w:val="center"/>
          </w:tcPr>
          <w:p w:rsidR="00FE6261" w:rsidRPr="000A20C4" w:rsidRDefault="00802D9D" w:rsidP="0068148A">
            <w:pPr>
              <w:spacing w:after="0" w:line="240" w:lineRule="auto"/>
              <w:jc w:val="center"/>
              <w:rPr>
                <w:rFonts w:ascii="Liberation Serif" w:hAnsi="Liberation Serif"/>
                <w:sz w:val="26"/>
                <w:szCs w:val="26"/>
              </w:rPr>
            </w:pPr>
            <w:r w:rsidRPr="000A20C4">
              <w:rPr>
                <w:rFonts w:ascii="Liberation Serif" w:hAnsi="Liberation Serif"/>
                <w:sz w:val="26"/>
                <w:szCs w:val="26"/>
              </w:rPr>
              <w:t>0,</w:t>
            </w:r>
            <w:r w:rsidR="008B3161" w:rsidRPr="000A20C4">
              <w:rPr>
                <w:rFonts w:ascii="Liberation Serif" w:hAnsi="Liberation Serif"/>
                <w:sz w:val="26"/>
                <w:szCs w:val="26"/>
              </w:rPr>
              <w:t>0</w:t>
            </w:r>
            <w:r w:rsidRPr="000A20C4">
              <w:rPr>
                <w:rFonts w:ascii="Liberation Serif" w:hAnsi="Liberation Serif"/>
                <w:sz w:val="26"/>
                <w:szCs w:val="26"/>
              </w:rPr>
              <w:t>3</w:t>
            </w:r>
            <w:r w:rsidR="00FE6261" w:rsidRPr="000A20C4">
              <w:rPr>
                <w:rFonts w:ascii="Liberation Serif" w:hAnsi="Liberation Serif"/>
                <w:sz w:val="26"/>
                <w:szCs w:val="26"/>
              </w:rPr>
              <w:t xml:space="preserve"> ед./км</w:t>
            </w:r>
          </w:p>
        </w:tc>
      </w:tr>
      <w:tr w:rsidR="00FE6261" w:rsidRPr="00D178E0" w:rsidTr="002D1E51">
        <w:trPr>
          <w:trHeight w:val="645"/>
        </w:trPr>
        <w:tc>
          <w:tcPr>
            <w:tcW w:w="1671" w:type="pct"/>
            <w:vMerge/>
            <w:vAlign w:val="center"/>
          </w:tcPr>
          <w:p w:rsidR="00FE6261" w:rsidRPr="00D178E0" w:rsidRDefault="00FE6261" w:rsidP="004A57F0">
            <w:pPr>
              <w:spacing w:after="0" w:line="240" w:lineRule="auto"/>
              <w:rPr>
                <w:rFonts w:ascii="Liberation Serif" w:hAnsi="Liberation Serif"/>
                <w:sz w:val="26"/>
                <w:szCs w:val="26"/>
              </w:rPr>
            </w:pP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3. Износ водопроводных сетей (в процентах от общей протяженности сетей)</w:t>
            </w:r>
          </w:p>
        </w:tc>
        <w:tc>
          <w:tcPr>
            <w:tcW w:w="811" w:type="pct"/>
            <w:vAlign w:val="center"/>
          </w:tcPr>
          <w:p w:rsidR="00FE6261" w:rsidRPr="00D178E0" w:rsidRDefault="00D11CFC" w:rsidP="00802D9D">
            <w:pPr>
              <w:spacing w:after="0" w:line="240" w:lineRule="auto"/>
              <w:jc w:val="center"/>
              <w:rPr>
                <w:rFonts w:ascii="Liberation Serif" w:hAnsi="Liberation Serif"/>
                <w:sz w:val="26"/>
                <w:szCs w:val="26"/>
              </w:rPr>
            </w:pPr>
            <w:r w:rsidRPr="00D178E0">
              <w:rPr>
                <w:rFonts w:ascii="Liberation Serif" w:hAnsi="Liberation Serif"/>
                <w:sz w:val="26"/>
                <w:szCs w:val="26"/>
              </w:rPr>
              <w:t>3</w:t>
            </w:r>
            <w:r w:rsidR="00802D9D">
              <w:rPr>
                <w:rFonts w:ascii="Liberation Serif" w:hAnsi="Liberation Serif"/>
                <w:sz w:val="26"/>
                <w:szCs w:val="26"/>
              </w:rPr>
              <w:t>4</w:t>
            </w:r>
            <w:r w:rsidR="00FE6261" w:rsidRPr="00D178E0">
              <w:rPr>
                <w:rFonts w:ascii="Liberation Serif" w:hAnsi="Liberation Serif"/>
                <w:color w:val="FF0000"/>
                <w:sz w:val="26"/>
                <w:szCs w:val="26"/>
              </w:rPr>
              <w:t xml:space="preserve"> </w:t>
            </w:r>
            <w:r w:rsidR="00E43287" w:rsidRPr="00D178E0">
              <w:rPr>
                <w:rFonts w:ascii="Liberation Serif" w:hAnsi="Liberation Serif"/>
                <w:sz w:val="26"/>
                <w:szCs w:val="26"/>
              </w:rPr>
              <w:t>%</w:t>
            </w:r>
          </w:p>
        </w:tc>
      </w:tr>
      <w:tr w:rsidR="00FE6261" w:rsidRPr="00D178E0" w:rsidTr="002D1E51">
        <w:trPr>
          <w:trHeight w:val="645"/>
        </w:trPr>
        <w:tc>
          <w:tcPr>
            <w:tcW w:w="1671" w:type="pct"/>
            <w:vMerge w:val="restar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3. Показатели качества обслуживания абонентов</w:t>
            </w: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1. Количество жалоб абонентов на качество питьевой воды (в единицах)</w:t>
            </w:r>
          </w:p>
        </w:tc>
        <w:tc>
          <w:tcPr>
            <w:tcW w:w="811" w:type="pct"/>
            <w:noWrap/>
            <w:vAlign w:val="center"/>
          </w:tcPr>
          <w:p w:rsidR="00FE6261" w:rsidRPr="00D178E0" w:rsidRDefault="00FE6261" w:rsidP="004A57F0">
            <w:pPr>
              <w:spacing w:after="0" w:line="240" w:lineRule="auto"/>
              <w:jc w:val="center"/>
              <w:rPr>
                <w:rFonts w:ascii="Liberation Serif" w:hAnsi="Liberation Serif"/>
                <w:sz w:val="26"/>
                <w:szCs w:val="26"/>
              </w:rPr>
            </w:pPr>
            <w:r w:rsidRPr="00D178E0">
              <w:rPr>
                <w:rFonts w:ascii="Liberation Serif" w:hAnsi="Liberation Serif"/>
                <w:sz w:val="26"/>
                <w:szCs w:val="26"/>
              </w:rPr>
              <w:t>-</w:t>
            </w:r>
          </w:p>
        </w:tc>
      </w:tr>
      <w:tr w:rsidR="00FE6261" w:rsidRPr="00D178E0" w:rsidTr="002D1E51">
        <w:trPr>
          <w:trHeight w:val="1275"/>
        </w:trPr>
        <w:tc>
          <w:tcPr>
            <w:tcW w:w="1671" w:type="pct"/>
            <w:vMerge/>
            <w:vAlign w:val="center"/>
          </w:tcPr>
          <w:p w:rsidR="00FE6261" w:rsidRPr="00D178E0" w:rsidRDefault="00FE6261" w:rsidP="004A57F0">
            <w:pPr>
              <w:spacing w:after="0" w:line="240" w:lineRule="auto"/>
              <w:rPr>
                <w:rFonts w:ascii="Liberation Serif" w:hAnsi="Liberation Serif"/>
                <w:sz w:val="26"/>
                <w:szCs w:val="26"/>
              </w:rPr>
            </w:pP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2. Обеспеченность населения централизованным водоснабжением (в процентах от численности населения)</w:t>
            </w:r>
          </w:p>
        </w:tc>
        <w:tc>
          <w:tcPr>
            <w:tcW w:w="811" w:type="pct"/>
            <w:noWrap/>
            <w:vAlign w:val="center"/>
          </w:tcPr>
          <w:p w:rsidR="00FE6261" w:rsidRPr="00D178E0" w:rsidRDefault="00FE6261" w:rsidP="004A57F0">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r>
      <w:tr w:rsidR="00FE6261" w:rsidRPr="00D178E0" w:rsidTr="002D1E51">
        <w:trPr>
          <w:trHeight w:val="1275"/>
        </w:trPr>
        <w:tc>
          <w:tcPr>
            <w:tcW w:w="1671" w:type="pct"/>
            <w:vMerge/>
            <w:vAlign w:val="center"/>
          </w:tcPr>
          <w:p w:rsidR="00FE6261" w:rsidRPr="00D178E0" w:rsidRDefault="00FE6261" w:rsidP="004A57F0">
            <w:pPr>
              <w:spacing w:after="0" w:line="240" w:lineRule="auto"/>
              <w:rPr>
                <w:rFonts w:ascii="Liberation Serif" w:hAnsi="Liberation Serif"/>
                <w:sz w:val="26"/>
                <w:szCs w:val="26"/>
              </w:rPr>
            </w:pP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3. Охват абонентов приборами учета (доля абонентов с приборами учета по отношению к общему числу абонентов, в процентах):</w:t>
            </w:r>
          </w:p>
        </w:tc>
        <w:tc>
          <w:tcPr>
            <w:tcW w:w="811" w:type="pct"/>
            <w:noWrap/>
            <w:vAlign w:val="center"/>
          </w:tcPr>
          <w:p w:rsidR="00FE6261" w:rsidRPr="00D178E0" w:rsidRDefault="00FE6261" w:rsidP="004A57F0">
            <w:pPr>
              <w:spacing w:after="0" w:line="240" w:lineRule="auto"/>
              <w:jc w:val="center"/>
              <w:rPr>
                <w:rFonts w:ascii="Liberation Serif" w:hAnsi="Liberation Serif" w:cs="Calibri"/>
                <w:sz w:val="26"/>
                <w:szCs w:val="26"/>
              </w:rPr>
            </w:pPr>
          </w:p>
        </w:tc>
      </w:tr>
      <w:tr w:rsidR="00FE6261" w:rsidRPr="00D178E0" w:rsidTr="002D1E51">
        <w:trPr>
          <w:trHeight w:val="330"/>
        </w:trPr>
        <w:tc>
          <w:tcPr>
            <w:tcW w:w="1671" w:type="pct"/>
            <w:vMerge/>
            <w:vAlign w:val="center"/>
          </w:tcPr>
          <w:p w:rsidR="00FE6261" w:rsidRPr="00D178E0" w:rsidRDefault="00FE6261" w:rsidP="004A57F0">
            <w:pPr>
              <w:spacing w:after="0" w:line="240" w:lineRule="auto"/>
              <w:rPr>
                <w:rFonts w:ascii="Liberation Serif" w:hAnsi="Liberation Serif"/>
                <w:sz w:val="26"/>
                <w:szCs w:val="26"/>
              </w:rPr>
            </w:pPr>
          </w:p>
        </w:tc>
        <w:tc>
          <w:tcPr>
            <w:tcW w:w="2518" w:type="pct"/>
            <w:noWrap/>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население</w:t>
            </w:r>
          </w:p>
        </w:tc>
        <w:tc>
          <w:tcPr>
            <w:tcW w:w="811" w:type="pct"/>
            <w:noWrap/>
            <w:vAlign w:val="center"/>
          </w:tcPr>
          <w:p w:rsidR="00FE6261" w:rsidRPr="00D178E0" w:rsidRDefault="00FE6261" w:rsidP="00D11CFC">
            <w:pPr>
              <w:spacing w:after="0" w:line="240" w:lineRule="auto"/>
              <w:jc w:val="center"/>
              <w:rPr>
                <w:rFonts w:ascii="Liberation Serif" w:hAnsi="Liberation Serif"/>
                <w:sz w:val="26"/>
                <w:szCs w:val="26"/>
              </w:rPr>
            </w:pPr>
            <w:r w:rsidRPr="000A20C4">
              <w:rPr>
                <w:rFonts w:ascii="Liberation Serif" w:hAnsi="Liberation Serif"/>
                <w:sz w:val="26"/>
                <w:szCs w:val="26"/>
              </w:rPr>
              <w:t>9</w:t>
            </w:r>
            <w:r w:rsidR="00D11CFC" w:rsidRPr="000A20C4">
              <w:rPr>
                <w:rFonts w:ascii="Liberation Serif" w:hAnsi="Liberation Serif"/>
                <w:sz w:val="26"/>
                <w:szCs w:val="26"/>
              </w:rPr>
              <w:t>5</w:t>
            </w:r>
            <w:r w:rsidRPr="00D178E0">
              <w:rPr>
                <w:rFonts w:ascii="Liberation Serif" w:hAnsi="Liberation Serif"/>
                <w:sz w:val="26"/>
                <w:szCs w:val="26"/>
              </w:rPr>
              <w:t>%</w:t>
            </w:r>
          </w:p>
        </w:tc>
      </w:tr>
      <w:tr w:rsidR="00FE6261" w:rsidRPr="00D178E0" w:rsidTr="002D1E51">
        <w:trPr>
          <w:trHeight w:val="330"/>
        </w:trPr>
        <w:tc>
          <w:tcPr>
            <w:tcW w:w="1671" w:type="pct"/>
            <w:vMerge/>
            <w:vAlign w:val="center"/>
          </w:tcPr>
          <w:p w:rsidR="00FE6261" w:rsidRPr="00D178E0" w:rsidRDefault="00FE6261" w:rsidP="004A57F0">
            <w:pPr>
              <w:spacing w:after="0" w:line="240" w:lineRule="auto"/>
              <w:rPr>
                <w:rFonts w:ascii="Liberation Serif" w:hAnsi="Liberation Serif"/>
                <w:sz w:val="26"/>
                <w:szCs w:val="26"/>
              </w:rPr>
            </w:pPr>
          </w:p>
        </w:tc>
        <w:tc>
          <w:tcPr>
            <w:tcW w:w="2518" w:type="pct"/>
            <w:noWrap/>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промышленные объекты</w:t>
            </w:r>
          </w:p>
        </w:tc>
        <w:tc>
          <w:tcPr>
            <w:tcW w:w="811" w:type="pct"/>
            <w:noWrap/>
            <w:vAlign w:val="center"/>
          </w:tcPr>
          <w:p w:rsidR="00FE6261" w:rsidRPr="00D178E0" w:rsidRDefault="00FE6261" w:rsidP="004A57F0">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r>
      <w:tr w:rsidR="00FE6261" w:rsidRPr="00D178E0" w:rsidTr="002D1E51">
        <w:trPr>
          <w:trHeight w:val="645"/>
        </w:trPr>
        <w:tc>
          <w:tcPr>
            <w:tcW w:w="1671" w:type="pct"/>
            <w:vMerge/>
            <w:vAlign w:val="center"/>
          </w:tcPr>
          <w:p w:rsidR="00FE6261" w:rsidRPr="00D178E0" w:rsidRDefault="00FE6261" w:rsidP="004A57F0">
            <w:pPr>
              <w:spacing w:after="0" w:line="240" w:lineRule="auto"/>
              <w:rPr>
                <w:rFonts w:ascii="Liberation Serif" w:hAnsi="Liberation Serif"/>
                <w:sz w:val="26"/>
                <w:szCs w:val="26"/>
              </w:rPr>
            </w:pP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объекты социально-культурного и бытового назначения</w:t>
            </w:r>
          </w:p>
        </w:tc>
        <w:tc>
          <w:tcPr>
            <w:tcW w:w="811" w:type="pct"/>
            <w:noWrap/>
            <w:vAlign w:val="center"/>
          </w:tcPr>
          <w:p w:rsidR="00FE6261" w:rsidRPr="00D178E0" w:rsidRDefault="00FE6261" w:rsidP="004A57F0">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r>
      <w:tr w:rsidR="00FE6261" w:rsidRPr="00D178E0" w:rsidTr="002D1E51">
        <w:trPr>
          <w:trHeight w:val="1636"/>
        </w:trPr>
        <w:tc>
          <w:tcPr>
            <w:tcW w:w="1671"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lastRenderedPageBreak/>
              <w:t>5. Показатели эффективности использования ресурсов, в том числе сокращения потерь воды при транспортировке</w:t>
            </w: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1. Потери воды при транспортировке.</w:t>
            </w:r>
          </w:p>
        </w:tc>
        <w:tc>
          <w:tcPr>
            <w:tcW w:w="811" w:type="pct"/>
            <w:noWrap/>
            <w:vAlign w:val="center"/>
          </w:tcPr>
          <w:p w:rsidR="00FE6261" w:rsidRPr="00D178E0" w:rsidRDefault="00FC3FB0" w:rsidP="004A57F0">
            <w:pPr>
              <w:spacing w:after="0" w:line="240" w:lineRule="auto"/>
              <w:jc w:val="center"/>
              <w:rPr>
                <w:rFonts w:ascii="Liberation Serif" w:hAnsi="Liberation Serif"/>
                <w:sz w:val="26"/>
                <w:szCs w:val="26"/>
              </w:rPr>
            </w:pPr>
            <w:r w:rsidRPr="00D178E0">
              <w:rPr>
                <w:rFonts w:ascii="Liberation Serif" w:hAnsi="Liberation Serif"/>
                <w:sz w:val="26"/>
                <w:szCs w:val="26"/>
              </w:rPr>
              <w:t>7</w:t>
            </w:r>
            <w:r w:rsidR="00FE6261" w:rsidRPr="00D178E0">
              <w:rPr>
                <w:rFonts w:ascii="Liberation Serif" w:hAnsi="Liberation Serif"/>
                <w:sz w:val="26"/>
                <w:szCs w:val="26"/>
              </w:rPr>
              <w:t>%</w:t>
            </w:r>
          </w:p>
        </w:tc>
      </w:tr>
      <w:tr w:rsidR="00FE6261" w:rsidRPr="00D178E0" w:rsidTr="002D1E51">
        <w:trPr>
          <w:trHeight w:val="2535"/>
        </w:trPr>
        <w:tc>
          <w:tcPr>
            <w:tcW w:w="1671"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6.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1. Доля расходов на оплату услуг в совокупном доходе населения (в процентах)</w:t>
            </w:r>
          </w:p>
        </w:tc>
        <w:tc>
          <w:tcPr>
            <w:tcW w:w="811" w:type="pct"/>
            <w:noWrap/>
            <w:vAlign w:val="center"/>
          </w:tcPr>
          <w:p w:rsidR="00FE6261" w:rsidRPr="00D178E0" w:rsidRDefault="00FE6261" w:rsidP="004A57F0">
            <w:pPr>
              <w:spacing w:after="0" w:line="240" w:lineRule="auto"/>
              <w:jc w:val="center"/>
              <w:rPr>
                <w:rFonts w:ascii="Liberation Serif" w:hAnsi="Liberation Serif"/>
                <w:sz w:val="26"/>
                <w:szCs w:val="26"/>
              </w:rPr>
            </w:pPr>
            <w:r w:rsidRPr="00D178E0">
              <w:rPr>
                <w:rFonts w:ascii="Liberation Serif" w:hAnsi="Liberation Serif"/>
                <w:sz w:val="26"/>
                <w:szCs w:val="26"/>
              </w:rPr>
              <w:t>10%</w:t>
            </w:r>
          </w:p>
        </w:tc>
      </w:tr>
      <w:tr w:rsidR="00FE6261" w:rsidRPr="00D178E0" w:rsidTr="002D1E51">
        <w:trPr>
          <w:trHeight w:val="960"/>
        </w:trPr>
        <w:tc>
          <w:tcPr>
            <w:tcW w:w="1671"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7. Иные показатели</w:t>
            </w:r>
          </w:p>
        </w:tc>
        <w:tc>
          <w:tcPr>
            <w:tcW w:w="2518" w:type="pct"/>
            <w:vAlign w:val="center"/>
          </w:tcPr>
          <w:p w:rsidR="00FE6261" w:rsidRPr="00D178E0" w:rsidRDefault="00FE6261" w:rsidP="004A57F0">
            <w:pPr>
              <w:spacing w:after="0" w:line="240" w:lineRule="auto"/>
              <w:rPr>
                <w:rFonts w:ascii="Liberation Serif" w:hAnsi="Liberation Serif"/>
                <w:sz w:val="26"/>
                <w:szCs w:val="26"/>
              </w:rPr>
            </w:pPr>
            <w:r w:rsidRPr="00D178E0">
              <w:rPr>
                <w:rFonts w:ascii="Liberation Serif" w:hAnsi="Liberation Serif"/>
                <w:sz w:val="26"/>
                <w:szCs w:val="26"/>
              </w:rPr>
              <w:t>1. Удельное энергопотребление на водоподготовку и подачу 1 куб. м питьевой воды</w:t>
            </w:r>
          </w:p>
        </w:tc>
        <w:tc>
          <w:tcPr>
            <w:tcW w:w="811" w:type="pct"/>
            <w:vAlign w:val="center"/>
          </w:tcPr>
          <w:p w:rsidR="00FE6261" w:rsidRPr="00D178E0" w:rsidRDefault="00FE6261" w:rsidP="0068148A">
            <w:pPr>
              <w:spacing w:after="0" w:line="240" w:lineRule="auto"/>
              <w:jc w:val="center"/>
              <w:rPr>
                <w:rFonts w:ascii="Liberation Serif" w:hAnsi="Liberation Serif"/>
                <w:sz w:val="26"/>
                <w:szCs w:val="26"/>
              </w:rPr>
            </w:pPr>
            <w:r w:rsidRPr="00D178E0">
              <w:rPr>
                <w:rFonts w:ascii="Liberation Serif" w:hAnsi="Liberation Serif"/>
                <w:sz w:val="26"/>
                <w:szCs w:val="26"/>
              </w:rPr>
              <w:t>на подачу 0,9 кВтч/м</w:t>
            </w:r>
            <w:r w:rsidRPr="00D178E0">
              <w:rPr>
                <w:rFonts w:ascii="Liberation Serif" w:hAnsi="Liberation Serif"/>
                <w:sz w:val="26"/>
                <w:szCs w:val="26"/>
                <w:vertAlign w:val="superscript"/>
              </w:rPr>
              <w:t>3</w:t>
            </w:r>
          </w:p>
        </w:tc>
      </w:tr>
    </w:tbl>
    <w:p w:rsidR="00FE6261" w:rsidRPr="00D178E0" w:rsidRDefault="00FE6261" w:rsidP="004A57F0">
      <w:pPr>
        <w:pStyle w:val="3"/>
        <w:spacing w:after="240"/>
        <w:ind w:firstLine="567"/>
        <w:jc w:val="both"/>
        <w:rPr>
          <w:rFonts w:ascii="Liberation Serif" w:hAnsi="Liberation Serif"/>
          <w:color w:val="auto"/>
          <w:sz w:val="28"/>
          <w:szCs w:val="28"/>
        </w:rPr>
      </w:pPr>
      <w:bookmarkStart w:id="14" w:name="_Toc403475521"/>
      <w:r w:rsidRPr="00D178E0">
        <w:rPr>
          <w:rFonts w:ascii="Liberation Serif" w:hAnsi="Liberation Serif"/>
          <w:color w:val="auto"/>
          <w:sz w:val="28"/>
          <w:szCs w:val="28"/>
        </w:rPr>
        <w:t>2.2.2. Различные сценарии развития централизованных систем водоснабжения в зависимости от различных сценариев развития п. Уренгой</w:t>
      </w:r>
      <w:bookmarkEnd w:id="14"/>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Сценарий развития систем водоснабжения и водоотведения п. Уренгой на период до 20</w:t>
      </w:r>
      <w:r w:rsidR="00917710">
        <w:rPr>
          <w:rFonts w:ascii="Liberation Serif" w:hAnsi="Liberation Serif"/>
          <w:sz w:val="28"/>
          <w:szCs w:val="28"/>
        </w:rPr>
        <w:t>30</w:t>
      </w:r>
      <w:r w:rsidRPr="00D178E0">
        <w:rPr>
          <w:rFonts w:ascii="Liberation Serif" w:hAnsi="Liberation Serif"/>
          <w:sz w:val="28"/>
          <w:szCs w:val="28"/>
        </w:rPr>
        <w:t xml:space="preserve"> </w:t>
      </w:r>
      <w:r w:rsidR="00A137F6" w:rsidRPr="00D178E0">
        <w:rPr>
          <w:rFonts w:ascii="Liberation Serif" w:hAnsi="Liberation Serif"/>
          <w:sz w:val="28"/>
          <w:szCs w:val="28"/>
        </w:rPr>
        <w:t>года напрямую</w:t>
      </w:r>
      <w:r w:rsidRPr="00D178E0">
        <w:rPr>
          <w:rFonts w:ascii="Liberation Serif" w:hAnsi="Liberation Serif"/>
          <w:sz w:val="28"/>
          <w:szCs w:val="28"/>
        </w:rPr>
        <w:t xml:space="preserve"> связан с планами развития п. Уренгой.</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При разработке схемы учтены планы по строительству, т.к. в большей степени именно они определяют направления мероприятий, связанных с развитием системы водоснабжения и водоотведения.</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Схемой предусмотрено развитие сетей централизованного водоснабжения </w:t>
      </w:r>
      <w:r w:rsidR="00A137F6">
        <w:rPr>
          <w:rFonts w:ascii="Liberation Serif" w:hAnsi="Liberation Serif"/>
          <w:sz w:val="28"/>
          <w:szCs w:val="28"/>
        </w:rPr>
        <w:t xml:space="preserve">                        </w:t>
      </w:r>
      <w:r w:rsidRPr="00D178E0">
        <w:rPr>
          <w:rFonts w:ascii="Liberation Serif" w:hAnsi="Liberation Serif"/>
          <w:sz w:val="28"/>
          <w:szCs w:val="28"/>
        </w:rPr>
        <w:t xml:space="preserve">п. Уренгой, а </w:t>
      </w:r>
      <w:r w:rsidR="00A137F6" w:rsidRPr="00D178E0">
        <w:rPr>
          <w:rFonts w:ascii="Liberation Serif" w:hAnsi="Liberation Serif"/>
          <w:sz w:val="28"/>
          <w:szCs w:val="28"/>
        </w:rPr>
        <w:t>также</w:t>
      </w:r>
      <w:r w:rsidRPr="00D178E0">
        <w:rPr>
          <w:rFonts w:ascii="Liberation Serif" w:hAnsi="Liberation Serif"/>
          <w:sz w:val="28"/>
          <w:szCs w:val="28"/>
        </w:rPr>
        <w:t xml:space="preserve"> 100% подключение новых потребителей к централизованным системам водоснабжения, а также необходимое качество услуг по водоснабжению.</w:t>
      </w:r>
    </w:p>
    <w:p w:rsidR="00FE6261" w:rsidRPr="00D178E0" w:rsidRDefault="00FE6261" w:rsidP="004A57F0">
      <w:pPr>
        <w:pStyle w:val="2"/>
        <w:spacing w:after="240"/>
        <w:ind w:firstLine="567"/>
        <w:jc w:val="both"/>
        <w:rPr>
          <w:rFonts w:ascii="Liberation Serif" w:hAnsi="Liberation Serif"/>
          <w:color w:val="auto"/>
          <w:sz w:val="28"/>
          <w:szCs w:val="28"/>
        </w:rPr>
      </w:pPr>
      <w:bookmarkStart w:id="15" w:name="_Toc403475522"/>
      <w:r w:rsidRPr="00D178E0">
        <w:rPr>
          <w:rFonts w:ascii="Liberation Serif" w:hAnsi="Liberation Serif"/>
          <w:color w:val="auto"/>
          <w:sz w:val="28"/>
          <w:szCs w:val="28"/>
        </w:rPr>
        <w:t>2.3. Баланс водоснабжения и потребления питьевой воды</w:t>
      </w:r>
      <w:bookmarkEnd w:id="15"/>
    </w:p>
    <w:p w:rsidR="00FE6261" w:rsidRPr="00D178E0" w:rsidRDefault="00FE6261" w:rsidP="004A57F0">
      <w:pPr>
        <w:pStyle w:val="3"/>
        <w:spacing w:after="240"/>
        <w:ind w:firstLine="567"/>
        <w:jc w:val="both"/>
        <w:rPr>
          <w:rFonts w:ascii="Liberation Serif" w:hAnsi="Liberation Serif"/>
          <w:color w:val="auto"/>
          <w:sz w:val="28"/>
          <w:szCs w:val="28"/>
        </w:rPr>
      </w:pPr>
      <w:bookmarkStart w:id="16" w:name="_Toc403475523"/>
      <w:r w:rsidRPr="00D178E0">
        <w:rPr>
          <w:rFonts w:ascii="Liberation Serif" w:hAnsi="Liberation Serif"/>
          <w:color w:val="auto"/>
          <w:sz w:val="28"/>
          <w:szCs w:val="28"/>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bookmarkEnd w:id="16"/>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Результаты анализа общего водного баланса подачи и реализации воды приведены в таб. 2.3.1.1. </w:t>
      </w:r>
    </w:p>
    <w:p w:rsidR="004C3436" w:rsidRDefault="004C3436" w:rsidP="004C3436">
      <w:pPr>
        <w:spacing w:after="0"/>
        <w:rPr>
          <w:rFonts w:ascii="Liberation Serif" w:hAnsi="Liberation Serif"/>
          <w:sz w:val="26"/>
          <w:szCs w:val="26"/>
        </w:rPr>
      </w:pPr>
      <w:bookmarkStart w:id="17" w:name="таб311"/>
    </w:p>
    <w:p w:rsidR="004C3436" w:rsidRDefault="004C3436" w:rsidP="004C3436">
      <w:pPr>
        <w:spacing w:after="0"/>
        <w:ind w:left="5812" w:hanging="5812"/>
        <w:rPr>
          <w:rFonts w:ascii="Liberation Serif" w:hAnsi="Liberation Serif"/>
          <w:sz w:val="26"/>
          <w:szCs w:val="26"/>
        </w:rPr>
      </w:pPr>
      <w:r>
        <w:rPr>
          <w:rFonts w:ascii="Liberation Serif" w:hAnsi="Liberation Serif"/>
          <w:sz w:val="26"/>
          <w:szCs w:val="26"/>
        </w:rPr>
        <w:t xml:space="preserve">                                                              </w:t>
      </w:r>
    </w:p>
    <w:p w:rsidR="004C3436" w:rsidRDefault="004C3436" w:rsidP="004C3436">
      <w:pPr>
        <w:spacing w:after="0"/>
        <w:ind w:left="5812" w:hanging="5812"/>
        <w:rPr>
          <w:rFonts w:ascii="Liberation Serif" w:hAnsi="Liberation Serif"/>
          <w:sz w:val="26"/>
          <w:szCs w:val="26"/>
        </w:rPr>
      </w:pPr>
    </w:p>
    <w:p w:rsidR="00FE6261" w:rsidRPr="00D178E0" w:rsidRDefault="004C3436" w:rsidP="004C3436">
      <w:pPr>
        <w:spacing w:after="0"/>
        <w:ind w:left="5812" w:hanging="5812"/>
        <w:rPr>
          <w:rFonts w:ascii="Liberation Serif" w:hAnsi="Liberation Serif"/>
          <w:sz w:val="26"/>
          <w:szCs w:val="26"/>
        </w:rPr>
      </w:pPr>
      <w:r>
        <w:rPr>
          <w:rFonts w:ascii="Liberation Serif" w:hAnsi="Liberation Serif"/>
          <w:sz w:val="26"/>
          <w:szCs w:val="26"/>
        </w:rPr>
        <w:lastRenderedPageBreak/>
        <w:t xml:space="preserve">                                                               </w:t>
      </w:r>
      <w:r w:rsidR="00D7712E">
        <w:rPr>
          <w:rFonts w:ascii="Liberation Serif" w:hAnsi="Liberation Serif"/>
          <w:sz w:val="26"/>
          <w:szCs w:val="26"/>
        </w:rPr>
        <w:t xml:space="preserve"> </w:t>
      </w:r>
      <w:r>
        <w:rPr>
          <w:rFonts w:ascii="Liberation Serif" w:hAnsi="Liberation Serif"/>
          <w:sz w:val="26"/>
          <w:szCs w:val="26"/>
        </w:rPr>
        <w:t xml:space="preserve">    </w:t>
      </w:r>
      <w:r w:rsidR="00FE6261" w:rsidRPr="00D178E0">
        <w:rPr>
          <w:rFonts w:ascii="Liberation Serif" w:hAnsi="Liberation Serif"/>
          <w:sz w:val="26"/>
          <w:szCs w:val="26"/>
        </w:rPr>
        <w:t>Таб. 2.3.1.1. Результаты анализа общего водного баланса подачи и реализации воды</w:t>
      </w:r>
    </w:p>
    <w:tbl>
      <w:tblPr>
        <w:tblW w:w="5000" w:type="pct"/>
        <w:tblLook w:val="00A0" w:firstRow="1" w:lastRow="0" w:firstColumn="1" w:lastColumn="0" w:noHBand="0" w:noVBand="0"/>
      </w:tblPr>
      <w:tblGrid>
        <w:gridCol w:w="1588"/>
        <w:gridCol w:w="3735"/>
        <w:gridCol w:w="2446"/>
        <w:gridCol w:w="2510"/>
      </w:tblGrid>
      <w:tr w:rsidR="00FE6261" w:rsidRPr="00D178E0" w:rsidTr="00854446">
        <w:trPr>
          <w:trHeight w:val="660"/>
        </w:trPr>
        <w:tc>
          <w:tcPr>
            <w:tcW w:w="772" w:type="pct"/>
            <w:tcBorders>
              <w:top w:val="single" w:sz="4" w:space="0" w:color="auto"/>
              <w:left w:val="single" w:sz="4" w:space="0" w:color="auto"/>
              <w:bottom w:val="single" w:sz="4" w:space="0" w:color="auto"/>
              <w:right w:val="single" w:sz="4" w:space="0" w:color="auto"/>
            </w:tcBorders>
            <w:noWrap/>
            <w:vAlign w:val="center"/>
          </w:tcPr>
          <w:bookmarkEnd w:id="17"/>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 п.п.</w:t>
            </w:r>
          </w:p>
        </w:tc>
        <w:tc>
          <w:tcPr>
            <w:tcW w:w="1817" w:type="pct"/>
            <w:tcBorders>
              <w:top w:val="single" w:sz="4" w:space="0" w:color="auto"/>
              <w:left w:val="nil"/>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Статья расхода</w:t>
            </w:r>
          </w:p>
        </w:tc>
        <w:tc>
          <w:tcPr>
            <w:tcW w:w="1190" w:type="pct"/>
            <w:tcBorders>
              <w:top w:val="single" w:sz="4" w:space="0" w:color="auto"/>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Значение</w:t>
            </w:r>
          </w:p>
        </w:tc>
      </w:tr>
      <w:tr w:rsidR="00FE6261" w:rsidRPr="00D178E0" w:rsidTr="00854446">
        <w:trPr>
          <w:trHeight w:val="330"/>
        </w:trPr>
        <w:tc>
          <w:tcPr>
            <w:tcW w:w="772" w:type="pct"/>
            <w:tcBorders>
              <w:top w:val="nil"/>
              <w:left w:val="single" w:sz="4" w:space="0" w:color="auto"/>
              <w:bottom w:val="single" w:sz="4" w:space="0" w:color="auto"/>
              <w:right w:val="single" w:sz="4" w:space="0" w:color="auto"/>
            </w:tcBorders>
            <w:noWrap/>
            <w:vAlign w:val="center"/>
          </w:tcPr>
          <w:p w:rsidR="00FE6261" w:rsidRPr="00A137F6" w:rsidRDefault="00FE6261" w:rsidP="004A57F0">
            <w:pPr>
              <w:spacing w:after="0" w:line="240" w:lineRule="auto"/>
              <w:jc w:val="center"/>
              <w:rPr>
                <w:rFonts w:ascii="Liberation Serif" w:hAnsi="Liberation Serif"/>
                <w:color w:val="000000"/>
                <w:sz w:val="18"/>
                <w:szCs w:val="18"/>
              </w:rPr>
            </w:pPr>
            <w:r w:rsidRPr="00A137F6">
              <w:rPr>
                <w:rFonts w:ascii="Liberation Serif" w:hAnsi="Liberation Serif"/>
                <w:color w:val="000000"/>
                <w:sz w:val="18"/>
                <w:szCs w:val="18"/>
              </w:rPr>
              <w:t>1</w:t>
            </w:r>
          </w:p>
        </w:tc>
        <w:tc>
          <w:tcPr>
            <w:tcW w:w="1817" w:type="pct"/>
            <w:tcBorders>
              <w:top w:val="nil"/>
              <w:left w:val="nil"/>
              <w:bottom w:val="single" w:sz="4" w:space="0" w:color="auto"/>
              <w:right w:val="single" w:sz="4" w:space="0" w:color="auto"/>
            </w:tcBorders>
            <w:noWrap/>
            <w:vAlign w:val="center"/>
          </w:tcPr>
          <w:p w:rsidR="00FE6261" w:rsidRPr="00A137F6" w:rsidRDefault="00FE6261" w:rsidP="004A57F0">
            <w:pPr>
              <w:spacing w:after="0" w:line="240" w:lineRule="auto"/>
              <w:jc w:val="center"/>
              <w:rPr>
                <w:rFonts w:ascii="Liberation Serif" w:hAnsi="Liberation Serif"/>
                <w:color w:val="000000"/>
                <w:sz w:val="18"/>
                <w:szCs w:val="18"/>
              </w:rPr>
            </w:pPr>
            <w:r w:rsidRPr="00A137F6">
              <w:rPr>
                <w:rFonts w:ascii="Liberation Serif" w:hAnsi="Liberation Serif"/>
                <w:color w:val="000000"/>
                <w:sz w:val="18"/>
                <w:szCs w:val="18"/>
              </w:rPr>
              <w:t>2</w:t>
            </w:r>
          </w:p>
        </w:tc>
        <w:tc>
          <w:tcPr>
            <w:tcW w:w="1190" w:type="pct"/>
            <w:tcBorders>
              <w:top w:val="nil"/>
              <w:left w:val="nil"/>
              <w:bottom w:val="single" w:sz="4" w:space="0" w:color="auto"/>
              <w:right w:val="single" w:sz="4" w:space="0" w:color="auto"/>
            </w:tcBorders>
            <w:noWrap/>
            <w:vAlign w:val="center"/>
          </w:tcPr>
          <w:p w:rsidR="00FE6261" w:rsidRPr="00A137F6" w:rsidRDefault="00FE6261" w:rsidP="004A57F0">
            <w:pPr>
              <w:spacing w:after="0" w:line="240" w:lineRule="auto"/>
              <w:jc w:val="center"/>
              <w:rPr>
                <w:rFonts w:ascii="Liberation Serif" w:hAnsi="Liberation Serif"/>
                <w:color w:val="000000"/>
                <w:sz w:val="18"/>
                <w:szCs w:val="18"/>
              </w:rPr>
            </w:pPr>
            <w:r w:rsidRPr="00A137F6">
              <w:rPr>
                <w:rFonts w:ascii="Liberation Serif" w:hAnsi="Liberation Serif"/>
                <w:color w:val="000000"/>
                <w:sz w:val="18"/>
                <w:szCs w:val="18"/>
              </w:rPr>
              <w:t>3</w:t>
            </w:r>
          </w:p>
        </w:tc>
        <w:tc>
          <w:tcPr>
            <w:tcW w:w="1221" w:type="pct"/>
            <w:tcBorders>
              <w:top w:val="nil"/>
              <w:left w:val="nil"/>
              <w:bottom w:val="single" w:sz="4" w:space="0" w:color="auto"/>
              <w:right w:val="single" w:sz="4" w:space="0" w:color="auto"/>
            </w:tcBorders>
            <w:noWrap/>
            <w:vAlign w:val="center"/>
          </w:tcPr>
          <w:p w:rsidR="00FE6261" w:rsidRPr="00A137F6" w:rsidRDefault="00FE6261" w:rsidP="004A57F0">
            <w:pPr>
              <w:spacing w:after="0" w:line="240" w:lineRule="auto"/>
              <w:jc w:val="center"/>
              <w:rPr>
                <w:rFonts w:ascii="Liberation Serif" w:hAnsi="Liberation Serif"/>
                <w:color w:val="000000"/>
                <w:sz w:val="18"/>
                <w:szCs w:val="18"/>
              </w:rPr>
            </w:pPr>
            <w:r w:rsidRPr="00A137F6">
              <w:rPr>
                <w:rFonts w:ascii="Liberation Serif" w:hAnsi="Liberation Serif"/>
                <w:color w:val="000000"/>
                <w:sz w:val="18"/>
                <w:szCs w:val="18"/>
              </w:rPr>
              <w:t>4</w:t>
            </w:r>
          </w:p>
        </w:tc>
      </w:tr>
      <w:tr w:rsidR="00E33123" w:rsidRPr="00D178E0" w:rsidTr="004C3436">
        <w:trPr>
          <w:trHeight w:val="270"/>
        </w:trPr>
        <w:tc>
          <w:tcPr>
            <w:tcW w:w="772" w:type="pct"/>
            <w:tcBorders>
              <w:top w:val="nil"/>
              <w:left w:val="single" w:sz="4" w:space="0" w:color="auto"/>
              <w:bottom w:val="single" w:sz="4" w:space="0" w:color="auto"/>
              <w:right w:val="single" w:sz="4" w:space="0" w:color="auto"/>
            </w:tcBorders>
            <w:noWrap/>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1817" w:type="pct"/>
            <w:tcBorders>
              <w:top w:val="nil"/>
              <w:left w:val="nil"/>
              <w:bottom w:val="single" w:sz="4" w:space="0" w:color="auto"/>
              <w:right w:val="single" w:sz="4" w:space="0" w:color="auto"/>
            </w:tcBorders>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Объем поднятой воды</w:t>
            </w:r>
          </w:p>
        </w:tc>
        <w:tc>
          <w:tcPr>
            <w:tcW w:w="1190" w:type="pct"/>
            <w:tcBorders>
              <w:top w:val="nil"/>
              <w:left w:val="nil"/>
              <w:bottom w:val="single" w:sz="4" w:space="0" w:color="auto"/>
              <w:right w:val="single" w:sz="4" w:space="0" w:color="auto"/>
            </w:tcBorders>
            <w:noWrap/>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tcBorders>
              <w:top w:val="nil"/>
              <w:left w:val="nil"/>
              <w:bottom w:val="single" w:sz="4" w:space="0" w:color="auto"/>
              <w:right w:val="single" w:sz="4" w:space="0" w:color="auto"/>
            </w:tcBorders>
            <w:noWrap/>
            <w:vAlign w:val="center"/>
          </w:tcPr>
          <w:p w:rsidR="00E33123" w:rsidRPr="000A20C4" w:rsidRDefault="00417041" w:rsidP="00E33123">
            <w:pPr>
              <w:spacing w:after="0" w:line="240" w:lineRule="auto"/>
              <w:jc w:val="center"/>
              <w:rPr>
                <w:rFonts w:ascii="Liberation Serif" w:hAnsi="Liberation Serif"/>
                <w:sz w:val="26"/>
                <w:szCs w:val="26"/>
              </w:rPr>
            </w:pPr>
            <w:r w:rsidRPr="000A20C4">
              <w:rPr>
                <w:rFonts w:ascii="Liberation Serif" w:hAnsi="Liberation Serif"/>
                <w:sz w:val="26"/>
                <w:szCs w:val="26"/>
              </w:rPr>
              <w:t>644,705</w:t>
            </w:r>
          </w:p>
        </w:tc>
      </w:tr>
      <w:tr w:rsidR="00E33123" w:rsidRPr="00D178E0" w:rsidTr="004C3436">
        <w:trPr>
          <w:trHeight w:val="401"/>
        </w:trPr>
        <w:tc>
          <w:tcPr>
            <w:tcW w:w="772" w:type="pct"/>
            <w:tcBorders>
              <w:top w:val="nil"/>
              <w:left w:val="single" w:sz="4" w:space="0" w:color="auto"/>
              <w:bottom w:val="single" w:sz="4" w:space="0" w:color="auto"/>
              <w:right w:val="single" w:sz="4" w:space="0" w:color="auto"/>
            </w:tcBorders>
            <w:noWrap/>
            <w:vAlign w:val="center"/>
          </w:tcPr>
          <w:p w:rsidR="00E33123" w:rsidRPr="00D178E0" w:rsidRDefault="00E33123"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w:t>
            </w:r>
          </w:p>
        </w:tc>
        <w:tc>
          <w:tcPr>
            <w:tcW w:w="1817" w:type="pct"/>
            <w:tcBorders>
              <w:top w:val="nil"/>
              <w:left w:val="nil"/>
              <w:bottom w:val="single" w:sz="4" w:space="0" w:color="auto"/>
              <w:right w:val="single" w:sz="4" w:space="0" w:color="auto"/>
            </w:tcBorders>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Собственные нужды</w:t>
            </w:r>
          </w:p>
        </w:tc>
        <w:tc>
          <w:tcPr>
            <w:tcW w:w="1190" w:type="pct"/>
            <w:tcBorders>
              <w:top w:val="nil"/>
              <w:left w:val="nil"/>
              <w:bottom w:val="single" w:sz="4" w:space="0" w:color="auto"/>
              <w:right w:val="single" w:sz="4" w:space="0" w:color="auto"/>
            </w:tcBorders>
            <w:noWrap/>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tcBorders>
              <w:top w:val="nil"/>
              <w:left w:val="nil"/>
              <w:bottom w:val="single" w:sz="4" w:space="0" w:color="auto"/>
              <w:right w:val="single" w:sz="4" w:space="0" w:color="auto"/>
            </w:tcBorders>
            <w:noWrap/>
            <w:vAlign w:val="center"/>
          </w:tcPr>
          <w:p w:rsidR="00E33123" w:rsidRPr="000A20C4" w:rsidRDefault="00417041" w:rsidP="00E33123">
            <w:pPr>
              <w:spacing w:after="0"/>
              <w:jc w:val="center"/>
              <w:rPr>
                <w:rFonts w:ascii="Liberation Serif" w:hAnsi="Liberation Serif"/>
                <w:sz w:val="26"/>
                <w:szCs w:val="26"/>
              </w:rPr>
            </w:pPr>
            <w:r w:rsidRPr="000A20C4">
              <w:rPr>
                <w:rFonts w:ascii="Liberation Serif" w:hAnsi="Liberation Serif"/>
                <w:sz w:val="26"/>
                <w:szCs w:val="26"/>
              </w:rPr>
              <w:t>225,061</w:t>
            </w:r>
          </w:p>
        </w:tc>
      </w:tr>
      <w:tr w:rsidR="00E33123" w:rsidRPr="00D178E0" w:rsidTr="004C3436">
        <w:trPr>
          <w:trHeight w:val="266"/>
        </w:trPr>
        <w:tc>
          <w:tcPr>
            <w:tcW w:w="772" w:type="pct"/>
            <w:tcBorders>
              <w:top w:val="nil"/>
              <w:left w:val="single" w:sz="4" w:space="0" w:color="auto"/>
              <w:bottom w:val="single" w:sz="4" w:space="0" w:color="auto"/>
              <w:right w:val="single" w:sz="4" w:space="0" w:color="auto"/>
            </w:tcBorders>
            <w:noWrap/>
            <w:vAlign w:val="center"/>
          </w:tcPr>
          <w:p w:rsidR="00E33123" w:rsidRPr="00D178E0" w:rsidRDefault="00E33123"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3</w:t>
            </w:r>
          </w:p>
        </w:tc>
        <w:tc>
          <w:tcPr>
            <w:tcW w:w="1817" w:type="pct"/>
            <w:tcBorders>
              <w:top w:val="nil"/>
              <w:left w:val="nil"/>
              <w:bottom w:val="single" w:sz="4" w:space="0" w:color="auto"/>
              <w:right w:val="single" w:sz="4" w:space="0" w:color="auto"/>
            </w:tcBorders>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 xml:space="preserve">Объем отпуска в сеть </w:t>
            </w:r>
          </w:p>
        </w:tc>
        <w:tc>
          <w:tcPr>
            <w:tcW w:w="1190" w:type="pct"/>
            <w:tcBorders>
              <w:top w:val="nil"/>
              <w:left w:val="nil"/>
              <w:bottom w:val="single" w:sz="4" w:space="0" w:color="auto"/>
              <w:right w:val="single" w:sz="4" w:space="0" w:color="auto"/>
            </w:tcBorders>
            <w:noWrap/>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tcBorders>
              <w:top w:val="nil"/>
              <w:left w:val="nil"/>
              <w:bottom w:val="single" w:sz="4" w:space="0" w:color="auto"/>
              <w:right w:val="single" w:sz="4" w:space="0" w:color="auto"/>
            </w:tcBorders>
            <w:vAlign w:val="center"/>
          </w:tcPr>
          <w:p w:rsidR="00E33123" w:rsidRPr="000A20C4" w:rsidRDefault="00417041" w:rsidP="00E33123">
            <w:pPr>
              <w:spacing w:after="0"/>
              <w:jc w:val="center"/>
              <w:rPr>
                <w:rFonts w:ascii="Liberation Serif" w:hAnsi="Liberation Serif"/>
                <w:sz w:val="26"/>
                <w:szCs w:val="26"/>
              </w:rPr>
            </w:pPr>
            <w:r w:rsidRPr="000A20C4">
              <w:rPr>
                <w:rFonts w:ascii="Liberation Serif" w:hAnsi="Liberation Serif"/>
                <w:sz w:val="26"/>
                <w:szCs w:val="26"/>
              </w:rPr>
              <w:t>423,981</w:t>
            </w:r>
          </w:p>
        </w:tc>
      </w:tr>
      <w:tr w:rsidR="00E33123" w:rsidRPr="00D178E0" w:rsidTr="00854446">
        <w:trPr>
          <w:trHeight w:val="330"/>
        </w:trPr>
        <w:tc>
          <w:tcPr>
            <w:tcW w:w="772" w:type="pct"/>
            <w:tcBorders>
              <w:top w:val="nil"/>
              <w:left w:val="single" w:sz="4" w:space="0" w:color="auto"/>
              <w:bottom w:val="single" w:sz="4" w:space="0" w:color="auto"/>
              <w:right w:val="single" w:sz="4" w:space="0" w:color="auto"/>
            </w:tcBorders>
            <w:noWrap/>
            <w:vAlign w:val="center"/>
          </w:tcPr>
          <w:p w:rsidR="00E33123" w:rsidRPr="00D178E0" w:rsidRDefault="00E33123"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4</w:t>
            </w:r>
          </w:p>
        </w:tc>
        <w:tc>
          <w:tcPr>
            <w:tcW w:w="1817" w:type="pct"/>
            <w:tcBorders>
              <w:top w:val="nil"/>
              <w:left w:val="nil"/>
              <w:bottom w:val="single" w:sz="4" w:space="0" w:color="auto"/>
              <w:right w:val="single" w:sz="4" w:space="0" w:color="auto"/>
            </w:tcBorders>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Объем потерь ХПВ</w:t>
            </w:r>
          </w:p>
        </w:tc>
        <w:tc>
          <w:tcPr>
            <w:tcW w:w="1190" w:type="pct"/>
            <w:tcBorders>
              <w:top w:val="nil"/>
              <w:left w:val="nil"/>
              <w:bottom w:val="single" w:sz="4" w:space="0" w:color="auto"/>
              <w:right w:val="single" w:sz="4" w:space="0" w:color="auto"/>
            </w:tcBorders>
            <w:noWrap/>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tcBorders>
              <w:top w:val="nil"/>
              <w:left w:val="nil"/>
              <w:bottom w:val="single" w:sz="4" w:space="0" w:color="auto"/>
              <w:right w:val="single" w:sz="4" w:space="0" w:color="auto"/>
            </w:tcBorders>
            <w:noWrap/>
            <w:vAlign w:val="center"/>
          </w:tcPr>
          <w:p w:rsidR="00E33123" w:rsidRPr="000A20C4" w:rsidRDefault="00417041" w:rsidP="00E33123">
            <w:pPr>
              <w:spacing w:after="0" w:line="240" w:lineRule="auto"/>
              <w:jc w:val="center"/>
              <w:rPr>
                <w:rFonts w:ascii="Liberation Serif" w:hAnsi="Liberation Serif"/>
                <w:sz w:val="26"/>
                <w:szCs w:val="26"/>
              </w:rPr>
            </w:pPr>
            <w:r w:rsidRPr="000A20C4">
              <w:rPr>
                <w:rFonts w:ascii="Liberation Serif" w:hAnsi="Liberation Serif"/>
                <w:sz w:val="26"/>
                <w:szCs w:val="26"/>
              </w:rPr>
              <w:t>85,170</w:t>
            </w:r>
          </w:p>
        </w:tc>
      </w:tr>
      <w:tr w:rsidR="00E33123" w:rsidRPr="00D178E0" w:rsidTr="00854446">
        <w:trPr>
          <w:trHeight w:val="330"/>
        </w:trPr>
        <w:tc>
          <w:tcPr>
            <w:tcW w:w="772" w:type="pct"/>
            <w:tcBorders>
              <w:top w:val="nil"/>
              <w:left w:val="single" w:sz="4" w:space="0" w:color="auto"/>
              <w:bottom w:val="single" w:sz="4" w:space="0" w:color="auto"/>
              <w:right w:val="single" w:sz="4" w:space="0" w:color="auto"/>
            </w:tcBorders>
            <w:noWrap/>
            <w:vAlign w:val="center"/>
          </w:tcPr>
          <w:p w:rsidR="00E33123" w:rsidRPr="00D178E0" w:rsidRDefault="00E33123"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5</w:t>
            </w:r>
          </w:p>
        </w:tc>
        <w:tc>
          <w:tcPr>
            <w:tcW w:w="1817" w:type="pct"/>
            <w:tcBorders>
              <w:top w:val="nil"/>
              <w:left w:val="nil"/>
              <w:bottom w:val="single" w:sz="4" w:space="0" w:color="auto"/>
              <w:right w:val="single" w:sz="4" w:space="0" w:color="auto"/>
            </w:tcBorders>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Объем потерь ХПВ</w:t>
            </w:r>
          </w:p>
        </w:tc>
        <w:tc>
          <w:tcPr>
            <w:tcW w:w="1190" w:type="pct"/>
            <w:tcBorders>
              <w:top w:val="nil"/>
              <w:left w:val="nil"/>
              <w:bottom w:val="single" w:sz="4" w:space="0" w:color="auto"/>
              <w:right w:val="single" w:sz="4" w:space="0" w:color="auto"/>
            </w:tcBorders>
            <w:noWrap/>
            <w:vAlign w:val="center"/>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w:t>
            </w:r>
          </w:p>
        </w:tc>
        <w:tc>
          <w:tcPr>
            <w:tcW w:w="1221" w:type="pct"/>
            <w:tcBorders>
              <w:top w:val="nil"/>
              <w:left w:val="nil"/>
              <w:bottom w:val="single" w:sz="4" w:space="0" w:color="auto"/>
              <w:right w:val="single" w:sz="4" w:space="0" w:color="auto"/>
            </w:tcBorders>
            <w:noWrap/>
            <w:vAlign w:val="center"/>
          </w:tcPr>
          <w:p w:rsidR="00E33123" w:rsidRPr="000A20C4" w:rsidRDefault="00417041" w:rsidP="00E33123">
            <w:pPr>
              <w:spacing w:after="0" w:line="240" w:lineRule="auto"/>
              <w:jc w:val="center"/>
              <w:rPr>
                <w:rFonts w:ascii="Liberation Serif" w:hAnsi="Liberation Serif"/>
                <w:sz w:val="26"/>
                <w:szCs w:val="26"/>
              </w:rPr>
            </w:pPr>
            <w:r w:rsidRPr="000A20C4">
              <w:rPr>
                <w:rFonts w:ascii="Liberation Serif" w:hAnsi="Liberation Serif"/>
                <w:sz w:val="26"/>
                <w:szCs w:val="26"/>
              </w:rPr>
              <w:t>20,1</w:t>
            </w:r>
          </w:p>
        </w:tc>
      </w:tr>
      <w:tr w:rsidR="00FE6261" w:rsidRPr="00D178E0" w:rsidTr="004C3436">
        <w:trPr>
          <w:trHeight w:val="520"/>
        </w:trPr>
        <w:tc>
          <w:tcPr>
            <w:tcW w:w="772" w:type="pct"/>
            <w:tcBorders>
              <w:top w:val="nil"/>
              <w:left w:val="single" w:sz="4" w:space="0" w:color="auto"/>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6</w:t>
            </w:r>
          </w:p>
        </w:tc>
        <w:tc>
          <w:tcPr>
            <w:tcW w:w="1817" w:type="pct"/>
            <w:tcBorders>
              <w:top w:val="nil"/>
              <w:left w:val="nil"/>
              <w:bottom w:val="single" w:sz="4" w:space="0" w:color="auto"/>
              <w:right w:val="single" w:sz="4" w:space="0" w:color="auto"/>
            </w:tcBorders>
            <w:vAlign w:val="center"/>
          </w:tcPr>
          <w:p w:rsidR="00FE6261" w:rsidRPr="00D178E0" w:rsidRDefault="00FE6261" w:rsidP="00023B33">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 xml:space="preserve">Объем полезного отпуска ХПВ потребителям </w:t>
            </w:r>
          </w:p>
        </w:tc>
        <w:tc>
          <w:tcPr>
            <w:tcW w:w="1190" w:type="pct"/>
            <w:tcBorders>
              <w:top w:val="nil"/>
              <w:left w:val="nil"/>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tcBorders>
              <w:top w:val="nil"/>
              <w:left w:val="nil"/>
              <w:bottom w:val="single" w:sz="4" w:space="0" w:color="auto"/>
              <w:right w:val="single" w:sz="4" w:space="0" w:color="auto"/>
            </w:tcBorders>
            <w:noWrap/>
            <w:vAlign w:val="center"/>
          </w:tcPr>
          <w:p w:rsidR="00FE6261" w:rsidRPr="000A20C4" w:rsidRDefault="006B7F3F" w:rsidP="00FC3FB0">
            <w:pPr>
              <w:spacing w:after="0"/>
              <w:jc w:val="center"/>
              <w:rPr>
                <w:rFonts w:ascii="Liberation Serif" w:hAnsi="Liberation Serif"/>
                <w:sz w:val="26"/>
                <w:szCs w:val="26"/>
              </w:rPr>
            </w:pPr>
            <w:r w:rsidRPr="000A20C4">
              <w:rPr>
                <w:rFonts w:ascii="Liberation Serif" w:hAnsi="Liberation Serif"/>
                <w:sz w:val="26"/>
                <w:szCs w:val="26"/>
              </w:rPr>
              <w:t>334,474</w:t>
            </w:r>
          </w:p>
        </w:tc>
      </w:tr>
    </w:tbl>
    <w:p w:rsidR="00FE6261" w:rsidRPr="00D178E0" w:rsidRDefault="00FE6261" w:rsidP="004A57F0">
      <w:pPr>
        <w:spacing w:before="120" w:after="0"/>
        <w:ind w:left="567"/>
        <w:jc w:val="both"/>
        <w:rPr>
          <w:rFonts w:ascii="Liberation Serif" w:hAnsi="Liberation Serif"/>
          <w:sz w:val="28"/>
          <w:szCs w:val="28"/>
        </w:rPr>
      </w:pPr>
      <w:r w:rsidRPr="00D178E0">
        <w:rPr>
          <w:rFonts w:ascii="Liberation Serif" w:hAnsi="Liberation Serif"/>
          <w:sz w:val="28"/>
          <w:szCs w:val="28"/>
        </w:rPr>
        <w:t>На основе проведенного анализа можно сделать следующие выводы.</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Объем реализации холодной воды в 201</w:t>
      </w:r>
      <w:r w:rsidR="00A137F6">
        <w:rPr>
          <w:rFonts w:ascii="Liberation Serif" w:hAnsi="Liberation Serif"/>
          <w:sz w:val="28"/>
          <w:szCs w:val="28"/>
        </w:rPr>
        <w:t>9</w:t>
      </w:r>
      <w:r w:rsidRPr="00D178E0">
        <w:rPr>
          <w:rFonts w:ascii="Liberation Serif" w:hAnsi="Liberation Serif"/>
          <w:sz w:val="28"/>
          <w:szCs w:val="28"/>
        </w:rPr>
        <w:t xml:space="preserve"> году </w:t>
      </w:r>
      <w:r w:rsidRPr="000A20C4">
        <w:rPr>
          <w:rFonts w:ascii="Liberation Serif" w:hAnsi="Liberation Serif"/>
          <w:sz w:val="28"/>
          <w:szCs w:val="28"/>
        </w:rPr>
        <w:t xml:space="preserve">составил </w:t>
      </w:r>
      <w:r w:rsidR="00FC3FB0" w:rsidRPr="000A20C4">
        <w:rPr>
          <w:rFonts w:ascii="Liberation Serif" w:hAnsi="Liberation Serif"/>
          <w:sz w:val="28"/>
          <w:szCs w:val="28"/>
        </w:rPr>
        <w:t>33</w:t>
      </w:r>
      <w:r w:rsidR="00CF464D" w:rsidRPr="000A20C4">
        <w:rPr>
          <w:rFonts w:ascii="Liberation Serif" w:hAnsi="Liberation Serif"/>
          <w:sz w:val="28"/>
          <w:szCs w:val="28"/>
        </w:rPr>
        <w:t>5</w:t>
      </w:r>
      <w:r w:rsidRPr="000A20C4">
        <w:rPr>
          <w:rFonts w:ascii="Liberation Serif" w:hAnsi="Liberation Serif"/>
          <w:sz w:val="28"/>
          <w:szCs w:val="28"/>
        </w:rPr>
        <w:t xml:space="preserve"> тыс. м</w:t>
      </w:r>
      <w:r w:rsidRPr="000A20C4">
        <w:rPr>
          <w:rFonts w:ascii="Liberation Serif" w:hAnsi="Liberation Serif"/>
          <w:sz w:val="28"/>
          <w:szCs w:val="28"/>
          <w:vertAlign w:val="superscript"/>
        </w:rPr>
        <w:t>3</w:t>
      </w:r>
      <w:r w:rsidRPr="000A20C4">
        <w:rPr>
          <w:rFonts w:ascii="Liberation Serif" w:hAnsi="Liberation Serif"/>
          <w:sz w:val="28"/>
          <w:szCs w:val="28"/>
        </w:rPr>
        <w:t xml:space="preserve">. Объем потерь воды при реализации составил </w:t>
      </w:r>
      <w:r w:rsidR="006B7F3F" w:rsidRPr="000A20C4">
        <w:rPr>
          <w:rFonts w:ascii="Liberation Serif" w:hAnsi="Liberation Serif"/>
          <w:sz w:val="28"/>
          <w:szCs w:val="28"/>
        </w:rPr>
        <w:t>85,17</w:t>
      </w:r>
      <w:r w:rsidRPr="000A20C4">
        <w:rPr>
          <w:rFonts w:ascii="Liberation Serif" w:hAnsi="Liberation Serif"/>
          <w:sz w:val="28"/>
          <w:szCs w:val="28"/>
        </w:rPr>
        <w:t xml:space="preserve"> тыс. м</w:t>
      </w:r>
      <w:r w:rsidRPr="000A20C4">
        <w:rPr>
          <w:rFonts w:ascii="Liberation Serif" w:hAnsi="Liberation Serif"/>
          <w:sz w:val="28"/>
          <w:szCs w:val="28"/>
          <w:vertAlign w:val="superscript"/>
        </w:rPr>
        <w:t>3</w:t>
      </w:r>
      <w:r w:rsidRPr="000A20C4">
        <w:rPr>
          <w:rFonts w:ascii="Liberation Serif" w:hAnsi="Liberation Serif"/>
          <w:sz w:val="28"/>
          <w:szCs w:val="28"/>
        </w:rPr>
        <w:t xml:space="preserve">. Объем забора воды </w:t>
      </w:r>
      <w:r w:rsidRPr="00D178E0">
        <w:rPr>
          <w:rFonts w:ascii="Liberation Serif" w:hAnsi="Liberation Serif"/>
          <w:sz w:val="28"/>
          <w:szCs w:val="28"/>
        </w:rPr>
        <w:t>из подземных источников,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В результате проведенного анализа неучтенные и неустранимые расходы и потери из водопроводных сетей в п. Уренгой можно разделить на:</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Полезные расходы:</w:t>
      </w:r>
    </w:p>
    <w:p w:rsidR="00FE6261" w:rsidRPr="00D178E0" w:rsidRDefault="00FE6261" w:rsidP="00FD1B2C">
      <w:pPr>
        <w:pStyle w:val="ab"/>
        <w:numPr>
          <w:ilvl w:val="0"/>
          <w:numId w:val="4"/>
        </w:numPr>
        <w:spacing w:after="0"/>
        <w:jc w:val="both"/>
        <w:rPr>
          <w:rFonts w:ascii="Liberation Serif" w:hAnsi="Liberation Serif"/>
          <w:sz w:val="28"/>
          <w:szCs w:val="28"/>
        </w:rPr>
      </w:pPr>
      <w:r w:rsidRPr="00D178E0">
        <w:rPr>
          <w:rFonts w:ascii="Liberation Serif" w:hAnsi="Liberation Serif"/>
          <w:sz w:val="28"/>
          <w:szCs w:val="28"/>
        </w:rPr>
        <w:t>расходы на технологические нужды водопроводных сетей, в том числе:</w:t>
      </w:r>
    </w:p>
    <w:p w:rsidR="00FE6261" w:rsidRPr="00D178E0" w:rsidRDefault="00FE6261" w:rsidP="00A70150">
      <w:pPr>
        <w:pStyle w:val="ab"/>
        <w:numPr>
          <w:ilvl w:val="0"/>
          <w:numId w:val="36"/>
        </w:numPr>
        <w:spacing w:after="0"/>
        <w:jc w:val="both"/>
        <w:rPr>
          <w:rFonts w:ascii="Liberation Serif" w:hAnsi="Liberation Serif"/>
          <w:sz w:val="28"/>
          <w:szCs w:val="28"/>
        </w:rPr>
      </w:pPr>
      <w:r w:rsidRPr="00D178E0">
        <w:rPr>
          <w:rFonts w:ascii="Liberation Serif" w:hAnsi="Liberation Serif"/>
          <w:sz w:val="28"/>
          <w:szCs w:val="28"/>
        </w:rPr>
        <w:t>чистка резервуаров;</w:t>
      </w:r>
    </w:p>
    <w:p w:rsidR="00FE6261" w:rsidRPr="00D178E0" w:rsidRDefault="00FE6261" w:rsidP="00A70150">
      <w:pPr>
        <w:pStyle w:val="ab"/>
        <w:numPr>
          <w:ilvl w:val="0"/>
          <w:numId w:val="36"/>
        </w:numPr>
        <w:spacing w:after="0"/>
        <w:jc w:val="both"/>
        <w:rPr>
          <w:rFonts w:ascii="Liberation Serif" w:hAnsi="Liberation Serif"/>
          <w:sz w:val="28"/>
          <w:szCs w:val="28"/>
        </w:rPr>
      </w:pPr>
      <w:r w:rsidRPr="00D178E0">
        <w:rPr>
          <w:rFonts w:ascii="Liberation Serif" w:hAnsi="Liberation Serif"/>
          <w:sz w:val="28"/>
          <w:szCs w:val="28"/>
        </w:rPr>
        <w:t>промывка тупиковых сетей;</w:t>
      </w:r>
    </w:p>
    <w:p w:rsidR="00FE6261" w:rsidRPr="00D178E0" w:rsidRDefault="00FE6261" w:rsidP="00A70150">
      <w:pPr>
        <w:pStyle w:val="ab"/>
        <w:numPr>
          <w:ilvl w:val="0"/>
          <w:numId w:val="36"/>
        </w:numPr>
        <w:spacing w:after="0"/>
        <w:jc w:val="both"/>
        <w:rPr>
          <w:rFonts w:ascii="Liberation Serif" w:hAnsi="Liberation Serif"/>
          <w:sz w:val="28"/>
          <w:szCs w:val="28"/>
        </w:rPr>
      </w:pPr>
      <w:r w:rsidRPr="00D178E0">
        <w:rPr>
          <w:rFonts w:ascii="Liberation Serif" w:hAnsi="Liberation Serif"/>
          <w:sz w:val="28"/>
          <w:szCs w:val="28"/>
        </w:rPr>
        <w:t>на дезинфекцию, промывку после устранения аварий, плановых замен;</w:t>
      </w:r>
    </w:p>
    <w:p w:rsidR="00FE6261" w:rsidRPr="00D178E0" w:rsidRDefault="00FE6261" w:rsidP="00A70150">
      <w:pPr>
        <w:pStyle w:val="ab"/>
        <w:numPr>
          <w:ilvl w:val="0"/>
          <w:numId w:val="36"/>
        </w:numPr>
        <w:spacing w:after="0"/>
        <w:jc w:val="both"/>
        <w:rPr>
          <w:rFonts w:ascii="Liberation Serif" w:hAnsi="Liberation Serif"/>
          <w:sz w:val="28"/>
          <w:szCs w:val="28"/>
        </w:rPr>
      </w:pPr>
      <w:r w:rsidRPr="00D178E0">
        <w:rPr>
          <w:rFonts w:ascii="Liberation Serif" w:hAnsi="Liberation Serif"/>
          <w:sz w:val="28"/>
          <w:szCs w:val="28"/>
        </w:rPr>
        <w:t>расходы на ежегодные профилактические ремонтные работы, промывки;</w:t>
      </w:r>
    </w:p>
    <w:p w:rsidR="00FE6261" w:rsidRPr="00D178E0" w:rsidRDefault="00FE6261" w:rsidP="00A70150">
      <w:pPr>
        <w:pStyle w:val="ab"/>
        <w:numPr>
          <w:ilvl w:val="0"/>
          <w:numId w:val="36"/>
        </w:numPr>
        <w:spacing w:after="0"/>
        <w:jc w:val="both"/>
        <w:rPr>
          <w:rFonts w:ascii="Liberation Serif" w:hAnsi="Liberation Serif"/>
          <w:sz w:val="28"/>
          <w:szCs w:val="28"/>
        </w:rPr>
      </w:pPr>
      <w:r w:rsidRPr="00D178E0">
        <w:rPr>
          <w:rFonts w:ascii="Liberation Serif" w:hAnsi="Liberation Serif"/>
          <w:sz w:val="28"/>
          <w:szCs w:val="28"/>
        </w:rPr>
        <w:t>промывка канализационных сетей;</w:t>
      </w:r>
    </w:p>
    <w:p w:rsidR="00FE6261" w:rsidRPr="00D178E0" w:rsidRDefault="00FE6261" w:rsidP="00A70150">
      <w:pPr>
        <w:pStyle w:val="ab"/>
        <w:numPr>
          <w:ilvl w:val="0"/>
          <w:numId w:val="36"/>
        </w:numPr>
        <w:spacing w:after="0"/>
        <w:jc w:val="both"/>
        <w:rPr>
          <w:rFonts w:ascii="Liberation Serif" w:hAnsi="Liberation Serif"/>
          <w:sz w:val="28"/>
          <w:szCs w:val="28"/>
        </w:rPr>
      </w:pPr>
      <w:r w:rsidRPr="00D178E0">
        <w:rPr>
          <w:rFonts w:ascii="Liberation Serif" w:hAnsi="Liberation Serif"/>
          <w:sz w:val="28"/>
          <w:szCs w:val="28"/>
        </w:rPr>
        <w:t>тушение пожаров;</w:t>
      </w:r>
    </w:p>
    <w:p w:rsidR="00FE6261" w:rsidRPr="00D178E0" w:rsidRDefault="00FE6261" w:rsidP="00A70150">
      <w:pPr>
        <w:pStyle w:val="ab"/>
        <w:numPr>
          <w:ilvl w:val="0"/>
          <w:numId w:val="36"/>
        </w:numPr>
        <w:spacing w:after="0"/>
        <w:jc w:val="both"/>
        <w:rPr>
          <w:rFonts w:ascii="Liberation Serif" w:hAnsi="Liberation Serif"/>
          <w:sz w:val="28"/>
          <w:szCs w:val="28"/>
        </w:rPr>
      </w:pPr>
      <w:r w:rsidRPr="00D178E0">
        <w:rPr>
          <w:rFonts w:ascii="Liberation Serif" w:hAnsi="Liberation Serif"/>
          <w:sz w:val="28"/>
          <w:szCs w:val="28"/>
        </w:rPr>
        <w:t>испытание пожарных гидрантов.</w:t>
      </w:r>
    </w:p>
    <w:p w:rsidR="00FE6261" w:rsidRPr="00D178E0" w:rsidRDefault="00FE6261" w:rsidP="00FD1B2C">
      <w:pPr>
        <w:pStyle w:val="ab"/>
        <w:numPr>
          <w:ilvl w:val="0"/>
          <w:numId w:val="4"/>
        </w:numPr>
        <w:spacing w:after="0"/>
        <w:jc w:val="both"/>
        <w:rPr>
          <w:rFonts w:ascii="Liberation Serif" w:hAnsi="Liberation Serif"/>
          <w:sz w:val="28"/>
          <w:szCs w:val="28"/>
        </w:rPr>
      </w:pPr>
      <w:r w:rsidRPr="00D178E0">
        <w:rPr>
          <w:rFonts w:ascii="Liberation Serif" w:hAnsi="Liberation Serif"/>
          <w:sz w:val="28"/>
          <w:szCs w:val="28"/>
        </w:rPr>
        <w:t>организационно-учетные расходы, в том числе:</w:t>
      </w:r>
    </w:p>
    <w:p w:rsidR="00FE6261" w:rsidRPr="00D178E0" w:rsidRDefault="00FE6261" w:rsidP="00A70150">
      <w:pPr>
        <w:pStyle w:val="ab"/>
        <w:numPr>
          <w:ilvl w:val="0"/>
          <w:numId w:val="35"/>
        </w:numPr>
        <w:jc w:val="both"/>
        <w:rPr>
          <w:rFonts w:ascii="Liberation Serif" w:hAnsi="Liberation Serif"/>
          <w:sz w:val="28"/>
          <w:szCs w:val="28"/>
        </w:rPr>
      </w:pPr>
      <w:r w:rsidRPr="00D178E0">
        <w:rPr>
          <w:rFonts w:ascii="Liberation Serif" w:hAnsi="Liberation Serif"/>
          <w:sz w:val="28"/>
          <w:szCs w:val="28"/>
        </w:rPr>
        <w:t>не зарегистрированные средствами измерения;</w:t>
      </w:r>
    </w:p>
    <w:p w:rsidR="00FE6261" w:rsidRPr="00D178E0" w:rsidRDefault="00FE6261" w:rsidP="00A70150">
      <w:pPr>
        <w:pStyle w:val="ab"/>
        <w:numPr>
          <w:ilvl w:val="0"/>
          <w:numId w:val="35"/>
        </w:numPr>
        <w:jc w:val="both"/>
        <w:rPr>
          <w:rFonts w:ascii="Liberation Serif" w:hAnsi="Liberation Serif"/>
          <w:sz w:val="28"/>
          <w:szCs w:val="28"/>
        </w:rPr>
      </w:pPr>
      <w:r w:rsidRPr="00D178E0">
        <w:rPr>
          <w:rFonts w:ascii="Liberation Serif" w:hAnsi="Liberation Serif"/>
          <w:sz w:val="28"/>
          <w:szCs w:val="28"/>
        </w:rPr>
        <w:t>не учтенные из-за погрешности средств измерения у абонентов;</w:t>
      </w:r>
    </w:p>
    <w:p w:rsidR="00FE6261" w:rsidRPr="00D178E0" w:rsidRDefault="00FE6261" w:rsidP="00A70150">
      <w:pPr>
        <w:pStyle w:val="ab"/>
        <w:numPr>
          <w:ilvl w:val="0"/>
          <w:numId w:val="35"/>
        </w:numPr>
        <w:jc w:val="both"/>
        <w:rPr>
          <w:rFonts w:ascii="Liberation Serif" w:hAnsi="Liberation Serif"/>
          <w:sz w:val="28"/>
          <w:szCs w:val="28"/>
        </w:rPr>
      </w:pPr>
      <w:r w:rsidRPr="00D178E0">
        <w:rPr>
          <w:rFonts w:ascii="Liberation Serif" w:hAnsi="Liberation Serif"/>
          <w:sz w:val="28"/>
          <w:szCs w:val="28"/>
        </w:rPr>
        <w:t>не зарегистрированные средствами измерения квартирных водомеров;</w:t>
      </w:r>
    </w:p>
    <w:p w:rsidR="00FE6261" w:rsidRPr="00D178E0" w:rsidRDefault="00FE6261" w:rsidP="00A70150">
      <w:pPr>
        <w:pStyle w:val="ab"/>
        <w:numPr>
          <w:ilvl w:val="0"/>
          <w:numId w:val="35"/>
        </w:numPr>
        <w:jc w:val="both"/>
        <w:rPr>
          <w:rFonts w:ascii="Liberation Serif" w:hAnsi="Liberation Serif"/>
          <w:sz w:val="28"/>
          <w:szCs w:val="28"/>
        </w:rPr>
      </w:pPr>
      <w:r w:rsidRPr="00D178E0">
        <w:rPr>
          <w:rFonts w:ascii="Liberation Serif" w:hAnsi="Liberation Serif"/>
          <w:sz w:val="28"/>
          <w:szCs w:val="28"/>
        </w:rPr>
        <w:lastRenderedPageBreak/>
        <w:t>не учтенные из-за погрешности средств измерения НС II подъема.</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Потери из водопроводных сетей:</w:t>
      </w:r>
    </w:p>
    <w:p w:rsidR="00FE6261" w:rsidRPr="00D178E0" w:rsidRDefault="00FE6261" w:rsidP="00FD1B2C">
      <w:pPr>
        <w:pStyle w:val="ab"/>
        <w:numPr>
          <w:ilvl w:val="0"/>
          <w:numId w:val="5"/>
        </w:numPr>
        <w:spacing w:after="0"/>
        <w:jc w:val="both"/>
        <w:rPr>
          <w:rFonts w:ascii="Liberation Serif" w:hAnsi="Liberation Serif"/>
          <w:sz w:val="28"/>
          <w:szCs w:val="28"/>
        </w:rPr>
      </w:pPr>
      <w:r w:rsidRPr="00D178E0">
        <w:rPr>
          <w:rFonts w:ascii="Liberation Serif" w:hAnsi="Liberation Serif"/>
          <w:sz w:val="28"/>
          <w:szCs w:val="28"/>
        </w:rPr>
        <w:t>потери из водопроводных сетей в результате аварий;</w:t>
      </w:r>
    </w:p>
    <w:p w:rsidR="00FE6261" w:rsidRPr="00D178E0" w:rsidRDefault="00FE6261" w:rsidP="00FD1B2C">
      <w:pPr>
        <w:pStyle w:val="ab"/>
        <w:numPr>
          <w:ilvl w:val="0"/>
          <w:numId w:val="5"/>
        </w:numPr>
        <w:spacing w:after="0"/>
        <w:jc w:val="both"/>
        <w:rPr>
          <w:rFonts w:ascii="Liberation Serif" w:hAnsi="Liberation Serif"/>
          <w:sz w:val="28"/>
          <w:szCs w:val="28"/>
        </w:rPr>
      </w:pPr>
      <w:r w:rsidRPr="00D178E0">
        <w:rPr>
          <w:rFonts w:ascii="Liberation Serif" w:hAnsi="Liberation Serif"/>
          <w:sz w:val="28"/>
          <w:szCs w:val="28"/>
        </w:rPr>
        <w:t>скрытые утечки из водопроводных сетей;</w:t>
      </w:r>
    </w:p>
    <w:p w:rsidR="00FE6261" w:rsidRPr="00D178E0" w:rsidRDefault="00FE6261" w:rsidP="00FD1B2C">
      <w:pPr>
        <w:pStyle w:val="ab"/>
        <w:numPr>
          <w:ilvl w:val="0"/>
          <w:numId w:val="5"/>
        </w:numPr>
        <w:spacing w:after="0"/>
        <w:jc w:val="both"/>
        <w:rPr>
          <w:rFonts w:ascii="Liberation Serif" w:hAnsi="Liberation Serif"/>
          <w:sz w:val="28"/>
          <w:szCs w:val="28"/>
        </w:rPr>
      </w:pPr>
      <w:r w:rsidRPr="00D178E0">
        <w:rPr>
          <w:rFonts w:ascii="Liberation Serif" w:hAnsi="Liberation Serif"/>
          <w:sz w:val="28"/>
          <w:szCs w:val="28"/>
        </w:rPr>
        <w:t>утечки из уплотнения сетевой арматуры;</w:t>
      </w:r>
    </w:p>
    <w:p w:rsidR="00FE6261" w:rsidRPr="00D178E0" w:rsidRDefault="00FE6261" w:rsidP="00FD1B2C">
      <w:pPr>
        <w:pStyle w:val="ab"/>
        <w:numPr>
          <w:ilvl w:val="0"/>
          <w:numId w:val="5"/>
        </w:numPr>
        <w:spacing w:after="0"/>
        <w:jc w:val="both"/>
        <w:rPr>
          <w:rFonts w:ascii="Liberation Serif" w:hAnsi="Liberation Serif"/>
          <w:sz w:val="28"/>
          <w:szCs w:val="28"/>
        </w:rPr>
      </w:pPr>
      <w:r w:rsidRPr="00D178E0">
        <w:rPr>
          <w:rFonts w:ascii="Liberation Serif" w:hAnsi="Liberation Serif"/>
          <w:sz w:val="28"/>
          <w:szCs w:val="28"/>
        </w:rPr>
        <w:t>расходы на естественную убыль при подаче воды по трубопроводам;</w:t>
      </w:r>
    </w:p>
    <w:p w:rsidR="00FE6261" w:rsidRPr="00D178E0" w:rsidRDefault="00FE6261" w:rsidP="00A137F6">
      <w:pPr>
        <w:pStyle w:val="ab"/>
        <w:numPr>
          <w:ilvl w:val="0"/>
          <w:numId w:val="5"/>
        </w:numPr>
        <w:tabs>
          <w:tab w:val="left" w:pos="851"/>
        </w:tabs>
        <w:spacing w:after="0"/>
        <w:ind w:left="0" w:firstLine="567"/>
        <w:jc w:val="both"/>
        <w:rPr>
          <w:rFonts w:ascii="Liberation Serif" w:hAnsi="Liberation Serif"/>
          <w:sz w:val="28"/>
          <w:szCs w:val="28"/>
        </w:rPr>
      </w:pPr>
      <w:r w:rsidRPr="00D178E0">
        <w:rPr>
          <w:rFonts w:ascii="Liberation Serif" w:hAnsi="Liberation Serif"/>
          <w:sz w:val="28"/>
          <w:szCs w:val="28"/>
        </w:rPr>
        <w:t>утечки в результате аварий на водопроводных сетях, которые находятся на балансе абонентов до водомерных узлов.</w:t>
      </w:r>
    </w:p>
    <w:p w:rsidR="00FE6261" w:rsidRPr="00D178E0" w:rsidRDefault="00FE6261" w:rsidP="004A57F0">
      <w:pPr>
        <w:pStyle w:val="3"/>
        <w:spacing w:after="240"/>
        <w:ind w:firstLine="567"/>
        <w:jc w:val="both"/>
        <w:rPr>
          <w:rFonts w:ascii="Liberation Serif" w:hAnsi="Liberation Serif"/>
          <w:color w:val="auto"/>
          <w:sz w:val="28"/>
          <w:szCs w:val="28"/>
        </w:rPr>
      </w:pPr>
      <w:bookmarkStart w:id="18" w:name="_Toc403475524"/>
      <w:r w:rsidRPr="00D178E0">
        <w:rPr>
          <w:rFonts w:ascii="Liberation Serif" w:hAnsi="Liberation Serif"/>
          <w:color w:val="auto"/>
          <w:sz w:val="28"/>
          <w:szCs w:val="28"/>
        </w:rPr>
        <w:t>2.3.2. Территориальный баланс подачи питьевой воды по технологическим зонам водоснабжения (годовой и в сутки максимального водопотребления)</w:t>
      </w:r>
      <w:bookmarkEnd w:id="18"/>
    </w:p>
    <w:p w:rsidR="00FE6261" w:rsidRPr="00D178E0" w:rsidRDefault="00FE6261" w:rsidP="004A57F0">
      <w:pPr>
        <w:spacing w:after="0"/>
        <w:ind w:firstLine="567"/>
        <w:jc w:val="both"/>
        <w:rPr>
          <w:rFonts w:ascii="Liberation Serif" w:hAnsi="Liberation Serif"/>
          <w:color w:val="FF0000"/>
          <w:sz w:val="28"/>
          <w:szCs w:val="28"/>
        </w:rPr>
      </w:pPr>
      <w:r w:rsidRPr="00D178E0">
        <w:rPr>
          <w:rFonts w:ascii="Liberation Serif" w:hAnsi="Liberation Serif"/>
          <w:sz w:val="28"/>
          <w:szCs w:val="28"/>
        </w:rPr>
        <w:t xml:space="preserve">Фактическое потребление </w:t>
      </w:r>
      <w:r w:rsidR="00A137F6" w:rsidRPr="00D178E0">
        <w:rPr>
          <w:rFonts w:ascii="Liberation Serif" w:hAnsi="Liberation Serif"/>
          <w:sz w:val="28"/>
          <w:szCs w:val="28"/>
        </w:rPr>
        <w:t>воды составило</w:t>
      </w:r>
      <w:r w:rsidRPr="00D178E0">
        <w:rPr>
          <w:rFonts w:ascii="Liberation Serif" w:hAnsi="Liberation Serif"/>
          <w:sz w:val="28"/>
          <w:szCs w:val="28"/>
        </w:rPr>
        <w:t xml:space="preserve"> </w:t>
      </w:r>
      <w:r w:rsidR="00FC3FB0" w:rsidRPr="000A20C4">
        <w:rPr>
          <w:rFonts w:ascii="Liberation Serif" w:hAnsi="Liberation Serif"/>
          <w:sz w:val="28"/>
          <w:szCs w:val="28"/>
        </w:rPr>
        <w:t>33</w:t>
      </w:r>
      <w:r w:rsidR="00CF464D" w:rsidRPr="000A20C4">
        <w:rPr>
          <w:rFonts w:ascii="Liberation Serif" w:hAnsi="Liberation Serif"/>
          <w:sz w:val="28"/>
          <w:szCs w:val="28"/>
        </w:rPr>
        <w:t>5</w:t>
      </w:r>
      <w:r w:rsidRPr="00D178E0">
        <w:rPr>
          <w:rFonts w:ascii="Liberation Serif" w:hAnsi="Liberation Serif"/>
          <w:sz w:val="28"/>
          <w:szCs w:val="28"/>
        </w:rPr>
        <w:t xml:space="preserve"> тыс. м</w:t>
      </w:r>
      <w:r w:rsidRPr="00D178E0">
        <w:rPr>
          <w:rFonts w:ascii="Liberation Serif" w:hAnsi="Liberation Serif"/>
          <w:sz w:val="28"/>
          <w:szCs w:val="28"/>
          <w:vertAlign w:val="superscript"/>
        </w:rPr>
        <w:t>3</w:t>
      </w:r>
      <w:r w:rsidRPr="00D178E0">
        <w:rPr>
          <w:rFonts w:ascii="Liberation Serif" w:hAnsi="Liberation Serif"/>
          <w:sz w:val="28"/>
          <w:szCs w:val="28"/>
        </w:rPr>
        <w:t xml:space="preserve">/год, в средние сутки </w:t>
      </w:r>
      <w:r w:rsidR="00B364AB" w:rsidRPr="00D178E0">
        <w:rPr>
          <w:rFonts w:ascii="Liberation Serif" w:hAnsi="Liberation Serif"/>
          <w:sz w:val="28"/>
          <w:szCs w:val="28"/>
        </w:rPr>
        <w:t>0,92</w:t>
      </w:r>
      <w:r w:rsidRPr="00D178E0">
        <w:rPr>
          <w:rFonts w:ascii="Liberation Serif" w:hAnsi="Liberation Serif"/>
          <w:color w:val="C00000"/>
          <w:sz w:val="28"/>
          <w:szCs w:val="28"/>
        </w:rPr>
        <w:t xml:space="preserve"> </w:t>
      </w:r>
      <w:r w:rsidRPr="00D178E0">
        <w:rPr>
          <w:rFonts w:ascii="Liberation Serif" w:hAnsi="Liberation Serif"/>
          <w:sz w:val="28"/>
          <w:szCs w:val="28"/>
        </w:rPr>
        <w:t>тыс. м</w:t>
      </w:r>
      <w:r w:rsidRPr="00D178E0">
        <w:rPr>
          <w:rFonts w:ascii="Liberation Serif" w:hAnsi="Liberation Serif"/>
          <w:sz w:val="28"/>
          <w:szCs w:val="28"/>
          <w:vertAlign w:val="superscript"/>
        </w:rPr>
        <w:t>3</w:t>
      </w:r>
      <w:r w:rsidRPr="00D178E0">
        <w:rPr>
          <w:rFonts w:ascii="Liberation Serif" w:hAnsi="Liberation Serif"/>
          <w:sz w:val="28"/>
          <w:szCs w:val="28"/>
        </w:rPr>
        <w:t xml:space="preserve">/сут, в сутки максимального водопотребления </w:t>
      </w:r>
      <w:r w:rsidR="00B364AB" w:rsidRPr="006B7F3F">
        <w:rPr>
          <w:rFonts w:ascii="Liberation Serif" w:hAnsi="Liberation Serif"/>
          <w:sz w:val="28"/>
          <w:szCs w:val="28"/>
        </w:rPr>
        <w:t>1,2</w:t>
      </w:r>
      <w:r w:rsidRPr="006B7F3F">
        <w:rPr>
          <w:rFonts w:ascii="Liberation Serif" w:hAnsi="Liberation Serif"/>
          <w:sz w:val="28"/>
          <w:szCs w:val="28"/>
        </w:rPr>
        <w:t xml:space="preserve">5 </w:t>
      </w:r>
      <w:r w:rsidRPr="00D178E0">
        <w:rPr>
          <w:rFonts w:ascii="Liberation Serif" w:hAnsi="Liberation Serif"/>
          <w:sz w:val="28"/>
          <w:szCs w:val="28"/>
        </w:rPr>
        <w:t>тыс. м</w:t>
      </w:r>
      <w:r w:rsidRPr="00D178E0">
        <w:rPr>
          <w:rFonts w:ascii="Liberation Serif" w:hAnsi="Liberation Serif"/>
          <w:sz w:val="28"/>
          <w:szCs w:val="28"/>
          <w:vertAlign w:val="superscript"/>
        </w:rPr>
        <w:t>3</w:t>
      </w:r>
      <w:r w:rsidRPr="00D178E0">
        <w:rPr>
          <w:rFonts w:ascii="Liberation Serif" w:hAnsi="Liberation Serif"/>
          <w:sz w:val="28"/>
          <w:szCs w:val="28"/>
        </w:rPr>
        <w:t>/сут.</w:t>
      </w:r>
    </w:p>
    <w:p w:rsidR="00FE6261" w:rsidRPr="00D178E0" w:rsidRDefault="00FE6261" w:rsidP="0068148A">
      <w:pPr>
        <w:spacing w:after="0"/>
        <w:ind w:firstLine="567"/>
        <w:jc w:val="both"/>
        <w:rPr>
          <w:rFonts w:ascii="Liberation Serif" w:hAnsi="Liberation Serif"/>
          <w:sz w:val="24"/>
          <w:szCs w:val="24"/>
        </w:rPr>
      </w:pPr>
      <w:r w:rsidRPr="00D178E0">
        <w:rPr>
          <w:rFonts w:ascii="Liberation Serif" w:hAnsi="Liberation Serif"/>
          <w:sz w:val="28"/>
          <w:szCs w:val="28"/>
        </w:rPr>
        <w:t>Результаты анализа структурного территориального баланса представлены в</w:t>
      </w:r>
      <w:bookmarkStart w:id="19" w:name="таб321"/>
      <w:r w:rsidRPr="00D178E0">
        <w:rPr>
          <w:rFonts w:ascii="Liberation Serif" w:hAnsi="Liberation Serif"/>
          <w:sz w:val="28"/>
          <w:szCs w:val="28"/>
        </w:rPr>
        <w:t xml:space="preserve">                  таб. 2.3.2.1.</w:t>
      </w:r>
    </w:p>
    <w:p w:rsidR="00FE6261" w:rsidRPr="00D178E0" w:rsidRDefault="00FE6261" w:rsidP="004A57F0">
      <w:pPr>
        <w:spacing w:after="0"/>
        <w:ind w:left="4536"/>
        <w:jc w:val="right"/>
        <w:rPr>
          <w:rFonts w:ascii="Liberation Serif" w:hAnsi="Liberation Serif"/>
          <w:sz w:val="26"/>
          <w:szCs w:val="26"/>
        </w:rPr>
      </w:pPr>
      <w:r w:rsidRPr="00D178E0">
        <w:rPr>
          <w:rFonts w:ascii="Liberation Serif" w:hAnsi="Liberation Serif"/>
          <w:sz w:val="26"/>
          <w:szCs w:val="26"/>
        </w:rPr>
        <w:t>Таб. 2.3.2.1. Результаты анализа структурного территориального баланса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2114"/>
        <w:gridCol w:w="2448"/>
        <w:gridCol w:w="2448"/>
        <w:gridCol w:w="2448"/>
      </w:tblGrid>
      <w:tr w:rsidR="00FE6261" w:rsidRPr="00D178E0" w:rsidTr="00A137F6">
        <w:trPr>
          <w:trHeight w:val="1005"/>
        </w:trPr>
        <w:tc>
          <w:tcPr>
            <w:tcW w:w="399" w:type="pct"/>
            <w:shd w:val="clear" w:color="000000" w:fill="FFFFFF"/>
            <w:vAlign w:val="center"/>
          </w:tcPr>
          <w:bookmarkEnd w:id="19"/>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 п.п.</w:t>
            </w:r>
          </w:p>
        </w:tc>
        <w:tc>
          <w:tcPr>
            <w:tcW w:w="1028"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Наименование населенных пунктов</w:t>
            </w:r>
          </w:p>
        </w:tc>
        <w:tc>
          <w:tcPr>
            <w:tcW w:w="1191"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 xml:space="preserve">Фактическое водопотребление  </w:t>
            </w:r>
          </w:p>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/год</w:t>
            </w:r>
          </w:p>
        </w:tc>
        <w:tc>
          <w:tcPr>
            <w:tcW w:w="1191"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 xml:space="preserve">Среднее водопотребление  </w:t>
            </w:r>
          </w:p>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/сут</w:t>
            </w:r>
          </w:p>
        </w:tc>
        <w:tc>
          <w:tcPr>
            <w:tcW w:w="1191"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 xml:space="preserve">Максимальное водопотребление </w:t>
            </w:r>
          </w:p>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/сут</w:t>
            </w:r>
          </w:p>
        </w:tc>
      </w:tr>
      <w:tr w:rsidR="00FE6261" w:rsidRPr="00D178E0" w:rsidTr="00A137F6">
        <w:trPr>
          <w:trHeight w:val="345"/>
        </w:trPr>
        <w:tc>
          <w:tcPr>
            <w:tcW w:w="399" w:type="pct"/>
            <w:shd w:val="clear" w:color="000000" w:fill="FFFFFF"/>
            <w:vAlign w:val="bottom"/>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1028" w:type="pct"/>
            <w:shd w:val="clear" w:color="000000" w:fill="FFFFFF"/>
            <w:vAlign w:val="bottom"/>
          </w:tcPr>
          <w:p w:rsidR="00FE6261" w:rsidRPr="00D178E0" w:rsidRDefault="00FE6261" w:rsidP="0068148A">
            <w:pPr>
              <w:spacing w:after="0" w:line="240" w:lineRule="auto"/>
              <w:jc w:val="center"/>
              <w:rPr>
                <w:rFonts w:ascii="Liberation Serif" w:hAnsi="Liberation Serif"/>
                <w:color w:val="000000"/>
                <w:sz w:val="26"/>
                <w:szCs w:val="26"/>
              </w:rPr>
            </w:pPr>
            <w:r w:rsidRPr="00D178E0">
              <w:rPr>
                <w:rFonts w:ascii="Liberation Serif" w:hAnsi="Liberation Serif"/>
                <w:sz w:val="26"/>
                <w:szCs w:val="26"/>
              </w:rPr>
              <w:t>п. Уренгой</w:t>
            </w:r>
          </w:p>
        </w:tc>
        <w:tc>
          <w:tcPr>
            <w:tcW w:w="1191" w:type="pct"/>
            <w:shd w:val="clear" w:color="000000" w:fill="FFFFFF"/>
            <w:vAlign w:val="bottom"/>
          </w:tcPr>
          <w:p w:rsidR="00FE6261" w:rsidRPr="000A20C4" w:rsidRDefault="00B364AB" w:rsidP="006B7F3F">
            <w:pPr>
              <w:spacing w:after="0" w:line="240" w:lineRule="auto"/>
              <w:jc w:val="center"/>
              <w:rPr>
                <w:rFonts w:ascii="Liberation Serif" w:hAnsi="Liberation Serif"/>
                <w:sz w:val="26"/>
                <w:szCs w:val="26"/>
              </w:rPr>
            </w:pPr>
            <w:r w:rsidRPr="000A20C4">
              <w:rPr>
                <w:rFonts w:ascii="Liberation Serif" w:hAnsi="Liberation Serif"/>
                <w:sz w:val="26"/>
                <w:szCs w:val="26"/>
              </w:rPr>
              <w:t>33</w:t>
            </w:r>
            <w:r w:rsidR="006B7F3F" w:rsidRPr="000A20C4">
              <w:rPr>
                <w:rFonts w:ascii="Liberation Serif" w:hAnsi="Liberation Serif"/>
                <w:sz w:val="26"/>
                <w:szCs w:val="26"/>
              </w:rPr>
              <w:t>5</w:t>
            </w:r>
          </w:p>
        </w:tc>
        <w:tc>
          <w:tcPr>
            <w:tcW w:w="1191" w:type="pct"/>
            <w:shd w:val="clear" w:color="000000" w:fill="FFFFFF"/>
            <w:vAlign w:val="bottom"/>
          </w:tcPr>
          <w:p w:rsidR="00FE6261" w:rsidRPr="000A20C4" w:rsidRDefault="00B364AB" w:rsidP="00B364AB">
            <w:pPr>
              <w:spacing w:after="0" w:line="240" w:lineRule="auto"/>
              <w:jc w:val="center"/>
              <w:rPr>
                <w:rFonts w:ascii="Liberation Serif" w:hAnsi="Liberation Serif"/>
                <w:sz w:val="26"/>
                <w:szCs w:val="26"/>
              </w:rPr>
            </w:pPr>
            <w:r w:rsidRPr="000A20C4">
              <w:rPr>
                <w:rFonts w:ascii="Liberation Serif" w:hAnsi="Liberation Serif"/>
                <w:sz w:val="26"/>
                <w:szCs w:val="26"/>
              </w:rPr>
              <w:t>0,92</w:t>
            </w:r>
          </w:p>
        </w:tc>
        <w:tc>
          <w:tcPr>
            <w:tcW w:w="1191" w:type="pct"/>
            <w:shd w:val="clear" w:color="000000" w:fill="FFFFFF"/>
            <w:vAlign w:val="bottom"/>
          </w:tcPr>
          <w:p w:rsidR="00FE6261" w:rsidRPr="00A137F6" w:rsidRDefault="00B364AB" w:rsidP="004A57F0">
            <w:pPr>
              <w:spacing w:after="0" w:line="240" w:lineRule="auto"/>
              <w:jc w:val="center"/>
              <w:rPr>
                <w:rFonts w:ascii="Liberation Serif" w:hAnsi="Liberation Serif"/>
                <w:color w:val="FF0000"/>
                <w:sz w:val="26"/>
                <w:szCs w:val="26"/>
              </w:rPr>
            </w:pPr>
            <w:r w:rsidRPr="006B7F3F">
              <w:rPr>
                <w:rFonts w:ascii="Liberation Serif" w:hAnsi="Liberation Serif"/>
                <w:sz w:val="26"/>
                <w:szCs w:val="26"/>
              </w:rPr>
              <w:t>1,2</w:t>
            </w:r>
            <w:r w:rsidR="00FE6261" w:rsidRPr="006B7F3F">
              <w:rPr>
                <w:rFonts w:ascii="Liberation Serif" w:hAnsi="Liberation Serif"/>
                <w:sz w:val="26"/>
                <w:szCs w:val="26"/>
              </w:rPr>
              <w:t>5</w:t>
            </w:r>
          </w:p>
        </w:tc>
      </w:tr>
    </w:tbl>
    <w:p w:rsidR="00FE6261" w:rsidRPr="00D178E0" w:rsidRDefault="00FE6261" w:rsidP="004A57F0">
      <w:pPr>
        <w:pStyle w:val="3"/>
        <w:spacing w:after="240"/>
        <w:ind w:firstLine="567"/>
        <w:jc w:val="both"/>
        <w:rPr>
          <w:rFonts w:ascii="Liberation Serif" w:hAnsi="Liberation Serif"/>
          <w:color w:val="auto"/>
          <w:sz w:val="26"/>
          <w:szCs w:val="26"/>
        </w:rPr>
      </w:pPr>
      <w:bookmarkStart w:id="20" w:name="_Toc403475525"/>
      <w:r w:rsidRPr="00D178E0">
        <w:rPr>
          <w:rFonts w:ascii="Liberation Serif" w:hAnsi="Liberation Serif"/>
          <w:color w:val="auto"/>
          <w:sz w:val="26"/>
          <w:szCs w:val="26"/>
        </w:rPr>
        <w:t>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 Уренгой (пожаротушение, полив и др.)</w:t>
      </w:r>
      <w:bookmarkEnd w:id="20"/>
    </w:p>
    <w:p w:rsidR="00FE6261" w:rsidRPr="00D178E0" w:rsidRDefault="00FE6261">
      <w:pPr>
        <w:spacing w:after="0"/>
        <w:ind w:firstLine="567"/>
        <w:jc w:val="both"/>
        <w:rPr>
          <w:rFonts w:ascii="Liberation Serif" w:hAnsi="Liberation Serif"/>
          <w:sz w:val="26"/>
          <w:szCs w:val="26"/>
        </w:rPr>
      </w:pPr>
      <w:r w:rsidRPr="00D178E0">
        <w:rPr>
          <w:rFonts w:ascii="Liberation Serif" w:hAnsi="Liberation Serif"/>
          <w:sz w:val="26"/>
          <w:szCs w:val="26"/>
        </w:rPr>
        <w:t xml:space="preserve">Результаты анализа структурного баланса реализации питьевой воды по группам абонентов приведены в </w:t>
      </w:r>
      <w:bookmarkStart w:id="21" w:name="таб331"/>
      <w:r w:rsidRPr="00D178E0">
        <w:rPr>
          <w:rFonts w:ascii="Liberation Serif" w:hAnsi="Liberation Serif"/>
          <w:sz w:val="26"/>
          <w:szCs w:val="26"/>
        </w:rPr>
        <w:t>таб. 2.3.3.1.</w:t>
      </w:r>
    </w:p>
    <w:p w:rsidR="00FE6261" w:rsidRPr="00D178E0" w:rsidRDefault="00714075">
      <w:pPr>
        <w:spacing w:after="0"/>
        <w:ind w:firstLine="567"/>
        <w:jc w:val="right"/>
        <w:rPr>
          <w:rFonts w:ascii="Liberation Serif" w:hAnsi="Liberation Serif"/>
          <w:sz w:val="26"/>
          <w:szCs w:val="26"/>
        </w:rPr>
      </w:pPr>
      <w:r w:rsidRPr="00D178E0">
        <w:rPr>
          <w:rFonts w:ascii="Liberation Serif" w:hAnsi="Liberation Serif"/>
          <w:sz w:val="26"/>
          <w:szCs w:val="26"/>
        </w:rPr>
        <w:t>таб</w:t>
      </w:r>
      <w:r w:rsidR="00FE6261" w:rsidRPr="00D178E0">
        <w:rPr>
          <w:rFonts w:ascii="Liberation Serif" w:hAnsi="Liberation Serif"/>
          <w:sz w:val="26"/>
          <w:szCs w:val="26"/>
        </w:rPr>
        <w:t xml:space="preserve">. 2.3.3.1. Структурный баланс реализации </w:t>
      </w:r>
    </w:p>
    <w:p w:rsidR="00FE6261" w:rsidRPr="00D178E0" w:rsidRDefault="00FE6261">
      <w:pPr>
        <w:spacing w:after="0"/>
        <w:ind w:firstLine="567"/>
        <w:jc w:val="right"/>
        <w:rPr>
          <w:rFonts w:ascii="Liberation Serif" w:hAnsi="Liberation Serif"/>
          <w:sz w:val="26"/>
          <w:szCs w:val="26"/>
        </w:rPr>
      </w:pPr>
      <w:r w:rsidRPr="00D178E0">
        <w:rPr>
          <w:rFonts w:ascii="Liberation Serif" w:hAnsi="Liberation Serif"/>
          <w:sz w:val="26"/>
          <w:szCs w:val="26"/>
        </w:rPr>
        <w:t>питьевой воды</w:t>
      </w:r>
    </w:p>
    <w:tbl>
      <w:tblPr>
        <w:tblW w:w="5000" w:type="pct"/>
        <w:tblLook w:val="00A0" w:firstRow="1" w:lastRow="0" w:firstColumn="1" w:lastColumn="0" w:noHBand="0" w:noVBand="0"/>
      </w:tblPr>
      <w:tblGrid>
        <w:gridCol w:w="1982"/>
        <w:gridCol w:w="3756"/>
        <w:gridCol w:w="4541"/>
      </w:tblGrid>
      <w:tr w:rsidR="00FE6261" w:rsidRPr="00D178E0" w:rsidTr="00A137F6">
        <w:trPr>
          <w:trHeight w:val="345"/>
        </w:trPr>
        <w:tc>
          <w:tcPr>
            <w:tcW w:w="964" w:type="pct"/>
            <w:tcBorders>
              <w:top w:val="single" w:sz="4" w:space="0" w:color="auto"/>
              <w:left w:val="single" w:sz="4" w:space="0" w:color="auto"/>
              <w:bottom w:val="single" w:sz="4" w:space="0" w:color="auto"/>
              <w:right w:val="single" w:sz="4" w:space="0" w:color="auto"/>
            </w:tcBorders>
            <w:noWrap/>
            <w:vAlign w:val="bottom"/>
          </w:tcPr>
          <w:bookmarkEnd w:id="21"/>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 п.п.</w:t>
            </w:r>
          </w:p>
        </w:tc>
        <w:tc>
          <w:tcPr>
            <w:tcW w:w="1827" w:type="pct"/>
            <w:tcBorders>
              <w:top w:val="single" w:sz="4" w:space="0" w:color="auto"/>
              <w:left w:val="single" w:sz="4" w:space="0" w:color="auto"/>
              <w:bottom w:val="single" w:sz="4" w:space="0" w:color="auto"/>
              <w:right w:val="single" w:sz="4" w:space="0" w:color="auto"/>
            </w:tcBorders>
            <w:noWrap/>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Потребитель</w:t>
            </w:r>
          </w:p>
        </w:tc>
        <w:tc>
          <w:tcPr>
            <w:tcW w:w="2209" w:type="pct"/>
            <w:tcBorders>
              <w:top w:val="single" w:sz="4" w:space="0" w:color="auto"/>
              <w:left w:val="single" w:sz="4" w:space="0" w:color="auto"/>
              <w:bottom w:val="single" w:sz="4" w:space="0" w:color="auto"/>
              <w:right w:val="single" w:sz="4" w:space="0" w:color="auto"/>
            </w:tcBorders>
            <w:noWrap/>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ХВС 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r>
      <w:tr w:rsidR="00FE6261" w:rsidRPr="00D178E0" w:rsidTr="00A137F6">
        <w:trPr>
          <w:trHeight w:val="345"/>
        </w:trPr>
        <w:tc>
          <w:tcPr>
            <w:tcW w:w="964" w:type="pct"/>
            <w:tcBorders>
              <w:top w:val="single" w:sz="4" w:space="0" w:color="auto"/>
              <w:left w:val="single" w:sz="4" w:space="0" w:color="auto"/>
              <w:bottom w:val="single" w:sz="4" w:space="0" w:color="auto"/>
              <w:right w:val="single" w:sz="4" w:space="0" w:color="auto"/>
            </w:tcBorders>
            <w:noWrap/>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1</w:t>
            </w:r>
          </w:p>
        </w:tc>
        <w:tc>
          <w:tcPr>
            <w:tcW w:w="1827" w:type="pct"/>
            <w:tcBorders>
              <w:top w:val="single" w:sz="4" w:space="0" w:color="auto"/>
              <w:left w:val="single" w:sz="4" w:space="0" w:color="auto"/>
              <w:bottom w:val="single" w:sz="4" w:space="0" w:color="auto"/>
              <w:right w:val="single" w:sz="4" w:space="0" w:color="auto"/>
            </w:tcBorders>
            <w:noWrap/>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2</w:t>
            </w:r>
          </w:p>
        </w:tc>
        <w:tc>
          <w:tcPr>
            <w:tcW w:w="2209" w:type="pct"/>
            <w:tcBorders>
              <w:top w:val="single" w:sz="4" w:space="0" w:color="auto"/>
              <w:left w:val="single" w:sz="4" w:space="0" w:color="auto"/>
              <w:bottom w:val="single" w:sz="4" w:space="0" w:color="auto"/>
              <w:right w:val="single" w:sz="4" w:space="0" w:color="auto"/>
            </w:tcBorders>
            <w:noWrap/>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3</w:t>
            </w:r>
          </w:p>
        </w:tc>
      </w:tr>
      <w:tr w:rsidR="000A20C4" w:rsidRPr="000A20C4" w:rsidTr="00A137F6">
        <w:trPr>
          <w:trHeight w:val="345"/>
        </w:trPr>
        <w:tc>
          <w:tcPr>
            <w:tcW w:w="964" w:type="pct"/>
            <w:tcBorders>
              <w:top w:val="single" w:sz="4" w:space="0" w:color="auto"/>
              <w:left w:val="single" w:sz="4" w:space="0" w:color="auto"/>
              <w:bottom w:val="single" w:sz="4" w:space="0" w:color="auto"/>
              <w:right w:val="single" w:sz="4" w:space="0" w:color="auto"/>
            </w:tcBorders>
            <w:noWrap/>
            <w:vAlign w:val="bottom"/>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1827" w:type="pct"/>
            <w:tcBorders>
              <w:top w:val="single" w:sz="4" w:space="0" w:color="auto"/>
              <w:left w:val="single" w:sz="4" w:space="0" w:color="auto"/>
              <w:bottom w:val="single" w:sz="4" w:space="0" w:color="auto"/>
              <w:right w:val="single" w:sz="4" w:space="0" w:color="auto"/>
            </w:tcBorders>
            <w:noWrap/>
            <w:vAlign w:val="bottom"/>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Население</w:t>
            </w:r>
          </w:p>
        </w:tc>
        <w:tc>
          <w:tcPr>
            <w:tcW w:w="2209" w:type="pct"/>
            <w:tcBorders>
              <w:top w:val="single" w:sz="4" w:space="0" w:color="auto"/>
              <w:left w:val="single" w:sz="4" w:space="0" w:color="auto"/>
              <w:bottom w:val="single" w:sz="4" w:space="0" w:color="auto"/>
              <w:right w:val="single" w:sz="4" w:space="0" w:color="auto"/>
            </w:tcBorders>
            <w:noWrap/>
            <w:vAlign w:val="bottom"/>
          </w:tcPr>
          <w:p w:rsidR="00E33123" w:rsidRPr="000A20C4" w:rsidRDefault="006B7F3F" w:rsidP="00E33123">
            <w:pPr>
              <w:spacing w:after="0" w:line="240" w:lineRule="auto"/>
              <w:jc w:val="center"/>
              <w:rPr>
                <w:rFonts w:ascii="Liberation Serif" w:hAnsi="Liberation Serif"/>
                <w:sz w:val="26"/>
                <w:szCs w:val="26"/>
              </w:rPr>
            </w:pPr>
            <w:r w:rsidRPr="000A20C4">
              <w:rPr>
                <w:rFonts w:ascii="Liberation Serif" w:hAnsi="Liberation Serif"/>
                <w:sz w:val="26"/>
                <w:szCs w:val="26"/>
              </w:rPr>
              <w:t>237,618</w:t>
            </w:r>
          </w:p>
        </w:tc>
      </w:tr>
      <w:tr w:rsidR="000A20C4" w:rsidRPr="000A20C4" w:rsidTr="00A137F6">
        <w:trPr>
          <w:trHeight w:val="366"/>
        </w:trPr>
        <w:tc>
          <w:tcPr>
            <w:tcW w:w="964" w:type="pct"/>
            <w:tcBorders>
              <w:top w:val="single" w:sz="4" w:space="0" w:color="auto"/>
              <w:left w:val="single" w:sz="4" w:space="0" w:color="auto"/>
              <w:bottom w:val="single" w:sz="4" w:space="0" w:color="auto"/>
              <w:right w:val="single" w:sz="4" w:space="0" w:color="auto"/>
            </w:tcBorders>
            <w:noWrap/>
            <w:vAlign w:val="bottom"/>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w:t>
            </w:r>
          </w:p>
        </w:tc>
        <w:tc>
          <w:tcPr>
            <w:tcW w:w="1827" w:type="pct"/>
            <w:tcBorders>
              <w:top w:val="single" w:sz="4" w:space="0" w:color="auto"/>
              <w:left w:val="single" w:sz="4" w:space="0" w:color="auto"/>
              <w:bottom w:val="single" w:sz="4" w:space="0" w:color="auto"/>
              <w:right w:val="single" w:sz="4" w:space="0" w:color="auto"/>
            </w:tcBorders>
            <w:vAlign w:val="bottom"/>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Бюджет</w:t>
            </w:r>
          </w:p>
        </w:tc>
        <w:tc>
          <w:tcPr>
            <w:tcW w:w="2209" w:type="pct"/>
            <w:tcBorders>
              <w:top w:val="single" w:sz="4" w:space="0" w:color="auto"/>
              <w:left w:val="single" w:sz="4" w:space="0" w:color="auto"/>
              <w:bottom w:val="single" w:sz="4" w:space="0" w:color="auto"/>
              <w:right w:val="single" w:sz="4" w:space="0" w:color="auto"/>
            </w:tcBorders>
            <w:noWrap/>
            <w:vAlign w:val="bottom"/>
          </w:tcPr>
          <w:p w:rsidR="00E33123" w:rsidRPr="000A20C4" w:rsidRDefault="006B7F3F" w:rsidP="00E33123">
            <w:pPr>
              <w:spacing w:after="0" w:line="240" w:lineRule="auto"/>
              <w:jc w:val="center"/>
              <w:rPr>
                <w:rFonts w:ascii="Liberation Serif" w:hAnsi="Liberation Serif"/>
                <w:sz w:val="26"/>
                <w:szCs w:val="26"/>
              </w:rPr>
            </w:pPr>
            <w:r w:rsidRPr="000A20C4">
              <w:rPr>
                <w:rFonts w:ascii="Liberation Serif" w:hAnsi="Liberation Serif"/>
                <w:sz w:val="26"/>
                <w:szCs w:val="26"/>
              </w:rPr>
              <w:t>23,436</w:t>
            </w:r>
          </w:p>
        </w:tc>
      </w:tr>
      <w:tr w:rsidR="000A20C4" w:rsidRPr="000A20C4" w:rsidTr="00A137F6">
        <w:trPr>
          <w:trHeight w:val="345"/>
        </w:trPr>
        <w:tc>
          <w:tcPr>
            <w:tcW w:w="964" w:type="pct"/>
            <w:tcBorders>
              <w:top w:val="single" w:sz="4" w:space="0" w:color="auto"/>
              <w:left w:val="single" w:sz="4" w:space="0" w:color="auto"/>
              <w:bottom w:val="single" w:sz="4" w:space="0" w:color="auto"/>
              <w:right w:val="single" w:sz="4" w:space="0" w:color="auto"/>
            </w:tcBorders>
            <w:noWrap/>
            <w:vAlign w:val="bottom"/>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3</w:t>
            </w:r>
          </w:p>
        </w:tc>
        <w:tc>
          <w:tcPr>
            <w:tcW w:w="1827" w:type="pct"/>
            <w:tcBorders>
              <w:top w:val="single" w:sz="4" w:space="0" w:color="auto"/>
              <w:left w:val="single" w:sz="4" w:space="0" w:color="auto"/>
              <w:bottom w:val="single" w:sz="4" w:space="0" w:color="auto"/>
              <w:right w:val="single" w:sz="4" w:space="0" w:color="auto"/>
            </w:tcBorders>
            <w:noWrap/>
            <w:vAlign w:val="bottom"/>
          </w:tcPr>
          <w:p w:rsidR="00E33123" w:rsidRPr="00D178E0" w:rsidRDefault="00E33123"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Прочие</w:t>
            </w:r>
          </w:p>
        </w:tc>
        <w:tc>
          <w:tcPr>
            <w:tcW w:w="2209" w:type="pct"/>
            <w:tcBorders>
              <w:top w:val="single" w:sz="4" w:space="0" w:color="auto"/>
              <w:left w:val="single" w:sz="4" w:space="0" w:color="auto"/>
              <w:bottom w:val="single" w:sz="4" w:space="0" w:color="auto"/>
              <w:right w:val="single" w:sz="4" w:space="0" w:color="auto"/>
            </w:tcBorders>
            <w:noWrap/>
            <w:vAlign w:val="bottom"/>
          </w:tcPr>
          <w:p w:rsidR="00E33123" w:rsidRPr="000A20C4" w:rsidRDefault="006B7F3F" w:rsidP="00E33123">
            <w:pPr>
              <w:spacing w:after="0" w:line="240" w:lineRule="auto"/>
              <w:jc w:val="center"/>
              <w:rPr>
                <w:rFonts w:ascii="Liberation Serif" w:hAnsi="Liberation Serif"/>
                <w:sz w:val="26"/>
                <w:szCs w:val="26"/>
              </w:rPr>
            </w:pPr>
            <w:r w:rsidRPr="000A20C4">
              <w:rPr>
                <w:rFonts w:ascii="Liberation Serif" w:hAnsi="Liberation Serif"/>
                <w:sz w:val="26"/>
                <w:szCs w:val="26"/>
              </w:rPr>
              <w:t>73,419</w:t>
            </w:r>
          </w:p>
        </w:tc>
      </w:tr>
      <w:tr w:rsidR="000A20C4" w:rsidRPr="000A20C4" w:rsidTr="00A137F6">
        <w:trPr>
          <w:trHeight w:val="345"/>
        </w:trPr>
        <w:tc>
          <w:tcPr>
            <w:tcW w:w="2791" w:type="pct"/>
            <w:gridSpan w:val="2"/>
            <w:tcBorders>
              <w:top w:val="single" w:sz="4" w:space="0" w:color="auto"/>
              <w:left w:val="single" w:sz="4" w:space="0" w:color="auto"/>
              <w:bottom w:val="single" w:sz="4" w:space="0" w:color="auto"/>
              <w:right w:val="single" w:sz="4" w:space="0" w:color="auto"/>
            </w:tcBorders>
            <w:noWrap/>
            <w:vAlign w:val="bottom"/>
          </w:tcPr>
          <w:p w:rsidR="00E33123" w:rsidRPr="00D178E0" w:rsidRDefault="00E33123"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Итого:</w:t>
            </w:r>
          </w:p>
        </w:tc>
        <w:tc>
          <w:tcPr>
            <w:tcW w:w="2209" w:type="pct"/>
            <w:tcBorders>
              <w:top w:val="single" w:sz="4" w:space="0" w:color="auto"/>
              <w:left w:val="single" w:sz="4" w:space="0" w:color="auto"/>
              <w:bottom w:val="single" w:sz="4" w:space="0" w:color="auto"/>
              <w:right w:val="single" w:sz="4" w:space="0" w:color="auto"/>
            </w:tcBorders>
            <w:noWrap/>
            <w:vAlign w:val="bottom"/>
          </w:tcPr>
          <w:p w:rsidR="00E33123" w:rsidRPr="000A20C4" w:rsidRDefault="006B7F3F" w:rsidP="00B364AB">
            <w:pPr>
              <w:spacing w:after="0" w:line="240" w:lineRule="auto"/>
              <w:jc w:val="center"/>
              <w:rPr>
                <w:rFonts w:ascii="Liberation Serif" w:hAnsi="Liberation Serif"/>
                <w:b/>
                <w:sz w:val="26"/>
                <w:szCs w:val="26"/>
              </w:rPr>
            </w:pPr>
            <w:r w:rsidRPr="000A20C4">
              <w:rPr>
                <w:rFonts w:ascii="Liberation Serif" w:hAnsi="Liberation Serif"/>
                <w:b/>
                <w:sz w:val="26"/>
                <w:szCs w:val="26"/>
              </w:rPr>
              <w:t>334,473</w:t>
            </w:r>
          </w:p>
        </w:tc>
      </w:tr>
    </w:tbl>
    <w:p w:rsidR="00FE6261" w:rsidRPr="00D178E0" w:rsidRDefault="00FE6261" w:rsidP="004A57F0">
      <w:pPr>
        <w:spacing w:before="120" w:after="0"/>
        <w:ind w:firstLine="567"/>
        <w:jc w:val="both"/>
        <w:rPr>
          <w:rFonts w:ascii="Liberation Serif" w:hAnsi="Liberation Serif"/>
          <w:sz w:val="28"/>
          <w:szCs w:val="28"/>
        </w:rPr>
      </w:pPr>
      <w:r w:rsidRPr="00D178E0">
        <w:rPr>
          <w:rFonts w:ascii="Liberation Serif" w:hAnsi="Liberation Serif"/>
          <w:sz w:val="28"/>
          <w:szCs w:val="28"/>
        </w:rPr>
        <w:t>На основе проведенного анализа можно сделать вывод, что основным потребителем воды в п. Уренгой является население. При рассмотрении отдельных балансов по водоснабжению видно, что население использует 70% всей поданной воды в сеть, на собственные нужды используется 11% и прочие потребители 19%.</w:t>
      </w:r>
    </w:p>
    <w:p w:rsidR="00FE6261" w:rsidRPr="00D178E0" w:rsidRDefault="00FE6261" w:rsidP="004A57F0">
      <w:pPr>
        <w:pStyle w:val="3"/>
        <w:spacing w:after="240"/>
        <w:ind w:firstLine="567"/>
        <w:jc w:val="both"/>
        <w:rPr>
          <w:rFonts w:ascii="Liberation Serif" w:hAnsi="Liberation Serif"/>
          <w:color w:val="auto"/>
          <w:sz w:val="28"/>
          <w:szCs w:val="28"/>
        </w:rPr>
      </w:pPr>
      <w:bookmarkStart w:id="22" w:name="_Toc403475526"/>
      <w:r w:rsidRPr="00D178E0">
        <w:rPr>
          <w:rFonts w:ascii="Liberation Serif" w:hAnsi="Liberation Serif"/>
          <w:color w:val="auto"/>
          <w:sz w:val="28"/>
          <w:szCs w:val="28"/>
        </w:rPr>
        <w:lastRenderedPageBreak/>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bookmarkEnd w:id="22"/>
    </w:p>
    <w:p w:rsidR="00FE6261" w:rsidRPr="00D178E0" w:rsidRDefault="002B72F3" w:rsidP="004A57F0">
      <w:pPr>
        <w:pStyle w:val="a7"/>
        <w:spacing w:before="0" w:after="0" w:line="276" w:lineRule="auto"/>
        <w:rPr>
          <w:rFonts w:ascii="Liberation Serif" w:hAnsi="Liberation Serif"/>
          <w:sz w:val="28"/>
          <w:szCs w:val="28"/>
        </w:rPr>
      </w:pPr>
      <w:r w:rsidRPr="00D178E0">
        <w:rPr>
          <w:rFonts w:ascii="Liberation Serif" w:hAnsi="Liberation Serif"/>
          <w:sz w:val="28"/>
          <w:szCs w:val="28"/>
        </w:rPr>
        <w:t>В таблице 2.3.4.1. приведены н</w:t>
      </w:r>
      <w:r w:rsidR="00FE6261" w:rsidRPr="00D178E0">
        <w:rPr>
          <w:rFonts w:ascii="Liberation Serif" w:hAnsi="Liberation Serif"/>
          <w:sz w:val="28"/>
          <w:szCs w:val="28"/>
        </w:rPr>
        <w:t>ормы удельного водопотребления</w:t>
      </w:r>
      <w:r w:rsidRPr="00D178E0">
        <w:rPr>
          <w:rFonts w:ascii="Liberation Serif" w:hAnsi="Liberation Serif"/>
          <w:sz w:val="28"/>
          <w:szCs w:val="28"/>
        </w:rPr>
        <w:t xml:space="preserve"> населенных пунктов Пуровского района</w:t>
      </w:r>
      <w:r w:rsidR="00FE6261" w:rsidRPr="00D178E0">
        <w:rPr>
          <w:rFonts w:ascii="Liberation Serif" w:hAnsi="Liberation Serif"/>
          <w:sz w:val="28"/>
          <w:szCs w:val="28"/>
        </w:rPr>
        <w:t>.</w:t>
      </w:r>
    </w:p>
    <w:p w:rsidR="00FE6261" w:rsidRPr="00D178E0" w:rsidRDefault="00FE6261">
      <w:pPr>
        <w:pStyle w:val="a7"/>
        <w:spacing w:before="0" w:after="0" w:line="276" w:lineRule="auto"/>
        <w:jc w:val="right"/>
        <w:rPr>
          <w:rFonts w:ascii="Liberation Serif" w:hAnsi="Liberation Serif"/>
          <w:sz w:val="26"/>
          <w:szCs w:val="26"/>
        </w:rPr>
      </w:pPr>
      <w:r w:rsidRPr="00D178E0">
        <w:rPr>
          <w:rFonts w:ascii="Liberation Serif" w:hAnsi="Liberation Serif"/>
          <w:sz w:val="26"/>
          <w:szCs w:val="26"/>
        </w:rPr>
        <w:t>Таб. 2.3.4.1. Нормы удельного водопотребления</w:t>
      </w:r>
    </w:p>
    <w:tbl>
      <w:tblPr>
        <w:tblW w:w="9370" w:type="dxa"/>
        <w:jc w:val="center"/>
        <w:tblLook w:val="00A0" w:firstRow="1" w:lastRow="0" w:firstColumn="1" w:lastColumn="0" w:noHBand="0" w:noVBand="0"/>
      </w:tblPr>
      <w:tblGrid>
        <w:gridCol w:w="5849"/>
        <w:gridCol w:w="1922"/>
        <w:gridCol w:w="1599"/>
      </w:tblGrid>
      <w:tr w:rsidR="00FE6261" w:rsidRPr="00D178E0" w:rsidTr="002B6349">
        <w:trPr>
          <w:trHeight w:val="1452"/>
          <w:tblHeader/>
          <w:jc w:val="center"/>
        </w:trPr>
        <w:tc>
          <w:tcPr>
            <w:tcW w:w="77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b/>
                <w:sz w:val="26"/>
                <w:szCs w:val="26"/>
              </w:rPr>
            </w:pPr>
            <w:r w:rsidRPr="00D178E0">
              <w:rPr>
                <w:rFonts w:ascii="Liberation Serif" w:hAnsi="Liberation Serif"/>
                <w:b/>
                <w:sz w:val="26"/>
                <w:szCs w:val="26"/>
              </w:rPr>
              <w:t>Наименование муниципального образования/ вид благоустройства, коммунальной услуги</w:t>
            </w:r>
          </w:p>
        </w:tc>
        <w:tc>
          <w:tcPr>
            <w:tcW w:w="1599" w:type="dxa"/>
            <w:tcBorders>
              <w:top w:val="single" w:sz="4" w:space="0" w:color="auto"/>
              <w:left w:val="nil"/>
              <w:bottom w:val="single" w:sz="4" w:space="0" w:color="auto"/>
              <w:right w:val="single" w:sz="4" w:space="0" w:color="auto"/>
            </w:tcBorders>
            <w:shd w:val="clear" w:color="000000" w:fill="FFFFFF"/>
            <w:textDirection w:val="btLr"/>
            <w:vAlign w:val="center"/>
          </w:tcPr>
          <w:p w:rsidR="00FE6261" w:rsidRPr="00D178E0" w:rsidRDefault="00FE6261" w:rsidP="00776CFC">
            <w:pPr>
              <w:spacing w:after="0" w:line="240" w:lineRule="auto"/>
              <w:jc w:val="center"/>
              <w:rPr>
                <w:rFonts w:ascii="Liberation Serif" w:hAnsi="Liberation Serif"/>
                <w:b/>
                <w:sz w:val="26"/>
                <w:szCs w:val="26"/>
              </w:rPr>
            </w:pPr>
            <w:r w:rsidRPr="00D178E0">
              <w:rPr>
                <w:rFonts w:ascii="Liberation Serif" w:hAnsi="Liberation Serif"/>
                <w:b/>
                <w:sz w:val="26"/>
                <w:szCs w:val="26"/>
              </w:rPr>
              <w:t xml:space="preserve"> Пуровский                              район</w:t>
            </w:r>
          </w:p>
        </w:tc>
      </w:tr>
      <w:tr w:rsidR="00FE6261" w:rsidRPr="00D178E0" w:rsidTr="0097047E">
        <w:trPr>
          <w:trHeight w:val="240"/>
          <w:tblHeader/>
          <w:jc w:val="center"/>
        </w:trPr>
        <w:tc>
          <w:tcPr>
            <w:tcW w:w="5849" w:type="dxa"/>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b/>
                <w:sz w:val="26"/>
                <w:szCs w:val="26"/>
              </w:rPr>
            </w:pPr>
            <w:r w:rsidRPr="00D178E0">
              <w:rPr>
                <w:rFonts w:ascii="Liberation Serif" w:hAnsi="Liberation Serif"/>
                <w:b/>
                <w:sz w:val="26"/>
                <w:szCs w:val="26"/>
              </w:rPr>
              <w:t>1</w:t>
            </w:r>
          </w:p>
        </w:tc>
        <w:tc>
          <w:tcPr>
            <w:tcW w:w="1922"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b/>
                <w:sz w:val="26"/>
                <w:szCs w:val="26"/>
              </w:rPr>
            </w:pPr>
            <w:r w:rsidRPr="00D178E0">
              <w:rPr>
                <w:rFonts w:ascii="Liberation Serif" w:hAnsi="Liberation Serif"/>
                <w:b/>
                <w:sz w:val="26"/>
                <w:szCs w:val="26"/>
              </w:rPr>
              <w:t>2</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b/>
                <w:sz w:val="26"/>
                <w:szCs w:val="26"/>
              </w:rPr>
            </w:pPr>
            <w:r w:rsidRPr="00D178E0">
              <w:rPr>
                <w:rFonts w:ascii="Liberation Serif" w:hAnsi="Liberation Serif"/>
                <w:b/>
                <w:sz w:val="26"/>
                <w:szCs w:val="26"/>
              </w:rPr>
              <w:t>3</w:t>
            </w:r>
          </w:p>
        </w:tc>
      </w:tr>
      <w:tr w:rsidR="00FE6261" w:rsidRPr="00D178E0" w:rsidTr="00EB7A76">
        <w:trPr>
          <w:trHeight w:val="365"/>
          <w:jc w:val="center"/>
        </w:trPr>
        <w:tc>
          <w:tcPr>
            <w:tcW w:w="5849" w:type="dxa"/>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rPr>
                <w:rFonts w:ascii="Liberation Serif" w:hAnsi="Liberation Serif"/>
                <w:sz w:val="26"/>
                <w:szCs w:val="26"/>
              </w:rPr>
            </w:pPr>
            <w:r w:rsidRPr="00D178E0">
              <w:rPr>
                <w:rFonts w:ascii="Liberation Serif" w:hAnsi="Liberation Serif"/>
                <w:sz w:val="26"/>
                <w:szCs w:val="26"/>
              </w:rPr>
              <w:t>Жилые дома и общежития с центральным холодным и горячим водоснабжением, канализацией (или септиком), ванной, душем</w:t>
            </w: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водоснабжение</w:t>
            </w:r>
          </w:p>
        </w:tc>
        <w:tc>
          <w:tcPr>
            <w:tcW w:w="1599" w:type="dxa"/>
            <w:tcBorders>
              <w:top w:val="nil"/>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5,86</w:t>
            </w:r>
          </w:p>
        </w:tc>
      </w:tr>
      <w:tr w:rsidR="00FE6261" w:rsidRPr="00D178E0" w:rsidTr="00EB7A76">
        <w:trPr>
          <w:trHeight w:val="271"/>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холодное</w:t>
            </w:r>
          </w:p>
        </w:tc>
        <w:tc>
          <w:tcPr>
            <w:tcW w:w="1599" w:type="dxa"/>
            <w:tcBorders>
              <w:top w:val="nil"/>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3,36</w:t>
            </w:r>
          </w:p>
        </w:tc>
      </w:tr>
      <w:tr w:rsidR="00FE6261" w:rsidRPr="00D178E0" w:rsidTr="00EB7A76">
        <w:trPr>
          <w:trHeight w:val="275"/>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горячее</w:t>
            </w:r>
          </w:p>
        </w:tc>
        <w:tc>
          <w:tcPr>
            <w:tcW w:w="1599" w:type="dxa"/>
            <w:tcBorders>
              <w:top w:val="nil"/>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2,50</w:t>
            </w:r>
          </w:p>
        </w:tc>
      </w:tr>
      <w:tr w:rsidR="00FE6261" w:rsidRPr="00D178E0" w:rsidTr="00EB7A76">
        <w:trPr>
          <w:trHeight w:val="325"/>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водоотведение</w:t>
            </w:r>
          </w:p>
        </w:tc>
        <w:tc>
          <w:tcPr>
            <w:tcW w:w="1599" w:type="dxa"/>
            <w:tcBorders>
              <w:top w:val="nil"/>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5,86</w:t>
            </w:r>
          </w:p>
        </w:tc>
      </w:tr>
      <w:tr w:rsidR="00FE6261" w:rsidRPr="00D178E0" w:rsidTr="00EB7A76">
        <w:trPr>
          <w:trHeight w:val="411"/>
          <w:jc w:val="center"/>
        </w:trPr>
        <w:tc>
          <w:tcPr>
            <w:tcW w:w="5849" w:type="dxa"/>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rPr>
                <w:rFonts w:ascii="Liberation Serif" w:hAnsi="Liberation Serif"/>
                <w:sz w:val="26"/>
                <w:szCs w:val="26"/>
              </w:rPr>
            </w:pPr>
            <w:r w:rsidRPr="00D178E0">
              <w:rPr>
                <w:rFonts w:ascii="Liberation Serif" w:hAnsi="Liberation Serif"/>
                <w:sz w:val="26"/>
                <w:szCs w:val="26"/>
              </w:rPr>
              <w:t>Жилые дома с центральным холодным и горячим водоснабжением, канализацией (или септиком), душем</w:t>
            </w: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водоснабжение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5,27</w:t>
            </w:r>
          </w:p>
        </w:tc>
      </w:tr>
      <w:tr w:rsidR="00FE6261" w:rsidRPr="00D178E0" w:rsidTr="00EB7A76">
        <w:trPr>
          <w:trHeight w:val="287"/>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холодное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3,02</w:t>
            </w:r>
          </w:p>
        </w:tc>
      </w:tr>
      <w:tr w:rsidR="00FE6261" w:rsidRPr="00D178E0" w:rsidTr="00EB7A76">
        <w:trPr>
          <w:trHeight w:val="405"/>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горячее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2,25</w:t>
            </w:r>
          </w:p>
        </w:tc>
      </w:tr>
      <w:tr w:rsidR="00FE6261" w:rsidRPr="00D178E0" w:rsidTr="00EB7A76">
        <w:trPr>
          <w:trHeight w:val="333"/>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водоотведение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5,27</w:t>
            </w:r>
          </w:p>
        </w:tc>
      </w:tr>
      <w:tr w:rsidR="00FE6261" w:rsidRPr="00D178E0" w:rsidTr="002B6349">
        <w:trPr>
          <w:trHeight w:val="231"/>
          <w:jc w:val="center"/>
        </w:trPr>
        <w:tc>
          <w:tcPr>
            <w:tcW w:w="5849" w:type="dxa"/>
            <w:vMerge w:val="restart"/>
            <w:tcBorders>
              <w:top w:val="nil"/>
              <w:left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r w:rsidRPr="00D178E0">
              <w:rPr>
                <w:rFonts w:ascii="Liberation Serif" w:hAnsi="Liberation Serif"/>
                <w:sz w:val="26"/>
                <w:szCs w:val="26"/>
              </w:rPr>
              <w:t>Общежития с центральным холодным и горячим водоснабжением, канализацией (или септиком), душем</w:t>
            </w: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водоснабжение</w:t>
            </w:r>
          </w:p>
        </w:tc>
        <w:tc>
          <w:tcPr>
            <w:tcW w:w="1599" w:type="dxa"/>
            <w:tcBorders>
              <w:top w:val="nil"/>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4,74</w:t>
            </w:r>
          </w:p>
        </w:tc>
      </w:tr>
      <w:tr w:rsidR="00FE6261" w:rsidRPr="00D178E0" w:rsidTr="00EB7A76">
        <w:trPr>
          <w:trHeight w:val="333"/>
          <w:jc w:val="center"/>
        </w:trPr>
        <w:tc>
          <w:tcPr>
            <w:tcW w:w="5849" w:type="dxa"/>
            <w:vMerge/>
            <w:tcBorders>
              <w:left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холодное</w:t>
            </w:r>
          </w:p>
        </w:tc>
        <w:tc>
          <w:tcPr>
            <w:tcW w:w="1599" w:type="dxa"/>
            <w:tcBorders>
              <w:top w:val="nil"/>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2,72</w:t>
            </w:r>
          </w:p>
        </w:tc>
      </w:tr>
      <w:tr w:rsidR="00FE6261" w:rsidRPr="00D178E0" w:rsidTr="00EB7A76">
        <w:trPr>
          <w:trHeight w:val="333"/>
          <w:jc w:val="center"/>
        </w:trPr>
        <w:tc>
          <w:tcPr>
            <w:tcW w:w="5849" w:type="dxa"/>
            <w:vMerge/>
            <w:tcBorders>
              <w:left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горячее</w:t>
            </w:r>
          </w:p>
        </w:tc>
        <w:tc>
          <w:tcPr>
            <w:tcW w:w="1599" w:type="dxa"/>
            <w:tcBorders>
              <w:top w:val="nil"/>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2,02</w:t>
            </w:r>
          </w:p>
        </w:tc>
      </w:tr>
      <w:tr w:rsidR="00FE6261" w:rsidRPr="00D178E0" w:rsidTr="00EB7A76">
        <w:trPr>
          <w:trHeight w:val="333"/>
          <w:jc w:val="center"/>
        </w:trPr>
        <w:tc>
          <w:tcPr>
            <w:tcW w:w="5849" w:type="dxa"/>
            <w:vMerge/>
            <w:tcBorders>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водоотведение</w:t>
            </w:r>
          </w:p>
        </w:tc>
        <w:tc>
          <w:tcPr>
            <w:tcW w:w="1599" w:type="dxa"/>
            <w:tcBorders>
              <w:top w:val="nil"/>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4,74</w:t>
            </w:r>
          </w:p>
        </w:tc>
      </w:tr>
      <w:tr w:rsidR="00FE6261" w:rsidRPr="00D178E0" w:rsidTr="00EB7A76">
        <w:trPr>
          <w:trHeight w:val="315"/>
          <w:jc w:val="center"/>
        </w:trPr>
        <w:tc>
          <w:tcPr>
            <w:tcW w:w="58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rPr>
                <w:rFonts w:ascii="Liberation Serif" w:hAnsi="Liberation Serif"/>
                <w:sz w:val="26"/>
                <w:szCs w:val="26"/>
              </w:rPr>
            </w:pPr>
            <w:r w:rsidRPr="00D178E0">
              <w:rPr>
                <w:rFonts w:ascii="Liberation Serif" w:hAnsi="Liberation Serif"/>
                <w:sz w:val="26"/>
                <w:szCs w:val="26"/>
              </w:rPr>
              <w:t>Жилые дома и общежития с центральным холодным водоснабжением, канализацией (или септиком) и ванной с водонагревателями</w:t>
            </w:r>
          </w:p>
        </w:tc>
        <w:tc>
          <w:tcPr>
            <w:tcW w:w="1922" w:type="dxa"/>
            <w:tcBorders>
              <w:top w:val="single" w:sz="4" w:space="0" w:color="auto"/>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водоснабжение</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5,32</w:t>
            </w:r>
          </w:p>
        </w:tc>
      </w:tr>
      <w:tr w:rsidR="00FE6261" w:rsidRPr="00D178E0" w:rsidTr="00EB7A76">
        <w:trPr>
          <w:trHeight w:val="360"/>
          <w:jc w:val="center"/>
        </w:trPr>
        <w:tc>
          <w:tcPr>
            <w:tcW w:w="5849" w:type="dxa"/>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single" w:sz="4" w:space="0" w:color="auto"/>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холодное</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5,32</w:t>
            </w:r>
          </w:p>
        </w:tc>
      </w:tr>
      <w:tr w:rsidR="00FE6261" w:rsidRPr="00D178E0" w:rsidTr="00EB7A76">
        <w:trPr>
          <w:trHeight w:val="360"/>
          <w:jc w:val="center"/>
        </w:trPr>
        <w:tc>
          <w:tcPr>
            <w:tcW w:w="5849" w:type="dxa"/>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single" w:sz="4" w:space="0" w:color="auto"/>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водоотведение</w:t>
            </w:r>
          </w:p>
        </w:tc>
        <w:tc>
          <w:tcPr>
            <w:tcW w:w="1599" w:type="dxa"/>
            <w:tcBorders>
              <w:top w:val="single" w:sz="4" w:space="0" w:color="auto"/>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5,32</w:t>
            </w:r>
          </w:p>
        </w:tc>
      </w:tr>
      <w:tr w:rsidR="00FE6261" w:rsidRPr="00D178E0" w:rsidTr="00EB7A76">
        <w:trPr>
          <w:trHeight w:val="330"/>
          <w:jc w:val="center"/>
        </w:trPr>
        <w:tc>
          <w:tcPr>
            <w:tcW w:w="5849" w:type="dxa"/>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rPr>
                <w:rFonts w:ascii="Liberation Serif" w:hAnsi="Liberation Serif"/>
                <w:sz w:val="26"/>
                <w:szCs w:val="26"/>
              </w:rPr>
            </w:pPr>
            <w:r w:rsidRPr="00D178E0">
              <w:rPr>
                <w:rFonts w:ascii="Liberation Serif" w:hAnsi="Liberation Serif"/>
                <w:sz w:val="26"/>
                <w:szCs w:val="26"/>
              </w:rPr>
              <w:t>Жилые дома и общежития с  центральным  холодным водоснабжением, канализацией (или септиком) и душем с водонагревателями</w:t>
            </w: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водоснабжение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4,78</w:t>
            </w:r>
          </w:p>
        </w:tc>
      </w:tr>
      <w:tr w:rsidR="00FE6261" w:rsidRPr="00D178E0" w:rsidTr="00EB7A76">
        <w:trPr>
          <w:trHeight w:val="330"/>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холодное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4,78</w:t>
            </w:r>
          </w:p>
        </w:tc>
      </w:tr>
      <w:tr w:rsidR="00FE6261" w:rsidRPr="00D178E0" w:rsidTr="00EB7A76">
        <w:trPr>
          <w:trHeight w:val="330"/>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водоотведение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4,78</w:t>
            </w:r>
          </w:p>
        </w:tc>
      </w:tr>
      <w:tr w:rsidR="00FE6261" w:rsidRPr="00D178E0" w:rsidTr="00EB7A76">
        <w:trPr>
          <w:trHeight w:val="285"/>
          <w:jc w:val="center"/>
        </w:trPr>
        <w:tc>
          <w:tcPr>
            <w:tcW w:w="58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rPr>
                <w:rFonts w:ascii="Liberation Serif" w:hAnsi="Liberation Serif"/>
                <w:sz w:val="26"/>
                <w:szCs w:val="26"/>
              </w:rPr>
            </w:pPr>
            <w:r w:rsidRPr="00D178E0">
              <w:rPr>
                <w:rFonts w:ascii="Liberation Serif" w:hAnsi="Liberation Serif"/>
                <w:sz w:val="26"/>
                <w:szCs w:val="26"/>
              </w:rPr>
              <w:t>Жилые дома и общежития с   центральным холодным водоснабжением, канализацией (или септиком),  без горячего водоснабжения</w:t>
            </w:r>
          </w:p>
        </w:tc>
        <w:tc>
          <w:tcPr>
            <w:tcW w:w="1922" w:type="dxa"/>
            <w:tcBorders>
              <w:top w:val="single" w:sz="4" w:space="0" w:color="auto"/>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водоснабжение</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3,36</w:t>
            </w:r>
          </w:p>
        </w:tc>
      </w:tr>
      <w:tr w:rsidR="00FE6261" w:rsidRPr="00D178E0" w:rsidTr="00EB7A76">
        <w:trPr>
          <w:trHeight w:val="318"/>
          <w:jc w:val="center"/>
        </w:trPr>
        <w:tc>
          <w:tcPr>
            <w:tcW w:w="5849" w:type="dxa"/>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single" w:sz="4" w:space="0" w:color="auto"/>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холодное</w:t>
            </w:r>
          </w:p>
        </w:tc>
        <w:tc>
          <w:tcPr>
            <w:tcW w:w="1599" w:type="dxa"/>
            <w:tcBorders>
              <w:top w:val="single" w:sz="4" w:space="0" w:color="auto"/>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3,36</w:t>
            </w:r>
          </w:p>
        </w:tc>
      </w:tr>
      <w:tr w:rsidR="00FE6261" w:rsidRPr="00D178E0" w:rsidTr="00EB7A76">
        <w:trPr>
          <w:trHeight w:val="380"/>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водоотведение</w:t>
            </w:r>
          </w:p>
        </w:tc>
        <w:tc>
          <w:tcPr>
            <w:tcW w:w="1599" w:type="dxa"/>
            <w:tcBorders>
              <w:top w:val="nil"/>
              <w:left w:val="nil"/>
              <w:bottom w:val="single" w:sz="4" w:space="0" w:color="auto"/>
              <w:right w:val="single" w:sz="4" w:space="0" w:color="auto"/>
            </w:tcBorders>
            <w:shd w:val="clear" w:color="000000" w:fill="FFFFFF"/>
            <w:vAlign w:val="bottom"/>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3,36</w:t>
            </w:r>
          </w:p>
        </w:tc>
      </w:tr>
      <w:tr w:rsidR="00FE6261" w:rsidRPr="00D178E0" w:rsidTr="00EB7A76">
        <w:trPr>
          <w:trHeight w:val="420"/>
          <w:jc w:val="center"/>
        </w:trPr>
        <w:tc>
          <w:tcPr>
            <w:tcW w:w="5849" w:type="dxa"/>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rPr>
                <w:rFonts w:ascii="Liberation Serif" w:hAnsi="Liberation Serif"/>
                <w:sz w:val="26"/>
                <w:szCs w:val="26"/>
              </w:rPr>
            </w:pPr>
            <w:r w:rsidRPr="00D178E0">
              <w:rPr>
                <w:rFonts w:ascii="Liberation Serif" w:hAnsi="Liberation Serif"/>
                <w:sz w:val="26"/>
                <w:szCs w:val="26"/>
              </w:rPr>
              <w:t>Жилые дома и общежития с    центральным холодным водоснабжением без канализации (или септика)</w:t>
            </w: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водоснабжение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1,36</w:t>
            </w:r>
          </w:p>
        </w:tc>
      </w:tr>
      <w:tr w:rsidR="00FE6261" w:rsidRPr="00D178E0" w:rsidTr="00EB7A76">
        <w:trPr>
          <w:trHeight w:val="435"/>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холодное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1,36</w:t>
            </w:r>
          </w:p>
        </w:tc>
      </w:tr>
      <w:tr w:rsidR="00FE6261" w:rsidRPr="00D178E0" w:rsidTr="00EB7A76">
        <w:trPr>
          <w:trHeight w:val="395"/>
          <w:jc w:val="center"/>
        </w:trPr>
        <w:tc>
          <w:tcPr>
            <w:tcW w:w="5849" w:type="dxa"/>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rPr>
                <w:rFonts w:ascii="Liberation Serif" w:hAnsi="Liberation Serif"/>
                <w:sz w:val="26"/>
                <w:szCs w:val="26"/>
              </w:rPr>
            </w:pPr>
            <w:r w:rsidRPr="00D178E0">
              <w:rPr>
                <w:rFonts w:ascii="Liberation Serif" w:hAnsi="Liberation Serif"/>
                <w:sz w:val="26"/>
                <w:szCs w:val="26"/>
              </w:rPr>
              <w:t>Жилые дома и общежития с    привозной питьевой водой и забором воды из водозаборной колонки  с канализацией (или септиком)</w:t>
            </w: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водоснабжение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1,56</w:t>
            </w:r>
          </w:p>
        </w:tc>
      </w:tr>
      <w:tr w:rsidR="00FE6261" w:rsidRPr="00D178E0" w:rsidTr="00EB7A76">
        <w:trPr>
          <w:trHeight w:val="429"/>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холодное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1,56</w:t>
            </w:r>
          </w:p>
        </w:tc>
      </w:tr>
      <w:tr w:rsidR="00FE6261" w:rsidRPr="00D178E0" w:rsidTr="00EB7A76">
        <w:trPr>
          <w:trHeight w:val="393"/>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водоотведение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1,56</w:t>
            </w:r>
          </w:p>
        </w:tc>
      </w:tr>
      <w:tr w:rsidR="00FE6261" w:rsidRPr="00D178E0" w:rsidTr="00EB7A76">
        <w:trPr>
          <w:trHeight w:val="393"/>
          <w:jc w:val="center"/>
        </w:trPr>
        <w:tc>
          <w:tcPr>
            <w:tcW w:w="5849" w:type="dxa"/>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rPr>
                <w:rFonts w:ascii="Liberation Serif" w:hAnsi="Liberation Serif"/>
                <w:sz w:val="26"/>
                <w:szCs w:val="26"/>
              </w:rPr>
            </w:pPr>
            <w:r w:rsidRPr="00D178E0">
              <w:rPr>
                <w:rFonts w:ascii="Liberation Serif" w:hAnsi="Liberation Serif"/>
                <w:sz w:val="26"/>
                <w:szCs w:val="26"/>
              </w:rPr>
              <w:t>Жилые дома и общежития с     привозной питьевой водой и забором воды из водозаборной колонки без канализации (или септика)</w:t>
            </w: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водоснабжение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1,03</w:t>
            </w:r>
          </w:p>
        </w:tc>
      </w:tr>
      <w:tr w:rsidR="00FE6261" w:rsidRPr="00D178E0" w:rsidTr="00EB7A76">
        <w:trPr>
          <w:trHeight w:val="240"/>
          <w:jc w:val="center"/>
        </w:trPr>
        <w:tc>
          <w:tcPr>
            <w:tcW w:w="5849" w:type="dxa"/>
            <w:vMerge/>
            <w:tcBorders>
              <w:top w:val="nil"/>
              <w:left w:val="single" w:sz="4" w:space="0" w:color="auto"/>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p>
        </w:tc>
        <w:tc>
          <w:tcPr>
            <w:tcW w:w="1922" w:type="dxa"/>
            <w:tcBorders>
              <w:top w:val="nil"/>
              <w:left w:val="nil"/>
              <w:bottom w:val="single" w:sz="4" w:space="0" w:color="auto"/>
              <w:right w:val="single" w:sz="4" w:space="0" w:color="auto"/>
            </w:tcBorders>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в т.ч. холодное</w:t>
            </w:r>
          </w:p>
        </w:tc>
        <w:tc>
          <w:tcPr>
            <w:tcW w:w="1599" w:type="dxa"/>
            <w:tcBorders>
              <w:top w:val="nil"/>
              <w:left w:val="nil"/>
              <w:bottom w:val="single" w:sz="4" w:space="0" w:color="auto"/>
              <w:right w:val="single" w:sz="4" w:space="0" w:color="auto"/>
            </w:tcBorders>
            <w:shd w:val="clear" w:color="000000" w:fill="FFFFFF"/>
            <w:vAlign w:val="center"/>
          </w:tcPr>
          <w:p w:rsidR="00FE6261" w:rsidRPr="00D178E0" w:rsidRDefault="00FE6261" w:rsidP="00776CFC">
            <w:pPr>
              <w:spacing w:after="0" w:line="240" w:lineRule="auto"/>
              <w:jc w:val="center"/>
              <w:rPr>
                <w:rFonts w:ascii="Liberation Serif" w:hAnsi="Liberation Serif"/>
                <w:sz w:val="26"/>
                <w:szCs w:val="26"/>
              </w:rPr>
            </w:pPr>
            <w:r w:rsidRPr="00D178E0">
              <w:rPr>
                <w:rFonts w:ascii="Liberation Serif" w:hAnsi="Liberation Serif"/>
                <w:sz w:val="26"/>
                <w:szCs w:val="26"/>
              </w:rPr>
              <w:t>1,03</w:t>
            </w:r>
          </w:p>
        </w:tc>
      </w:tr>
    </w:tbl>
    <w:p w:rsidR="00FE6261" w:rsidRPr="00D178E0" w:rsidRDefault="00FE6261">
      <w:pPr>
        <w:spacing w:before="120" w:after="0"/>
        <w:ind w:firstLine="567"/>
        <w:jc w:val="both"/>
        <w:rPr>
          <w:rFonts w:ascii="Liberation Serif" w:hAnsi="Liberation Serif"/>
          <w:sz w:val="28"/>
          <w:szCs w:val="28"/>
        </w:rPr>
      </w:pPr>
      <w:r w:rsidRPr="00D178E0">
        <w:rPr>
          <w:rFonts w:ascii="Liberation Serif" w:hAnsi="Liberation Serif"/>
          <w:sz w:val="28"/>
          <w:szCs w:val="28"/>
        </w:rPr>
        <w:lastRenderedPageBreak/>
        <w:t>Проведенный анализ позволяет сделать следующие выводы. Учитывая, что в 201</w:t>
      </w:r>
      <w:r w:rsidR="00A137F6">
        <w:rPr>
          <w:rFonts w:ascii="Liberation Serif" w:hAnsi="Liberation Serif"/>
          <w:sz w:val="28"/>
          <w:szCs w:val="28"/>
        </w:rPr>
        <w:t>9</w:t>
      </w:r>
      <w:r w:rsidRPr="00D178E0">
        <w:rPr>
          <w:rFonts w:ascii="Liberation Serif" w:hAnsi="Liberation Serif"/>
          <w:sz w:val="28"/>
          <w:szCs w:val="28"/>
        </w:rPr>
        <w:t xml:space="preserve"> году общее количество проживающих в </w:t>
      </w:r>
      <w:r w:rsidR="002B72F3" w:rsidRPr="00D178E0">
        <w:rPr>
          <w:rFonts w:ascii="Liberation Serif" w:hAnsi="Liberation Serif"/>
          <w:sz w:val="28"/>
          <w:szCs w:val="28"/>
        </w:rPr>
        <w:t xml:space="preserve">поселке </w:t>
      </w:r>
      <w:r w:rsidRPr="00D178E0">
        <w:rPr>
          <w:rFonts w:ascii="Liberation Serif" w:hAnsi="Liberation Serif"/>
          <w:sz w:val="28"/>
          <w:szCs w:val="28"/>
        </w:rPr>
        <w:t>составило</w:t>
      </w:r>
      <w:r w:rsidRPr="00D178E0">
        <w:rPr>
          <w:rFonts w:ascii="Liberation Serif" w:hAnsi="Liberation Serif"/>
          <w:sz w:val="28"/>
          <w:szCs w:val="28"/>
          <w:shd w:val="clear" w:color="auto" w:fill="FFFFFF"/>
        </w:rPr>
        <w:t xml:space="preserve"> </w:t>
      </w:r>
      <w:r w:rsidR="00281132" w:rsidRPr="000A20C4">
        <w:rPr>
          <w:rFonts w:ascii="Liberation Serif" w:hAnsi="Liberation Serif"/>
          <w:sz w:val="28"/>
          <w:szCs w:val="28"/>
          <w:shd w:val="clear" w:color="auto" w:fill="FFFFFF"/>
        </w:rPr>
        <w:t>9</w:t>
      </w:r>
      <w:r w:rsidR="000A20C4" w:rsidRPr="000A20C4">
        <w:rPr>
          <w:rFonts w:ascii="Liberation Serif" w:hAnsi="Liberation Serif"/>
          <w:sz w:val="28"/>
          <w:szCs w:val="28"/>
          <w:shd w:val="clear" w:color="auto" w:fill="FFFFFF"/>
        </w:rPr>
        <w:t xml:space="preserve"> </w:t>
      </w:r>
      <w:r w:rsidR="00281132" w:rsidRPr="000A20C4">
        <w:rPr>
          <w:rFonts w:ascii="Liberation Serif" w:hAnsi="Liberation Serif"/>
          <w:sz w:val="28"/>
          <w:szCs w:val="28"/>
          <w:shd w:val="clear" w:color="auto" w:fill="FFFFFF"/>
        </w:rPr>
        <w:t xml:space="preserve">927 </w:t>
      </w:r>
      <w:r w:rsidRPr="000A20C4">
        <w:rPr>
          <w:rFonts w:ascii="Liberation Serif" w:hAnsi="Liberation Serif"/>
          <w:sz w:val="28"/>
          <w:szCs w:val="28"/>
        </w:rPr>
        <w:t xml:space="preserve">человек, исходя из общего количества реализованной воды населению </w:t>
      </w:r>
      <w:r w:rsidR="006B7F3F" w:rsidRPr="000A20C4">
        <w:rPr>
          <w:rFonts w:ascii="Liberation Serif" w:hAnsi="Liberation Serif"/>
          <w:sz w:val="28"/>
          <w:szCs w:val="28"/>
        </w:rPr>
        <w:t>237,618</w:t>
      </w:r>
      <w:r w:rsidRPr="000A20C4">
        <w:rPr>
          <w:rFonts w:ascii="Liberation Serif" w:hAnsi="Liberation Serif"/>
          <w:sz w:val="28"/>
          <w:szCs w:val="28"/>
        </w:rPr>
        <w:t xml:space="preserve"> тыс. м</w:t>
      </w:r>
      <w:r w:rsidRPr="000A20C4">
        <w:rPr>
          <w:rFonts w:ascii="Liberation Serif" w:hAnsi="Liberation Serif"/>
          <w:sz w:val="28"/>
          <w:szCs w:val="28"/>
          <w:vertAlign w:val="superscript"/>
        </w:rPr>
        <w:t>3</w:t>
      </w:r>
      <w:r w:rsidRPr="000A20C4">
        <w:rPr>
          <w:rFonts w:ascii="Liberation Serif" w:hAnsi="Liberation Serif"/>
          <w:sz w:val="28"/>
          <w:szCs w:val="28"/>
        </w:rPr>
        <w:t xml:space="preserve">, удельное потребление холодной воды составило </w:t>
      </w:r>
      <w:r w:rsidR="00F45C45" w:rsidRPr="000A20C4">
        <w:rPr>
          <w:rFonts w:ascii="Liberation Serif" w:hAnsi="Liberation Serif"/>
          <w:sz w:val="28"/>
          <w:szCs w:val="28"/>
        </w:rPr>
        <w:t>6</w:t>
      </w:r>
      <w:r w:rsidR="000C3E0C" w:rsidRPr="000A20C4">
        <w:rPr>
          <w:rFonts w:ascii="Liberation Serif" w:hAnsi="Liberation Serif"/>
          <w:sz w:val="28"/>
          <w:szCs w:val="28"/>
        </w:rPr>
        <w:t>6</w:t>
      </w:r>
      <w:r w:rsidR="00F45C45" w:rsidRPr="000A20C4">
        <w:rPr>
          <w:rFonts w:ascii="Liberation Serif" w:hAnsi="Liberation Serif"/>
          <w:sz w:val="28"/>
          <w:szCs w:val="28"/>
        </w:rPr>
        <w:t>,</w:t>
      </w:r>
      <w:r w:rsidR="000C3E0C" w:rsidRPr="000A20C4">
        <w:rPr>
          <w:rFonts w:ascii="Liberation Serif" w:hAnsi="Liberation Serif"/>
          <w:sz w:val="28"/>
          <w:szCs w:val="28"/>
        </w:rPr>
        <w:t>33</w:t>
      </w:r>
      <w:r w:rsidRPr="000A20C4">
        <w:rPr>
          <w:rFonts w:ascii="Liberation Serif" w:hAnsi="Liberation Serif"/>
          <w:sz w:val="28"/>
          <w:szCs w:val="28"/>
        </w:rPr>
        <w:t xml:space="preserve"> л/сут или </w:t>
      </w:r>
      <w:r w:rsidR="000C3E0C" w:rsidRPr="000A20C4">
        <w:rPr>
          <w:rFonts w:ascii="Liberation Serif" w:hAnsi="Liberation Serif"/>
          <w:sz w:val="28"/>
          <w:szCs w:val="28"/>
        </w:rPr>
        <w:t xml:space="preserve">1,99 </w:t>
      </w:r>
      <w:r w:rsidRPr="000A20C4">
        <w:rPr>
          <w:rFonts w:ascii="Liberation Serif" w:hAnsi="Liberation Serif"/>
          <w:sz w:val="28"/>
          <w:szCs w:val="28"/>
        </w:rPr>
        <w:t>м</w:t>
      </w:r>
      <w:r w:rsidRPr="000A20C4">
        <w:rPr>
          <w:rFonts w:ascii="Liberation Serif" w:hAnsi="Liberation Serif"/>
          <w:sz w:val="28"/>
          <w:szCs w:val="28"/>
          <w:vertAlign w:val="superscript"/>
        </w:rPr>
        <w:t>3</w:t>
      </w:r>
      <w:r w:rsidRPr="00D178E0">
        <w:rPr>
          <w:rFonts w:ascii="Liberation Serif" w:hAnsi="Liberation Serif"/>
          <w:sz w:val="28"/>
          <w:szCs w:val="28"/>
        </w:rPr>
        <w:t>/мес на одного человека. Данные показатели лежат в пределах существующих норм.</w:t>
      </w:r>
    </w:p>
    <w:p w:rsidR="00FE6261" w:rsidRPr="00D178E0" w:rsidRDefault="00FE6261" w:rsidP="004A57F0">
      <w:pPr>
        <w:pStyle w:val="3"/>
        <w:spacing w:after="240"/>
        <w:ind w:firstLine="567"/>
        <w:jc w:val="both"/>
        <w:rPr>
          <w:rFonts w:ascii="Liberation Serif" w:hAnsi="Liberation Serif"/>
          <w:color w:val="auto"/>
          <w:sz w:val="28"/>
          <w:szCs w:val="28"/>
        </w:rPr>
      </w:pPr>
      <w:bookmarkStart w:id="23" w:name="_Toc403475527"/>
      <w:r w:rsidRPr="00D178E0">
        <w:rPr>
          <w:rFonts w:ascii="Liberation Serif" w:hAnsi="Liberation Serif"/>
          <w:color w:val="auto"/>
          <w:sz w:val="28"/>
          <w:szCs w:val="28"/>
        </w:rPr>
        <w:t>2.3.5. Описание существующей системы коммерческого учета горячей, питьевой воды и планов по установке приборов учета</w:t>
      </w:r>
      <w:bookmarkEnd w:id="23"/>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В ходе проведенного анализа установлено, что оснащенность приборами учета населения составляет - 9</w:t>
      </w:r>
      <w:r w:rsidR="002B72F3" w:rsidRPr="00D178E0">
        <w:rPr>
          <w:rFonts w:ascii="Liberation Serif" w:hAnsi="Liberation Serif"/>
          <w:sz w:val="28"/>
          <w:szCs w:val="28"/>
        </w:rPr>
        <w:t>5</w:t>
      </w:r>
      <w:r w:rsidRPr="00D178E0">
        <w:rPr>
          <w:rFonts w:ascii="Liberation Serif" w:hAnsi="Liberation Serif"/>
          <w:sz w:val="28"/>
          <w:szCs w:val="28"/>
        </w:rPr>
        <w:t>%, промышленных объектов – 100%, объектов социально-культурного и бытового назначения – 100%.</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 xml:space="preserve">Для обеспечения 100% оснащенности необходимо выполнять мероприятия в соответствии с 261-ФЗ «Об энергосбережении и о повышении </w:t>
      </w:r>
      <w:r w:rsidR="00A137F6" w:rsidRPr="00D178E0">
        <w:rPr>
          <w:rFonts w:ascii="Liberation Serif" w:hAnsi="Liberation Serif"/>
          <w:sz w:val="28"/>
          <w:szCs w:val="28"/>
        </w:rPr>
        <w:t>энергетической эффективности,</w:t>
      </w:r>
      <w:r w:rsidRPr="00D178E0">
        <w:rPr>
          <w:rFonts w:ascii="Liberation Serif" w:hAnsi="Liberation Serif"/>
          <w:sz w:val="28"/>
          <w:szCs w:val="28"/>
        </w:rPr>
        <w:t xml:space="preserve"> и о внесении изменений в отдельные законодательные акты Российской Федерации».</w:t>
      </w:r>
    </w:p>
    <w:p w:rsidR="00FE6261" w:rsidRPr="00D178E0" w:rsidRDefault="00FE6261" w:rsidP="004A57F0">
      <w:pPr>
        <w:pStyle w:val="3"/>
        <w:spacing w:after="240"/>
        <w:ind w:firstLine="567"/>
        <w:jc w:val="both"/>
        <w:rPr>
          <w:rFonts w:ascii="Liberation Serif" w:hAnsi="Liberation Serif"/>
          <w:color w:val="auto"/>
          <w:sz w:val="28"/>
          <w:szCs w:val="28"/>
        </w:rPr>
      </w:pPr>
      <w:bookmarkStart w:id="24" w:name="_Toc385862040"/>
      <w:bookmarkStart w:id="25" w:name="_Toc403475528"/>
      <w:r w:rsidRPr="00D178E0">
        <w:rPr>
          <w:rFonts w:ascii="Liberation Serif" w:hAnsi="Liberation Serif"/>
          <w:color w:val="auto"/>
          <w:sz w:val="28"/>
          <w:szCs w:val="28"/>
        </w:rPr>
        <w:t xml:space="preserve">2.3.6. Анализ резервов и дефицитов производственных мощностей системы водоснабжения </w:t>
      </w:r>
      <w:bookmarkEnd w:id="24"/>
      <w:r w:rsidRPr="00D178E0">
        <w:rPr>
          <w:rFonts w:ascii="Liberation Serif" w:hAnsi="Liberation Serif"/>
          <w:color w:val="000000"/>
          <w:sz w:val="28"/>
          <w:szCs w:val="28"/>
        </w:rPr>
        <w:t>п. Уренгой</w:t>
      </w:r>
      <w:bookmarkEnd w:id="25"/>
    </w:p>
    <w:p w:rsidR="00FE6261" w:rsidRPr="00D178E0" w:rsidRDefault="00FE6261" w:rsidP="00163196">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В результате проведенного анализа технической документации ВЗУ и объемов водопотребления за 201</w:t>
      </w:r>
      <w:r w:rsidR="00A137F6">
        <w:rPr>
          <w:rFonts w:ascii="Liberation Serif" w:hAnsi="Liberation Serif"/>
          <w:sz w:val="28"/>
          <w:szCs w:val="28"/>
        </w:rPr>
        <w:t>9</w:t>
      </w:r>
      <w:r w:rsidRPr="00D178E0">
        <w:rPr>
          <w:rFonts w:ascii="Liberation Serif" w:hAnsi="Liberation Serif"/>
          <w:sz w:val="28"/>
          <w:szCs w:val="28"/>
        </w:rPr>
        <w:t xml:space="preserve"> год установлено, что полная фактическая производительность всех ВЗУ составила </w:t>
      </w:r>
      <w:r w:rsidRPr="006B7F3F">
        <w:rPr>
          <w:rFonts w:ascii="Liberation Serif" w:hAnsi="Liberation Serif"/>
          <w:sz w:val="28"/>
          <w:szCs w:val="28"/>
        </w:rPr>
        <w:t>4584</w:t>
      </w:r>
      <w:r w:rsidRPr="00D178E0">
        <w:rPr>
          <w:rFonts w:ascii="Liberation Serif" w:hAnsi="Liberation Serif"/>
          <w:sz w:val="28"/>
          <w:szCs w:val="28"/>
        </w:rPr>
        <w:t xml:space="preserve"> куб. м/</w:t>
      </w:r>
      <w:r w:rsidR="00571114" w:rsidRPr="00D178E0">
        <w:rPr>
          <w:rFonts w:ascii="Liberation Serif" w:hAnsi="Liberation Serif"/>
          <w:sz w:val="28"/>
          <w:szCs w:val="28"/>
        </w:rPr>
        <w:t>сут, максимальный</w:t>
      </w:r>
      <w:r w:rsidRPr="00D178E0">
        <w:rPr>
          <w:rFonts w:ascii="Liberation Serif" w:hAnsi="Liberation Serif"/>
          <w:sz w:val="28"/>
          <w:szCs w:val="28"/>
        </w:rPr>
        <w:t xml:space="preserve"> суточный объем воды на ВЗУ составил </w:t>
      </w:r>
      <w:r w:rsidRPr="006B7F3F">
        <w:rPr>
          <w:rFonts w:ascii="Liberation Serif" w:hAnsi="Liberation Serif"/>
          <w:sz w:val="28"/>
          <w:szCs w:val="28"/>
        </w:rPr>
        <w:t>1975</w:t>
      </w:r>
      <w:r w:rsidRPr="00D178E0">
        <w:rPr>
          <w:rFonts w:ascii="Liberation Serif" w:hAnsi="Liberation Serif"/>
          <w:sz w:val="28"/>
          <w:szCs w:val="28"/>
        </w:rPr>
        <w:t xml:space="preserve"> куб. м/сут.</w:t>
      </w:r>
    </w:p>
    <w:p w:rsidR="00FE6261" w:rsidRPr="00D178E0" w:rsidRDefault="00FE6261" w:rsidP="00163196">
      <w:pPr>
        <w:spacing w:after="0"/>
        <w:ind w:firstLine="567"/>
        <w:rPr>
          <w:rFonts w:ascii="Liberation Serif" w:hAnsi="Liberation Serif"/>
          <w:sz w:val="28"/>
          <w:szCs w:val="28"/>
        </w:rPr>
      </w:pPr>
      <w:r w:rsidRPr="00D178E0">
        <w:rPr>
          <w:rFonts w:ascii="Liberation Serif" w:hAnsi="Liberation Serif"/>
          <w:sz w:val="28"/>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w:t>
      </w:r>
      <w:r w:rsidRPr="004C3436">
        <w:rPr>
          <w:rFonts w:ascii="Liberation Serif" w:hAnsi="Liberation Serif"/>
          <w:sz w:val="28"/>
          <w:szCs w:val="28"/>
        </w:rPr>
        <w:t>56</w:t>
      </w:r>
      <w:r w:rsidRPr="00D178E0">
        <w:rPr>
          <w:rFonts w:ascii="Liberation Serif" w:hAnsi="Liberation Serif"/>
          <w:sz w:val="28"/>
          <w:szCs w:val="28"/>
        </w:rPr>
        <w:t xml:space="preserve">%.  </w:t>
      </w:r>
    </w:p>
    <w:p w:rsidR="00FE6261" w:rsidRPr="00D178E0" w:rsidRDefault="006146E5" w:rsidP="00C428B3">
      <w:pPr>
        <w:spacing w:after="0"/>
        <w:ind w:firstLine="567"/>
        <w:jc w:val="both"/>
        <w:rPr>
          <w:rFonts w:ascii="Liberation Serif" w:hAnsi="Liberation Serif"/>
          <w:sz w:val="28"/>
          <w:szCs w:val="28"/>
        </w:rPr>
      </w:pPr>
      <w:r w:rsidRPr="00D178E0">
        <w:rPr>
          <w:rFonts w:ascii="Liberation Serif" w:hAnsi="Liberation Serif"/>
          <w:sz w:val="28"/>
          <w:szCs w:val="28"/>
        </w:rPr>
        <w:t xml:space="preserve">Производительность станции очистки воды (ВОС) </w:t>
      </w:r>
      <w:r w:rsidR="00571114" w:rsidRPr="00D178E0">
        <w:rPr>
          <w:rFonts w:ascii="Liberation Serif" w:hAnsi="Liberation Serif"/>
          <w:sz w:val="28"/>
          <w:szCs w:val="28"/>
        </w:rPr>
        <w:t>составляет –</w:t>
      </w:r>
      <w:r w:rsidR="00FE6261" w:rsidRPr="00D178E0">
        <w:rPr>
          <w:rFonts w:ascii="Liberation Serif" w:hAnsi="Liberation Serif"/>
          <w:sz w:val="28"/>
          <w:szCs w:val="28"/>
        </w:rPr>
        <w:t xml:space="preserve"> </w:t>
      </w:r>
      <w:r w:rsidR="00FE6261" w:rsidRPr="000A20C4">
        <w:rPr>
          <w:rFonts w:ascii="Liberation Serif" w:hAnsi="Liberation Serif"/>
          <w:sz w:val="28"/>
          <w:szCs w:val="28"/>
        </w:rPr>
        <w:t>3000</w:t>
      </w:r>
      <w:r w:rsidR="00FE6261" w:rsidRPr="00D178E0">
        <w:rPr>
          <w:rFonts w:ascii="Liberation Serif" w:hAnsi="Liberation Serif"/>
          <w:sz w:val="28"/>
          <w:szCs w:val="28"/>
        </w:rPr>
        <w:t xml:space="preserve"> м</w:t>
      </w:r>
      <w:r w:rsidR="00FE6261" w:rsidRPr="00571114">
        <w:rPr>
          <w:rFonts w:ascii="Liberation Serif" w:hAnsi="Liberation Serif"/>
          <w:sz w:val="28"/>
          <w:szCs w:val="28"/>
          <w:vertAlign w:val="superscript"/>
        </w:rPr>
        <w:t>3</w:t>
      </w:r>
      <w:r w:rsidR="00FE6261" w:rsidRPr="00D178E0">
        <w:rPr>
          <w:rFonts w:ascii="Liberation Serif" w:hAnsi="Liberation Serif"/>
          <w:sz w:val="28"/>
          <w:szCs w:val="28"/>
        </w:rPr>
        <w:t>/сут</w:t>
      </w:r>
      <w:r w:rsidR="0055046F" w:rsidRPr="00D178E0">
        <w:rPr>
          <w:rFonts w:ascii="Liberation Serif" w:hAnsi="Liberation Serif"/>
          <w:sz w:val="28"/>
          <w:szCs w:val="28"/>
        </w:rPr>
        <w:t>.</w:t>
      </w:r>
      <w:r w:rsidR="00FE6261" w:rsidRPr="00D178E0">
        <w:rPr>
          <w:rFonts w:ascii="Liberation Serif" w:hAnsi="Liberation Serif"/>
          <w:sz w:val="28"/>
          <w:szCs w:val="28"/>
        </w:rPr>
        <w:t xml:space="preserve"> </w:t>
      </w:r>
    </w:p>
    <w:p w:rsidR="00FE6261" w:rsidRPr="00D178E0" w:rsidRDefault="00FE6261" w:rsidP="004A57F0">
      <w:pPr>
        <w:pStyle w:val="3"/>
        <w:spacing w:after="240"/>
        <w:ind w:firstLine="567"/>
        <w:jc w:val="both"/>
        <w:rPr>
          <w:rFonts w:ascii="Liberation Serif" w:hAnsi="Liberation Serif"/>
          <w:color w:val="auto"/>
          <w:sz w:val="28"/>
          <w:szCs w:val="28"/>
        </w:rPr>
      </w:pPr>
      <w:bookmarkStart w:id="26" w:name="_Toc385862041"/>
      <w:bookmarkStart w:id="27" w:name="_Toc403475529"/>
      <w:r w:rsidRPr="00D178E0">
        <w:rPr>
          <w:rFonts w:ascii="Liberation Serif" w:hAnsi="Liberation Serif"/>
          <w:color w:val="auto"/>
          <w:sz w:val="28"/>
          <w:szCs w:val="28"/>
        </w:rPr>
        <w:t xml:space="preserve">2.3.7. Прогнозные балансы потребления горячей, питьевой, технической воды на срок 10 лет с учетом различных сценариев развития </w:t>
      </w:r>
      <w:r w:rsidRPr="00D178E0">
        <w:rPr>
          <w:rFonts w:ascii="Liberation Serif" w:hAnsi="Liberation Serif"/>
          <w:color w:val="000000"/>
          <w:sz w:val="28"/>
          <w:szCs w:val="28"/>
        </w:rPr>
        <w:t>п. Уренгой</w:t>
      </w:r>
      <w:r w:rsidRPr="00D178E0">
        <w:rPr>
          <w:rFonts w:ascii="Liberation Serif" w:hAnsi="Liberation Serif"/>
          <w:color w:val="auto"/>
          <w:sz w:val="28"/>
          <w:szCs w:val="28"/>
        </w:rPr>
        <w:t xml:space="preserve">,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w:t>
      </w:r>
      <w:r w:rsidR="00571114" w:rsidRPr="00D178E0">
        <w:rPr>
          <w:rFonts w:ascii="Liberation Serif" w:hAnsi="Liberation Serif"/>
          <w:color w:val="auto"/>
          <w:sz w:val="28"/>
          <w:szCs w:val="28"/>
        </w:rPr>
        <w:t>его динамики с учетом перспективы развития и изменения состава,</w:t>
      </w:r>
      <w:r w:rsidRPr="00D178E0">
        <w:rPr>
          <w:rFonts w:ascii="Liberation Serif" w:hAnsi="Liberation Serif"/>
          <w:color w:val="auto"/>
          <w:sz w:val="28"/>
          <w:szCs w:val="28"/>
        </w:rPr>
        <w:t xml:space="preserve"> и структуры застройки</w:t>
      </w:r>
      <w:bookmarkEnd w:id="26"/>
      <w:bookmarkEnd w:id="27"/>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Прогнозные балансы потребления воды в муниципальном образовании п. Уренгой рассчитаны в соответствии со СНиП 2.04.02-84 «Водоснабжение. Наружные сети и сооружения».</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Удельное среднесуточное (за год) водопотребление на хозяйственно-питьевые нужды было принято в количестве </w:t>
      </w:r>
      <w:r w:rsidRPr="006B7F3F">
        <w:rPr>
          <w:rFonts w:ascii="Liberation Serif" w:hAnsi="Liberation Serif"/>
          <w:sz w:val="28"/>
          <w:szCs w:val="28"/>
        </w:rPr>
        <w:t>230</w:t>
      </w:r>
      <w:r w:rsidRPr="00D178E0">
        <w:rPr>
          <w:rFonts w:ascii="Liberation Serif" w:hAnsi="Liberation Serif"/>
          <w:sz w:val="28"/>
          <w:szCs w:val="28"/>
        </w:rPr>
        <w:t xml:space="preserve"> л/сут в соответствии с п. 5.1 таб. 1 вышеназванного СНиП, с учетом степени благоустройства районов жилой застройки (за</w:t>
      </w:r>
      <w:r w:rsidRPr="00D178E0">
        <w:rPr>
          <w:rFonts w:ascii="Liberation Serif" w:hAnsi="Liberation Serif"/>
          <w:sz w:val="28"/>
          <w:szCs w:val="28"/>
        </w:rPr>
        <w:lastRenderedPageBreak/>
        <w:t>стройка зданий, оборудованных внутренним водопроводом и канализацией с централизованным горячим водоснабжением).</w:t>
      </w:r>
    </w:p>
    <w:p w:rsidR="00C428B3"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В соответствии с переписью населения, количество жителей в 201</w:t>
      </w:r>
      <w:r w:rsidR="00571114">
        <w:rPr>
          <w:rFonts w:ascii="Liberation Serif" w:hAnsi="Liberation Serif"/>
          <w:sz w:val="28"/>
          <w:szCs w:val="28"/>
        </w:rPr>
        <w:t>9</w:t>
      </w:r>
      <w:r w:rsidRPr="00D178E0">
        <w:rPr>
          <w:rFonts w:ascii="Liberation Serif" w:hAnsi="Liberation Serif"/>
          <w:sz w:val="28"/>
          <w:szCs w:val="28"/>
        </w:rPr>
        <w:t xml:space="preserve"> году составило </w:t>
      </w:r>
      <w:r w:rsidR="00917710">
        <w:rPr>
          <w:rFonts w:ascii="Liberation Serif" w:hAnsi="Liberation Serif"/>
          <w:sz w:val="28"/>
          <w:szCs w:val="28"/>
        </w:rPr>
        <w:t>9 927</w:t>
      </w:r>
      <w:r w:rsidRPr="00571114">
        <w:rPr>
          <w:rFonts w:ascii="Liberation Serif" w:hAnsi="Liberation Serif"/>
          <w:color w:val="FF0000"/>
          <w:sz w:val="28"/>
          <w:szCs w:val="28"/>
        </w:rPr>
        <w:t xml:space="preserve"> </w:t>
      </w:r>
      <w:r w:rsidRPr="00D178E0">
        <w:rPr>
          <w:rFonts w:ascii="Liberation Serif" w:hAnsi="Liberation Serif"/>
          <w:sz w:val="28"/>
          <w:szCs w:val="28"/>
        </w:rPr>
        <w:t xml:space="preserve">чел.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Расчетный (средний за год) суточный расход воды </w:t>
      </w:r>
      <w:r w:rsidRPr="00D178E0">
        <w:rPr>
          <w:rFonts w:ascii="Liberation Serif" w:hAnsi="Liberation Serif"/>
          <w:sz w:val="28"/>
          <w:szCs w:val="28"/>
          <w:lang w:val="en-US"/>
        </w:rPr>
        <w:t>Q</w:t>
      </w:r>
      <w:r w:rsidRPr="00D178E0">
        <w:rPr>
          <w:rFonts w:ascii="Liberation Serif" w:hAnsi="Liberation Serif"/>
          <w:sz w:val="28"/>
          <w:szCs w:val="28"/>
          <w:vertAlign w:val="subscript"/>
          <w:lang w:val="en-US"/>
        </w:rPr>
        <w:t>c</w:t>
      </w:r>
      <w:r w:rsidRPr="00D178E0">
        <w:rPr>
          <w:rFonts w:ascii="Liberation Serif" w:hAnsi="Liberation Serif"/>
          <w:sz w:val="28"/>
          <w:szCs w:val="28"/>
          <w:vertAlign w:val="subscript"/>
        </w:rPr>
        <w:t>ут.</w:t>
      </w:r>
      <w:r w:rsidRPr="00D178E0">
        <w:rPr>
          <w:rFonts w:ascii="Liberation Serif" w:hAnsi="Liberation Serif"/>
          <w:sz w:val="28"/>
          <w:szCs w:val="28"/>
          <w:vertAlign w:val="subscript"/>
          <w:lang w:val="en-US"/>
        </w:rPr>
        <w:t>m</w:t>
      </w:r>
      <w:r w:rsidRPr="00D178E0">
        <w:rPr>
          <w:rFonts w:ascii="Liberation Serif" w:hAnsi="Liberation Serif"/>
          <w:sz w:val="28"/>
          <w:szCs w:val="28"/>
        </w:rPr>
        <w:t>, м</w:t>
      </w:r>
      <w:r w:rsidRPr="00D178E0">
        <w:rPr>
          <w:rFonts w:ascii="Liberation Serif" w:hAnsi="Liberation Serif"/>
          <w:sz w:val="28"/>
          <w:szCs w:val="28"/>
          <w:vertAlign w:val="superscript"/>
        </w:rPr>
        <w:t>3</w:t>
      </w:r>
      <w:r w:rsidRPr="00D178E0">
        <w:rPr>
          <w:rFonts w:ascii="Liberation Serif" w:hAnsi="Liberation Serif"/>
          <w:sz w:val="28"/>
          <w:szCs w:val="28"/>
        </w:rPr>
        <w:t>/сут, на хозяйственно-питьевые нужды в муниципальном образовании определяется по формуле:</w:t>
      </w:r>
    </w:p>
    <w:p w:rsidR="00FE6261" w:rsidRPr="00D178E0" w:rsidRDefault="00125901" w:rsidP="004A57F0">
      <w:pPr>
        <w:spacing w:after="0"/>
        <w:ind w:firstLine="567"/>
        <w:jc w:val="both"/>
        <w:rPr>
          <w:rFonts w:ascii="Liberation Serif" w:hAnsi="Liberation Serif"/>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ж</m:t>
              </m:r>
            </m:sub>
          </m:sSub>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ж</m:t>
                  </m:r>
                </m:sub>
              </m:sSub>
            </m:e>
          </m:nary>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ж</m:t>
              </m:r>
            </m:sub>
          </m:sSub>
          <m:r>
            <w:rPr>
              <w:rFonts w:ascii="Cambria Math" w:hAnsi="Cambria Math"/>
              <w:sz w:val="28"/>
              <w:szCs w:val="28"/>
            </w:rPr>
            <m:t>/1000</m:t>
          </m:r>
        </m:oMath>
      </m:oMathPara>
    </w:p>
    <w:p w:rsidR="00FE6261" w:rsidRPr="00D178E0" w:rsidRDefault="00FE6261" w:rsidP="004A57F0">
      <w:pPr>
        <w:spacing w:after="0"/>
        <w:jc w:val="both"/>
        <w:rPr>
          <w:rFonts w:ascii="Liberation Serif" w:hAnsi="Liberation Serif"/>
          <w:sz w:val="28"/>
          <w:szCs w:val="28"/>
        </w:rPr>
      </w:pPr>
      <w:r w:rsidRPr="00D178E0">
        <w:rPr>
          <w:rFonts w:ascii="Liberation Serif" w:hAnsi="Liberation Serif"/>
          <w:sz w:val="28"/>
          <w:szCs w:val="28"/>
        </w:rPr>
        <w:t>где </w:t>
      </w:r>
      <w:r w:rsidRPr="00D178E0">
        <w:rPr>
          <w:rFonts w:ascii="Liberation Serif" w:hAnsi="Liberation Serif"/>
          <w:sz w:val="28"/>
          <w:szCs w:val="28"/>
          <w:lang w:val="en-US"/>
        </w:rPr>
        <w:t>q</w:t>
      </w:r>
      <w:r w:rsidRPr="00D178E0">
        <w:rPr>
          <w:rFonts w:ascii="Liberation Serif" w:hAnsi="Liberation Serif"/>
          <w:sz w:val="28"/>
          <w:szCs w:val="28"/>
          <w:vertAlign w:val="subscript"/>
        </w:rPr>
        <w:t>ж</w:t>
      </w:r>
      <w:r w:rsidRPr="00D178E0">
        <w:rPr>
          <w:rFonts w:ascii="Liberation Serif" w:hAnsi="Liberation Serif"/>
          <w:sz w:val="28"/>
          <w:szCs w:val="28"/>
        </w:rPr>
        <w:t> - удельное водопотребление, принимаемое 230 л/сут;</w:t>
      </w:r>
    </w:p>
    <w:p w:rsidR="00FE6261" w:rsidRPr="00D178E0" w:rsidRDefault="00FE6261" w:rsidP="004A57F0">
      <w:pPr>
        <w:spacing w:after="0"/>
        <w:jc w:val="both"/>
        <w:rPr>
          <w:rFonts w:ascii="Liberation Serif" w:hAnsi="Liberation Serif"/>
          <w:sz w:val="28"/>
          <w:szCs w:val="28"/>
        </w:rPr>
      </w:pPr>
      <w:r w:rsidRPr="00D178E0">
        <w:rPr>
          <w:rFonts w:ascii="Liberation Serif" w:hAnsi="Liberation Serif"/>
          <w:sz w:val="28"/>
          <w:szCs w:val="28"/>
          <w:lang w:val="en-US"/>
        </w:rPr>
        <w:t>N</w:t>
      </w:r>
      <w:r w:rsidRPr="00D178E0">
        <w:rPr>
          <w:rFonts w:ascii="Liberation Serif" w:hAnsi="Liberation Serif"/>
          <w:sz w:val="28"/>
          <w:szCs w:val="28"/>
          <w:vertAlign w:val="subscript"/>
        </w:rPr>
        <w:t>ж</w:t>
      </w:r>
      <w:r w:rsidRPr="00D178E0">
        <w:rPr>
          <w:rFonts w:ascii="Liberation Serif" w:hAnsi="Liberation Serif"/>
          <w:sz w:val="28"/>
          <w:szCs w:val="28"/>
        </w:rPr>
        <w:t> - расчетное число жителей в районах жилой застройки.</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Динамика увеличения объемов потребления воды муниципальным образованием     п. Уренгой (тыс. м</w:t>
      </w:r>
      <w:r w:rsidRPr="00D178E0">
        <w:rPr>
          <w:rFonts w:ascii="Liberation Serif" w:hAnsi="Liberation Serif"/>
          <w:sz w:val="28"/>
          <w:szCs w:val="28"/>
          <w:vertAlign w:val="superscript"/>
        </w:rPr>
        <w:t>3</w:t>
      </w:r>
      <w:r w:rsidRPr="00D178E0">
        <w:rPr>
          <w:rFonts w:ascii="Liberation Serif" w:hAnsi="Liberation Serif"/>
          <w:sz w:val="28"/>
          <w:szCs w:val="28"/>
        </w:rPr>
        <w:t>/год) приведена в таб. 2.3.7.</w:t>
      </w:r>
    </w:p>
    <w:p w:rsidR="00FE6261" w:rsidRPr="00D178E0" w:rsidRDefault="00FE6261" w:rsidP="00163196">
      <w:pPr>
        <w:autoSpaceDE w:val="0"/>
        <w:autoSpaceDN w:val="0"/>
        <w:adjustRightInd w:val="0"/>
        <w:spacing w:after="0"/>
        <w:ind w:firstLine="567"/>
        <w:jc w:val="right"/>
        <w:rPr>
          <w:rFonts w:ascii="Liberation Serif" w:hAnsi="Liberation Serif"/>
          <w:sz w:val="26"/>
          <w:szCs w:val="26"/>
        </w:rPr>
      </w:pPr>
      <w:r w:rsidRPr="00D178E0">
        <w:rPr>
          <w:rFonts w:ascii="Liberation Serif" w:hAnsi="Liberation Serif"/>
          <w:sz w:val="26"/>
          <w:szCs w:val="26"/>
        </w:rPr>
        <w:t xml:space="preserve">Таб. 2.3.7 Прогнозные балансы </w:t>
      </w:r>
    </w:p>
    <w:p w:rsidR="00FE6261" w:rsidRPr="00D178E0" w:rsidRDefault="00FE6261" w:rsidP="00163196">
      <w:pPr>
        <w:autoSpaceDE w:val="0"/>
        <w:autoSpaceDN w:val="0"/>
        <w:adjustRightInd w:val="0"/>
        <w:spacing w:after="0"/>
        <w:ind w:firstLine="567"/>
        <w:jc w:val="right"/>
        <w:rPr>
          <w:rFonts w:ascii="Liberation Serif" w:hAnsi="Liberation Serif"/>
          <w:sz w:val="26"/>
          <w:szCs w:val="26"/>
        </w:rPr>
      </w:pPr>
      <w:r w:rsidRPr="00D178E0">
        <w:rPr>
          <w:rFonts w:ascii="Liberation Serif" w:hAnsi="Liberation Serif"/>
          <w:sz w:val="26"/>
          <w:szCs w:val="26"/>
        </w:rPr>
        <w:t>потребления воды в п. Уренгой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FE6261" w:rsidRPr="00D178E0" w:rsidTr="00571114">
        <w:trPr>
          <w:trHeight w:val="497"/>
          <w:jc w:val="center"/>
        </w:trPr>
        <w:tc>
          <w:tcPr>
            <w:tcW w:w="5139" w:type="dxa"/>
            <w:vAlign w:val="center"/>
          </w:tcPr>
          <w:p w:rsidR="00FE6261" w:rsidRPr="00D178E0" w:rsidRDefault="00FE6261" w:rsidP="005266C8">
            <w:pPr>
              <w:autoSpaceDE w:val="0"/>
              <w:autoSpaceDN w:val="0"/>
              <w:adjustRightInd w:val="0"/>
              <w:spacing w:after="0" w:line="240" w:lineRule="auto"/>
              <w:jc w:val="center"/>
              <w:rPr>
                <w:rFonts w:ascii="Liberation Serif" w:hAnsi="Liberation Serif"/>
                <w:b/>
                <w:sz w:val="26"/>
                <w:szCs w:val="26"/>
              </w:rPr>
            </w:pPr>
            <w:r w:rsidRPr="00D178E0">
              <w:rPr>
                <w:rFonts w:ascii="Liberation Serif" w:hAnsi="Liberation Serif"/>
                <w:b/>
                <w:sz w:val="26"/>
                <w:szCs w:val="26"/>
              </w:rPr>
              <w:t>Год</w:t>
            </w:r>
          </w:p>
        </w:tc>
        <w:tc>
          <w:tcPr>
            <w:tcW w:w="5140" w:type="dxa"/>
            <w:vAlign w:val="center"/>
          </w:tcPr>
          <w:p w:rsidR="00FE6261" w:rsidRPr="00D178E0" w:rsidRDefault="00FE6261" w:rsidP="005266C8">
            <w:pPr>
              <w:autoSpaceDE w:val="0"/>
              <w:autoSpaceDN w:val="0"/>
              <w:adjustRightInd w:val="0"/>
              <w:spacing w:after="0" w:line="240" w:lineRule="auto"/>
              <w:jc w:val="center"/>
              <w:rPr>
                <w:rFonts w:ascii="Liberation Serif" w:hAnsi="Liberation Serif"/>
                <w:b/>
                <w:sz w:val="26"/>
                <w:szCs w:val="26"/>
              </w:rPr>
            </w:pPr>
            <w:r w:rsidRPr="00D178E0">
              <w:rPr>
                <w:rFonts w:ascii="Liberation Serif" w:hAnsi="Liberation Serif"/>
                <w:b/>
                <w:sz w:val="26"/>
                <w:szCs w:val="26"/>
              </w:rPr>
              <w:t>Балансы водопотребления (тыс. м</w:t>
            </w:r>
            <w:r w:rsidRPr="00D178E0">
              <w:rPr>
                <w:rFonts w:ascii="Liberation Serif" w:hAnsi="Liberation Serif"/>
                <w:b/>
                <w:sz w:val="26"/>
                <w:szCs w:val="26"/>
                <w:vertAlign w:val="superscript"/>
              </w:rPr>
              <w:t>3</w:t>
            </w:r>
            <w:r w:rsidRPr="00D178E0">
              <w:rPr>
                <w:rFonts w:ascii="Liberation Serif" w:hAnsi="Liberation Serif"/>
                <w:b/>
                <w:sz w:val="26"/>
                <w:szCs w:val="26"/>
              </w:rPr>
              <w:t>/год)</w:t>
            </w:r>
          </w:p>
        </w:tc>
      </w:tr>
      <w:tr w:rsidR="00FE6261" w:rsidRPr="00D178E0" w:rsidTr="005266C8">
        <w:trPr>
          <w:jc w:val="center"/>
        </w:trPr>
        <w:tc>
          <w:tcPr>
            <w:tcW w:w="5139" w:type="dxa"/>
            <w:vAlign w:val="center"/>
          </w:tcPr>
          <w:p w:rsidR="00FE6261" w:rsidRPr="00D178E0" w:rsidRDefault="00FE6261" w:rsidP="00571114">
            <w:pPr>
              <w:autoSpaceDE w:val="0"/>
              <w:autoSpaceDN w:val="0"/>
              <w:adjustRightInd w:val="0"/>
              <w:spacing w:after="0" w:line="240" w:lineRule="auto"/>
              <w:jc w:val="center"/>
              <w:rPr>
                <w:rFonts w:ascii="Liberation Serif" w:hAnsi="Liberation Serif"/>
                <w:sz w:val="26"/>
                <w:szCs w:val="26"/>
              </w:rPr>
            </w:pPr>
            <w:r w:rsidRPr="00D178E0">
              <w:rPr>
                <w:rFonts w:ascii="Liberation Serif" w:hAnsi="Liberation Serif"/>
                <w:sz w:val="26"/>
                <w:szCs w:val="26"/>
              </w:rPr>
              <w:t>201</w:t>
            </w:r>
            <w:r w:rsidR="00571114">
              <w:rPr>
                <w:rFonts w:ascii="Liberation Serif" w:hAnsi="Liberation Serif"/>
                <w:sz w:val="26"/>
                <w:szCs w:val="26"/>
              </w:rPr>
              <w:t>9</w:t>
            </w:r>
            <w:r w:rsidRPr="00D178E0">
              <w:rPr>
                <w:rFonts w:ascii="Liberation Serif" w:hAnsi="Liberation Serif"/>
                <w:sz w:val="26"/>
                <w:szCs w:val="26"/>
              </w:rPr>
              <w:t xml:space="preserve"> (фактическое)</w:t>
            </w:r>
          </w:p>
        </w:tc>
        <w:tc>
          <w:tcPr>
            <w:tcW w:w="5140" w:type="dxa"/>
            <w:vAlign w:val="center"/>
          </w:tcPr>
          <w:p w:rsidR="00FE6261" w:rsidRPr="000A20C4" w:rsidRDefault="006B7F3F" w:rsidP="00CF464D">
            <w:pPr>
              <w:autoSpaceDE w:val="0"/>
              <w:autoSpaceDN w:val="0"/>
              <w:adjustRightInd w:val="0"/>
              <w:spacing w:after="0" w:line="240" w:lineRule="auto"/>
              <w:jc w:val="center"/>
              <w:rPr>
                <w:rFonts w:ascii="Liberation Serif" w:hAnsi="Liberation Serif"/>
                <w:sz w:val="26"/>
                <w:szCs w:val="26"/>
              </w:rPr>
            </w:pPr>
            <w:r w:rsidRPr="000A20C4">
              <w:rPr>
                <w:rFonts w:ascii="Liberation Serif" w:hAnsi="Liberation Serif"/>
                <w:sz w:val="26"/>
                <w:szCs w:val="26"/>
              </w:rPr>
              <w:t>334,</w:t>
            </w:r>
            <w:r w:rsidR="00CF464D" w:rsidRPr="000A20C4">
              <w:rPr>
                <w:rFonts w:ascii="Liberation Serif" w:hAnsi="Liberation Serif"/>
                <w:sz w:val="26"/>
                <w:szCs w:val="26"/>
              </w:rPr>
              <w:t>5</w:t>
            </w:r>
          </w:p>
        </w:tc>
      </w:tr>
      <w:tr w:rsidR="00FE6261" w:rsidRPr="00D178E0" w:rsidTr="005266C8">
        <w:trPr>
          <w:jc w:val="center"/>
        </w:trPr>
        <w:tc>
          <w:tcPr>
            <w:tcW w:w="5139" w:type="dxa"/>
            <w:vAlign w:val="center"/>
          </w:tcPr>
          <w:p w:rsidR="00FE6261" w:rsidRPr="00D178E0" w:rsidRDefault="00FE6261" w:rsidP="005266C8">
            <w:pPr>
              <w:autoSpaceDE w:val="0"/>
              <w:autoSpaceDN w:val="0"/>
              <w:adjustRightInd w:val="0"/>
              <w:spacing w:after="0" w:line="240" w:lineRule="auto"/>
              <w:jc w:val="center"/>
              <w:rPr>
                <w:rFonts w:ascii="Liberation Serif" w:hAnsi="Liberation Serif"/>
                <w:sz w:val="26"/>
                <w:szCs w:val="26"/>
              </w:rPr>
            </w:pPr>
            <w:r w:rsidRPr="00D178E0">
              <w:rPr>
                <w:rFonts w:ascii="Liberation Serif" w:hAnsi="Liberation Serif"/>
                <w:sz w:val="26"/>
                <w:szCs w:val="26"/>
              </w:rPr>
              <w:t>2020</w:t>
            </w:r>
          </w:p>
        </w:tc>
        <w:tc>
          <w:tcPr>
            <w:tcW w:w="5140" w:type="dxa"/>
            <w:vAlign w:val="center"/>
          </w:tcPr>
          <w:p w:rsidR="00FE6261" w:rsidRPr="00D178E0" w:rsidRDefault="00FE6261" w:rsidP="005266C8">
            <w:pPr>
              <w:autoSpaceDE w:val="0"/>
              <w:autoSpaceDN w:val="0"/>
              <w:adjustRightInd w:val="0"/>
              <w:spacing w:after="0" w:line="240" w:lineRule="auto"/>
              <w:jc w:val="center"/>
              <w:rPr>
                <w:rFonts w:ascii="Liberation Serif" w:hAnsi="Liberation Serif"/>
                <w:sz w:val="26"/>
                <w:szCs w:val="26"/>
              </w:rPr>
            </w:pPr>
            <w:r w:rsidRPr="00D178E0">
              <w:rPr>
                <w:rFonts w:ascii="Liberation Serif" w:hAnsi="Liberation Serif"/>
                <w:sz w:val="26"/>
                <w:szCs w:val="26"/>
              </w:rPr>
              <w:t>529,3</w:t>
            </w:r>
          </w:p>
        </w:tc>
      </w:tr>
      <w:tr w:rsidR="00FE6261" w:rsidRPr="00D178E0" w:rsidTr="005266C8">
        <w:trPr>
          <w:jc w:val="center"/>
        </w:trPr>
        <w:tc>
          <w:tcPr>
            <w:tcW w:w="5139" w:type="dxa"/>
            <w:vAlign w:val="center"/>
          </w:tcPr>
          <w:p w:rsidR="00FE6261" w:rsidRPr="00D178E0" w:rsidRDefault="00FE6261" w:rsidP="005266C8">
            <w:pPr>
              <w:autoSpaceDE w:val="0"/>
              <w:autoSpaceDN w:val="0"/>
              <w:adjustRightInd w:val="0"/>
              <w:spacing w:after="0" w:line="240" w:lineRule="auto"/>
              <w:jc w:val="center"/>
              <w:rPr>
                <w:rFonts w:ascii="Liberation Serif" w:hAnsi="Liberation Serif"/>
                <w:sz w:val="26"/>
                <w:szCs w:val="26"/>
              </w:rPr>
            </w:pPr>
            <w:r w:rsidRPr="00D178E0">
              <w:rPr>
                <w:rFonts w:ascii="Liberation Serif" w:hAnsi="Liberation Serif"/>
                <w:sz w:val="26"/>
                <w:szCs w:val="26"/>
              </w:rPr>
              <w:t>2029</w:t>
            </w:r>
          </w:p>
        </w:tc>
        <w:tc>
          <w:tcPr>
            <w:tcW w:w="5140" w:type="dxa"/>
            <w:vAlign w:val="center"/>
          </w:tcPr>
          <w:p w:rsidR="00FE6261" w:rsidRPr="00D178E0" w:rsidRDefault="00FE6261" w:rsidP="005266C8">
            <w:pPr>
              <w:autoSpaceDE w:val="0"/>
              <w:autoSpaceDN w:val="0"/>
              <w:adjustRightInd w:val="0"/>
              <w:spacing w:after="0" w:line="240" w:lineRule="auto"/>
              <w:jc w:val="center"/>
              <w:rPr>
                <w:rFonts w:ascii="Liberation Serif" w:hAnsi="Liberation Serif"/>
                <w:sz w:val="26"/>
                <w:szCs w:val="26"/>
              </w:rPr>
            </w:pPr>
            <w:r w:rsidRPr="00D178E0">
              <w:rPr>
                <w:rFonts w:ascii="Liberation Serif" w:hAnsi="Liberation Serif"/>
                <w:sz w:val="26"/>
                <w:szCs w:val="26"/>
              </w:rPr>
              <w:t>679,2</w:t>
            </w:r>
          </w:p>
        </w:tc>
      </w:tr>
    </w:tbl>
    <w:p w:rsidR="00FE6261" w:rsidRPr="00D178E0" w:rsidRDefault="00FE6261" w:rsidP="004A57F0">
      <w:pPr>
        <w:pStyle w:val="3"/>
        <w:spacing w:after="240"/>
        <w:ind w:firstLine="567"/>
        <w:jc w:val="both"/>
        <w:rPr>
          <w:rFonts w:ascii="Liberation Serif" w:hAnsi="Liberation Serif"/>
          <w:color w:val="auto"/>
          <w:sz w:val="28"/>
          <w:szCs w:val="28"/>
        </w:rPr>
      </w:pPr>
      <w:bookmarkStart w:id="28" w:name="_Toc385862042"/>
      <w:bookmarkStart w:id="29" w:name="_Toc392073578"/>
      <w:bookmarkStart w:id="30" w:name="_Toc403475530"/>
      <w:r w:rsidRPr="00D178E0">
        <w:rPr>
          <w:rFonts w:ascii="Liberation Serif" w:hAnsi="Liberation Serif"/>
          <w:color w:val="auto"/>
          <w:sz w:val="28"/>
          <w:szCs w:val="28"/>
        </w:rPr>
        <w:t>2.3.8. Сведения о фактическом и ожидаемом потреблении питьевой, технической воды</w:t>
      </w:r>
      <w:bookmarkEnd w:id="28"/>
      <w:bookmarkEnd w:id="29"/>
      <w:bookmarkEnd w:id="30"/>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Анализ фактического и ожидаемого потребления питьевой воды позволил сделать следующие выводы.</w:t>
      </w:r>
    </w:p>
    <w:p w:rsidR="00FE6261" w:rsidRPr="000A20C4"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Фактическое потребление воды за 201</w:t>
      </w:r>
      <w:r w:rsidR="00571114">
        <w:rPr>
          <w:rFonts w:ascii="Liberation Serif" w:hAnsi="Liberation Serif"/>
          <w:sz w:val="28"/>
          <w:szCs w:val="28"/>
        </w:rPr>
        <w:t>9</w:t>
      </w:r>
      <w:r w:rsidRPr="00D178E0">
        <w:rPr>
          <w:rFonts w:ascii="Liberation Serif" w:hAnsi="Liberation Serif"/>
          <w:sz w:val="28"/>
          <w:szCs w:val="28"/>
        </w:rPr>
        <w:t xml:space="preserve"> год </w:t>
      </w:r>
      <w:r w:rsidRPr="000A20C4">
        <w:rPr>
          <w:rFonts w:ascii="Liberation Serif" w:hAnsi="Liberation Serif"/>
          <w:sz w:val="28"/>
          <w:szCs w:val="28"/>
        </w:rPr>
        <w:t xml:space="preserve">составило </w:t>
      </w:r>
      <w:r w:rsidR="00917710" w:rsidRPr="000A20C4">
        <w:rPr>
          <w:rFonts w:ascii="Liberation Serif" w:hAnsi="Liberation Serif"/>
          <w:sz w:val="28"/>
          <w:szCs w:val="28"/>
        </w:rPr>
        <w:t>33</w:t>
      </w:r>
      <w:r w:rsidR="00CF464D" w:rsidRPr="000A20C4">
        <w:rPr>
          <w:rFonts w:ascii="Liberation Serif" w:hAnsi="Liberation Serif"/>
          <w:sz w:val="28"/>
          <w:szCs w:val="28"/>
        </w:rPr>
        <w:t>5</w:t>
      </w:r>
      <w:r w:rsidR="00917710" w:rsidRPr="000A20C4">
        <w:rPr>
          <w:rFonts w:ascii="Liberation Serif" w:hAnsi="Liberation Serif"/>
          <w:sz w:val="28"/>
          <w:szCs w:val="28"/>
        </w:rPr>
        <w:t xml:space="preserve"> тыс.</w:t>
      </w:r>
      <w:r w:rsidRPr="000A20C4">
        <w:rPr>
          <w:rFonts w:ascii="Liberation Serif" w:hAnsi="Liberation Serif"/>
          <w:sz w:val="28"/>
          <w:szCs w:val="28"/>
        </w:rPr>
        <w:t xml:space="preserve"> м</w:t>
      </w:r>
      <w:r w:rsidRPr="000A20C4">
        <w:rPr>
          <w:rFonts w:ascii="Liberation Serif" w:hAnsi="Liberation Serif"/>
          <w:sz w:val="28"/>
          <w:szCs w:val="28"/>
          <w:vertAlign w:val="superscript"/>
        </w:rPr>
        <w:t>3</w:t>
      </w:r>
      <w:r w:rsidRPr="000A20C4">
        <w:rPr>
          <w:rFonts w:ascii="Liberation Serif" w:hAnsi="Liberation Serif"/>
          <w:sz w:val="28"/>
          <w:szCs w:val="28"/>
        </w:rPr>
        <w:t xml:space="preserve">/год, в средние сутки </w:t>
      </w:r>
      <w:r w:rsidR="00F3451C" w:rsidRPr="000A20C4">
        <w:rPr>
          <w:rFonts w:ascii="Liberation Serif" w:hAnsi="Liberation Serif"/>
          <w:sz w:val="28"/>
          <w:szCs w:val="28"/>
        </w:rPr>
        <w:t xml:space="preserve">0,92 </w:t>
      </w:r>
      <w:r w:rsidRPr="000A20C4">
        <w:rPr>
          <w:rFonts w:ascii="Liberation Serif" w:hAnsi="Liberation Serif"/>
          <w:sz w:val="28"/>
          <w:szCs w:val="28"/>
        </w:rPr>
        <w:t>тыс. м</w:t>
      </w:r>
      <w:r w:rsidRPr="000A20C4">
        <w:rPr>
          <w:rFonts w:ascii="Liberation Serif" w:hAnsi="Liberation Serif"/>
          <w:sz w:val="28"/>
          <w:szCs w:val="28"/>
          <w:vertAlign w:val="superscript"/>
        </w:rPr>
        <w:t>3</w:t>
      </w:r>
      <w:r w:rsidRPr="000A20C4">
        <w:rPr>
          <w:rFonts w:ascii="Liberation Serif" w:hAnsi="Liberation Serif"/>
          <w:sz w:val="28"/>
          <w:szCs w:val="28"/>
        </w:rPr>
        <w:t>/сут, в сутки максимального водоразбора 1,</w:t>
      </w:r>
      <w:r w:rsidR="00F3451C" w:rsidRPr="000A20C4">
        <w:rPr>
          <w:rFonts w:ascii="Liberation Serif" w:hAnsi="Liberation Serif"/>
          <w:sz w:val="28"/>
          <w:szCs w:val="28"/>
        </w:rPr>
        <w:t>2</w:t>
      </w:r>
      <w:r w:rsidRPr="000A20C4">
        <w:rPr>
          <w:rFonts w:ascii="Liberation Serif" w:hAnsi="Liberation Serif"/>
          <w:sz w:val="28"/>
          <w:szCs w:val="28"/>
        </w:rPr>
        <w:t>5 тыс. м</w:t>
      </w:r>
      <w:r w:rsidRPr="000A20C4">
        <w:rPr>
          <w:rFonts w:ascii="Liberation Serif" w:hAnsi="Liberation Serif"/>
          <w:sz w:val="28"/>
          <w:szCs w:val="28"/>
          <w:vertAlign w:val="superscript"/>
        </w:rPr>
        <w:t>3</w:t>
      </w:r>
      <w:r w:rsidRPr="000A20C4">
        <w:rPr>
          <w:rFonts w:ascii="Liberation Serif" w:hAnsi="Liberation Serif"/>
          <w:sz w:val="28"/>
          <w:szCs w:val="28"/>
        </w:rPr>
        <w:t>/сут. К 20</w:t>
      </w:r>
      <w:r w:rsidR="0031432B" w:rsidRPr="000A20C4">
        <w:rPr>
          <w:rFonts w:ascii="Liberation Serif" w:hAnsi="Liberation Serif"/>
          <w:sz w:val="28"/>
          <w:szCs w:val="28"/>
        </w:rPr>
        <w:t>30</w:t>
      </w:r>
      <w:r w:rsidRPr="000A20C4">
        <w:rPr>
          <w:rFonts w:ascii="Liberation Serif" w:hAnsi="Liberation Serif"/>
          <w:sz w:val="28"/>
          <w:szCs w:val="28"/>
        </w:rPr>
        <w:t xml:space="preserve"> году ожидаемое потребление составит 679,2 тыс. м</w:t>
      </w:r>
      <w:r w:rsidRPr="000A20C4">
        <w:rPr>
          <w:rFonts w:ascii="Liberation Serif" w:hAnsi="Liberation Serif"/>
          <w:sz w:val="28"/>
          <w:szCs w:val="28"/>
          <w:vertAlign w:val="superscript"/>
        </w:rPr>
        <w:t>3</w:t>
      </w:r>
      <w:r w:rsidRPr="000A20C4">
        <w:rPr>
          <w:rFonts w:ascii="Liberation Serif" w:hAnsi="Liberation Serif"/>
          <w:sz w:val="28"/>
          <w:szCs w:val="28"/>
        </w:rPr>
        <w:t>/год, в средние сутки 1,86 тыс. м</w:t>
      </w:r>
      <w:r w:rsidRPr="000A20C4">
        <w:rPr>
          <w:rFonts w:ascii="Liberation Serif" w:hAnsi="Liberation Serif"/>
          <w:sz w:val="28"/>
          <w:szCs w:val="28"/>
          <w:vertAlign w:val="superscript"/>
        </w:rPr>
        <w:t>3</w:t>
      </w:r>
      <w:r w:rsidRPr="000A20C4">
        <w:rPr>
          <w:rFonts w:ascii="Liberation Serif" w:hAnsi="Liberation Serif"/>
          <w:sz w:val="28"/>
          <w:szCs w:val="28"/>
        </w:rPr>
        <w:t>/сут, в максимальные сутки расход составил 2,42 тыс. м</w:t>
      </w:r>
      <w:r w:rsidRPr="000A20C4">
        <w:rPr>
          <w:rFonts w:ascii="Liberation Serif" w:hAnsi="Liberation Serif"/>
          <w:sz w:val="28"/>
          <w:szCs w:val="28"/>
          <w:vertAlign w:val="superscript"/>
        </w:rPr>
        <w:t>3</w:t>
      </w:r>
      <w:r w:rsidRPr="000A20C4">
        <w:rPr>
          <w:rFonts w:ascii="Liberation Serif" w:hAnsi="Liberation Serif"/>
          <w:sz w:val="28"/>
          <w:szCs w:val="28"/>
        </w:rPr>
        <w:t>/сут.</w:t>
      </w:r>
    </w:p>
    <w:p w:rsidR="00FE6261" w:rsidRPr="00D178E0" w:rsidRDefault="00FE6261" w:rsidP="004A57F0">
      <w:pPr>
        <w:pStyle w:val="3"/>
        <w:spacing w:after="240"/>
        <w:ind w:firstLine="567"/>
        <w:jc w:val="both"/>
        <w:rPr>
          <w:rFonts w:ascii="Liberation Serif" w:hAnsi="Liberation Serif"/>
          <w:color w:val="auto"/>
          <w:sz w:val="28"/>
          <w:szCs w:val="28"/>
        </w:rPr>
      </w:pPr>
      <w:bookmarkStart w:id="31" w:name="_Toc385862043"/>
      <w:bookmarkStart w:id="32" w:name="_Toc392073579"/>
      <w:bookmarkStart w:id="33" w:name="_Toc403475531"/>
      <w:r w:rsidRPr="00D178E0">
        <w:rPr>
          <w:rFonts w:ascii="Liberation Serif" w:hAnsi="Liberation Serif"/>
          <w:color w:val="auto"/>
          <w:sz w:val="28"/>
          <w:szCs w:val="28"/>
        </w:rPr>
        <w:t>2.3.9. Описание территориальной структуры потребления питьевой</w:t>
      </w:r>
      <w:bookmarkEnd w:id="31"/>
      <w:bookmarkEnd w:id="32"/>
      <w:r w:rsidRPr="00D178E0">
        <w:rPr>
          <w:rFonts w:ascii="Liberation Serif" w:hAnsi="Liberation Serif"/>
          <w:color w:val="auto"/>
          <w:sz w:val="28"/>
          <w:szCs w:val="28"/>
        </w:rPr>
        <w:t xml:space="preserve"> воды</w:t>
      </w:r>
      <w:bookmarkEnd w:id="33"/>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Анализ территориальной структуры потребления питьевой воды приведен в </w:t>
      </w:r>
      <w:r w:rsidRPr="00D178E0">
        <w:rPr>
          <w:rFonts w:ascii="Liberation Serif" w:hAnsi="Liberation Serif"/>
          <w:sz w:val="28"/>
          <w:szCs w:val="28"/>
        </w:rPr>
        <w:br/>
      </w:r>
      <w:bookmarkStart w:id="34" w:name="таб391"/>
      <w:bookmarkStart w:id="35" w:name="_Toc385862044"/>
      <w:r w:rsidRPr="00D178E0">
        <w:rPr>
          <w:rFonts w:ascii="Liberation Serif" w:hAnsi="Liberation Serif"/>
          <w:sz w:val="28"/>
          <w:szCs w:val="28"/>
        </w:rPr>
        <w:t>таб. 2.3.9.1.</w:t>
      </w:r>
    </w:p>
    <w:p w:rsidR="00FE6261" w:rsidRPr="00D178E0" w:rsidRDefault="00FE6261" w:rsidP="0034351C">
      <w:pPr>
        <w:spacing w:after="0"/>
        <w:ind w:firstLine="567"/>
        <w:jc w:val="right"/>
        <w:rPr>
          <w:rFonts w:ascii="Liberation Serif" w:hAnsi="Liberation Serif"/>
          <w:sz w:val="26"/>
          <w:szCs w:val="26"/>
        </w:rPr>
      </w:pPr>
      <w:r w:rsidRPr="00D178E0">
        <w:rPr>
          <w:rFonts w:ascii="Liberation Serif" w:hAnsi="Liberation Serif"/>
          <w:sz w:val="26"/>
          <w:szCs w:val="26"/>
        </w:rPr>
        <w:t xml:space="preserve">Таб. 2.3.9.1. Анализ территориальной структуры </w:t>
      </w:r>
      <w:r w:rsidRPr="00D178E0">
        <w:rPr>
          <w:rFonts w:ascii="Liberation Serif" w:hAnsi="Liberation Serif"/>
          <w:sz w:val="26"/>
          <w:szCs w:val="26"/>
        </w:rPr>
        <w:br/>
        <w:t>потребления питьевой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1"/>
        <w:gridCol w:w="2407"/>
        <w:gridCol w:w="2222"/>
        <w:gridCol w:w="2222"/>
        <w:gridCol w:w="2287"/>
      </w:tblGrid>
      <w:tr w:rsidR="00FE6261" w:rsidRPr="00D178E0" w:rsidTr="0031432B">
        <w:trPr>
          <w:trHeight w:val="1140"/>
        </w:trPr>
        <w:tc>
          <w:tcPr>
            <w:tcW w:w="604" w:type="pct"/>
            <w:shd w:val="clear" w:color="000000" w:fill="FFFFFF"/>
            <w:vAlign w:val="center"/>
          </w:tcPr>
          <w:p w:rsidR="00FE6261" w:rsidRPr="00D178E0" w:rsidRDefault="00FE6261" w:rsidP="0034351C">
            <w:pPr>
              <w:spacing w:after="0" w:line="240" w:lineRule="auto"/>
              <w:jc w:val="center"/>
              <w:rPr>
                <w:rFonts w:ascii="Liberation Serif" w:hAnsi="Liberation Serif"/>
                <w:b/>
                <w:color w:val="000000"/>
                <w:sz w:val="26"/>
                <w:szCs w:val="26"/>
              </w:rPr>
            </w:pPr>
            <w:bookmarkStart w:id="36" w:name="_Toc392073580"/>
            <w:bookmarkEnd w:id="34"/>
            <w:r w:rsidRPr="00D178E0">
              <w:rPr>
                <w:rFonts w:ascii="Liberation Serif" w:hAnsi="Liberation Serif"/>
                <w:b/>
                <w:color w:val="000000"/>
                <w:sz w:val="26"/>
                <w:szCs w:val="26"/>
              </w:rPr>
              <w:t>№ п.п.</w:t>
            </w:r>
          </w:p>
        </w:tc>
        <w:tc>
          <w:tcPr>
            <w:tcW w:w="1220" w:type="pct"/>
            <w:shd w:val="clear" w:color="000000" w:fill="FFFFFF"/>
            <w:vAlign w:val="center"/>
          </w:tcPr>
          <w:p w:rsidR="00FE6261" w:rsidRPr="00D178E0" w:rsidRDefault="00FE6261" w:rsidP="0034351C">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Наименование населенных пунктов</w:t>
            </w:r>
          </w:p>
        </w:tc>
        <w:tc>
          <w:tcPr>
            <w:tcW w:w="1037" w:type="pct"/>
            <w:shd w:val="clear" w:color="000000" w:fill="FFFFFF"/>
            <w:vAlign w:val="center"/>
          </w:tcPr>
          <w:p w:rsidR="00FE6261" w:rsidRPr="00D178E0" w:rsidRDefault="00FE6261" w:rsidP="0034351C">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Фактическое водопотребление  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/год</w:t>
            </w:r>
          </w:p>
        </w:tc>
        <w:tc>
          <w:tcPr>
            <w:tcW w:w="1103" w:type="pct"/>
            <w:shd w:val="clear" w:color="000000" w:fill="FFFFFF"/>
            <w:vAlign w:val="center"/>
          </w:tcPr>
          <w:p w:rsidR="00FE6261" w:rsidRPr="00D178E0" w:rsidRDefault="00FE6261" w:rsidP="0034351C">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Среднее водопотребление  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/сут</w:t>
            </w:r>
          </w:p>
        </w:tc>
        <w:tc>
          <w:tcPr>
            <w:tcW w:w="1037" w:type="pct"/>
            <w:shd w:val="clear" w:color="000000" w:fill="FFFFFF"/>
            <w:vAlign w:val="center"/>
          </w:tcPr>
          <w:p w:rsidR="00FE6261" w:rsidRPr="00D178E0" w:rsidRDefault="00FE6261" w:rsidP="0034351C">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Максимальное водопотребление, 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/сут</w:t>
            </w:r>
          </w:p>
        </w:tc>
      </w:tr>
      <w:tr w:rsidR="00FE6261" w:rsidRPr="00D178E0" w:rsidTr="0031432B">
        <w:trPr>
          <w:trHeight w:val="390"/>
        </w:trPr>
        <w:tc>
          <w:tcPr>
            <w:tcW w:w="604" w:type="pct"/>
            <w:shd w:val="clear" w:color="000000" w:fill="FFFFFF"/>
            <w:vAlign w:val="center"/>
          </w:tcPr>
          <w:p w:rsidR="00FE6261" w:rsidRPr="00D178E0" w:rsidRDefault="00FE6261" w:rsidP="006521F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1220" w:type="pct"/>
            <w:shd w:val="clear" w:color="000000" w:fill="FFFFFF"/>
            <w:vAlign w:val="center"/>
          </w:tcPr>
          <w:p w:rsidR="00FE6261" w:rsidRPr="00D178E0" w:rsidRDefault="00FE6261" w:rsidP="006521FC">
            <w:pPr>
              <w:spacing w:after="0" w:line="240" w:lineRule="auto"/>
              <w:jc w:val="center"/>
              <w:rPr>
                <w:rFonts w:ascii="Liberation Serif" w:hAnsi="Liberation Serif"/>
                <w:color w:val="000000"/>
                <w:sz w:val="26"/>
                <w:szCs w:val="26"/>
              </w:rPr>
            </w:pPr>
            <w:r w:rsidRPr="00D178E0">
              <w:rPr>
                <w:rFonts w:ascii="Liberation Serif" w:hAnsi="Liberation Serif"/>
                <w:sz w:val="26"/>
                <w:szCs w:val="26"/>
              </w:rPr>
              <w:t>п. Уренгой</w:t>
            </w:r>
          </w:p>
        </w:tc>
        <w:tc>
          <w:tcPr>
            <w:tcW w:w="1037" w:type="pct"/>
            <w:shd w:val="clear" w:color="000000" w:fill="FFFFFF"/>
            <w:vAlign w:val="center"/>
          </w:tcPr>
          <w:p w:rsidR="00FE6261" w:rsidRPr="000A20C4" w:rsidRDefault="00F6566C" w:rsidP="00CF464D">
            <w:pPr>
              <w:spacing w:after="0" w:line="240" w:lineRule="auto"/>
              <w:jc w:val="center"/>
              <w:rPr>
                <w:rFonts w:ascii="Liberation Serif" w:hAnsi="Liberation Serif"/>
                <w:sz w:val="26"/>
                <w:szCs w:val="26"/>
              </w:rPr>
            </w:pPr>
            <w:r w:rsidRPr="000A20C4">
              <w:rPr>
                <w:rFonts w:ascii="Liberation Serif" w:hAnsi="Liberation Serif"/>
                <w:sz w:val="26"/>
                <w:szCs w:val="26"/>
              </w:rPr>
              <w:t>33</w:t>
            </w:r>
            <w:r w:rsidR="00CF464D" w:rsidRPr="000A20C4">
              <w:rPr>
                <w:rFonts w:ascii="Liberation Serif" w:hAnsi="Liberation Serif"/>
                <w:sz w:val="26"/>
                <w:szCs w:val="26"/>
              </w:rPr>
              <w:t>5</w:t>
            </w:r>
          </w:p>
        </w:tc>
        <w:tc>
          <w:tcPr>
            <w:tcW w:w="1103" w:type="pct"/>
            <w:shd w:val="clear" w:color="000000" w:fill="FFFFFF"/>
            <w:vAlign w:val="center"/>
          </w:tcPr>
          <w:p w:rsidR="00FE6261" w:rsidRPr="000A20C4" w:rsidRDefault="00F3451C" w:rsidP="006521FC">
            <w:pPr>
              <w:spacing w:after="0" w:line="240" w:lineRule="auto"/>
              <w:jc w:val="center"/>
              <w:rPr>
                <w:rFonts w:ascii="Liberation Serif" w:hAnsi="Liberation Serif"/>
                <w:sz w:val="26"/>
                <w:szCs w:val="26"/>
              </w:rPr>
            </w:pPr>
            <w:r w:rsidRPr="000A20C4">
              <w:rPr>
                <w:rFonts w:ascii="Liberation Serif" w:hAnsi="Liberation Serif"/>
                <w:sz w:val="26"/>
                <w:szCs w:val="26"/>
              </w:rPr>
              <w:t>0,92</w:t>
            </w:r>
          </w:p>
        </w:tc>
        <w:tc>
          <w:tcPr>
            <w:tcW w:w="1037" w:type="pct"/>
            <w:shd w:val="clear" w:color="000000" w:fill="FFFFFF"/>
            <w:vAlign w:val="center"/>
          </w:tcPr>
          <w:p w:rsidR="00FE6261" w:rsidRPr="000A20C4" w:rsidRDefault="00FE6261" w:rsidP="00F3451C">
            <w:pPr>
              <w:spacing w:after="0" w:line="240" w:lineRule="auto"/>
              <w:jc w:val="center"/>
              <w:rPr>
                <w:rFonts w:ascii="Liberation Serif" w:hAnsi="Liberation Serif"/>
                <w:sz w:val="26"/>
                <w:szCs w:val="26"/>
              </w:rPr>
            </w:pPr>
            <w:r w:rsidRPr="000A20C4">
              <w:rPr>
                <w:rFonts w:ascii="Liberation Serif" w:hAnsi="Liberation Serif"/>
                <w:sz w:val="26"/>
                <w:szCs w:val="26"/>
              </w:rPr>
              <w:t>1,</w:t>
            </w:r>
            <w:r w:rsidR="00F3451C" w:rsidRPr="000A20C4">
              <w:rPr>
                <w:rFonts w:ascii="Liberation Serif" w:hAnsi="Liberation Serif"/>
                <w:sz w:val="26"/>
                <w:szCs w:val="26"/>
              </w:rPr>
              <w:t>2</w:t>
            </w:r>
            <w:r w:rsidRPr="000A20C4">
              <w:rPr>
                <w:rFonts w:ascii="Liberation Serif" w:hAnsi="Liberation Serif"/>
                <w:sz w:val="26"/>
                <w:szCs w:val="26"/>
              </w:rPr>
              <w:t>5</w:t>
            </w:r>
          </w:p>
        </w:tc>
      </w:tr>
    </w:tbl>
    <w:p w:rsidR="00FE6261" w:rsidRPr="00D178E0" w:rsidRDefault="00FE6261" w:rsidP="004A57F0">
      <w:pPr>
        <w:pStyle w:val="3"/>
        <w:spacing w:after="240"/>
        <w:ind w:firstLine="567"/>
        <w:jc w:val="both"/>
        <w:rPr>
          <w:rFonts w:ascii="Liberation Serif" w:hAnsi="Liberation Serif"/>
          <w:color w:val="auto"/>
          <w:sz w:val="28"/>
          <w:szCs w:val="28"/>
        </w:rPr>
      </w:pPr>
      <w:bookmarkStart w:id="37" w:name="_Toc403475532"/>
      <w:r w:rsidRPr="00D178E0">
        <w:rPr>
          <w:rFonts w:ascii="Liberation Serif" w:hAnsi="Liberation Serif"/>
          <w:color w:val="auto"/>
          <w:sz w:val="28"/>
          <w:szCs w:val="28"/>
        </w:rPr>
        <w:lastRenderedPageBreak/>
        <w:t>2.3.10.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bookmarkEnd w:id="35"/>
      <w:bookmarkEnd w:id="36"/>
      <w:bookmarkEnd w:id="37"/>
    </w:p>
    <w:p w:rsidR="00FE6261" w:rsidRPr="00D178E0" w:rsidRDefault="00FE6261" w:rsidP="0034351C">
      <w:pPr>
        <w:spacing w:after="0"/>
        <w:ind w:firstLine="567"/>
        <w:jc w:val="both"/>
        <w:rPr>
          <w:rFonts w:ascii="Liberation Serif" w:hAnsi="Liberation Serif"/>
          <w:sz w:val="28"/>
          <w:szCs w:val="28"/>
        </w:rPr>
      </w:pPr>
      <w:r w:rsidRPr="00D178E0">
        <w:rPr>
          <w:rFonts w:ascii="Liberation Serif" w:hAnsi="Liberation Serif"/>
          <w:sz w:val="28"/>
          <w:szCs w:val="28"/>
        </w:rPr>
        <w:t>Результаты анализа прогноза распределения расходов воды на водоснабжение по типам абонентов приведены в таб. 2.3.10.1</w:t>
      </w:r>
    </w:p>
    <w:p w:rsidR="00FE6261" w:rsidRPr="00D178E0" w:rsidRDefault="00FE6261" w:rsidP="004A57F0">
      <w:pPr>
        <w:spacing w:after="0"/>
        <w:ind w:firstLine="567"/>
        <w:jc w:val="right"/>
        <w:rPr>
          <w:rFonts w:ascii="Liberation Serif" w:hAnsi="Liberation Serif"/>
          <w:sz w:val="26"/>
          <w:szCs w:val="26"/>
        </w:rPr>
      </w:pPr>
      <w:bookmarkStart w:id="38" w:name="таб3101"/>
      <w:r w:rsidRPr="00D178E0">
        <w:rPr>
          <w:rFonts w:ascii="Liberation Serif" w:hAnsi="Liberation Serif"/>
          <w:sz w:val="26"/>
          <w:szCs w:val="26"/>
        </w:rPr>
        <w:t xml:space="preserve">Таб. 2.3.10.1. Результаты анализа </w:t>
      </w:r>
      <w:r w:rsidRPr="00D178E0">
        <w:rPr>
          <w:rFonts w:ascii="Liberation Serif" w:hAnsi="Liberation Serif"/>
          <w:sz w:val="26"/>
          <w:szCs w:val="26"/>
        </w:rPr>
        <w:br/>
        <w:t>распределения расходов воды</w:t>
      </w:r>
    </w:p>
    <w:tbl>
      <w:tblPr>
        <w:tblW w:w="5000" w:type="pct"/>
        <w:tblLook w:val="00A0" w:firstRow="1" w:lastRow="0" w:firstColumn="1" w:lastColumn="0" w:noHBand="0" w:noVBand="0"/>
      </w:tblPr>
      <w:tblGrid>
        <w:gridCol w:w="1316"/>
        <w:gridCol w:w="1316"/>
        <w:gridCol w:w="2905"/>
        <w:gridCol w:w="2440"/>
        <w:gridCol w:w="2302"/>
      </w:tblGrid>
      <w:tr w:rsidR="00FE6261" w:rsidRPr="00D178E0" w:rsidTr="00494893">
        <w:trPr>
          <w:trHeight w:val="291"/>
        </w:trPr>
        <w:tc>
          <w:tcPr>
            <w:tcW w:w="640" w:type="pct"/>
            <w:vMerge w:val="restart"/>
            <w:tcBorders>
              <w:top w:val="single" w:sz="4" w:space="0" w:color="auto"/>
              <w:left w:val="single" w:sz="4" w:space="0" w:color="auto"/>
              <w:bottom w:val="single" w:sz="4" w:space="0" w:color="auto"/>
              <w:right w:val="single" w:sz="4" w:space="0" w:color="auto"/>
            </w:tcBorders>
            <w:vAlign w:val="bottom"/>
          </w:tcPr>
          <w:p w:rsidR="00FE6261" w:rsidRPr="00D178E0" w:rsidRDefault="00FE6261" w:rsidP="004A57F0">
            <w:pPr>
              <w:spacing w:after="0" w:line="240" w:lineRule="auto"/>
              <w:jc w:val="center"/>
              <w:rPr>
                <w:rFonts w:ascii="Liberation Serif" w:hAnsi="Liberation Serif"/>
                <w:b/>
                <w:bCs/>
                <w:color w:val="000000"/>
                <w:sz w:val="26"/>
                <w:szCs w:val="26"/>
              </w:rPr>
            </w:pPr>
            <w:bookmarkStart w:id="39" w:name="_Toc385862045"/>
            <w:bookmarkStart w:id="40" w:name="_Toc392073581"/>
            <w:bookmarkEnd w:id="38"/>
            <w:r w:rsidRPr="00D178E0">
              <w:rPr>
                <w:rFonts w:ascii="Liberation Serif" w:hAnsi="Liberation Serif"/>
                <w:b/>
                <w:bCs/>
                <w:color w:val="000000"/>
                <w:sz w:val="26"/>
                <w:szCs w:val="26"/>
              </w:rPr>
              <w:t>№ п.п.</w:t>
            </w:r>
          </w:p>
        </w:tc>
        <w:tc>
          <w:tcPr>
            <w:tcW w:w="640" w:type="pct"/>
            <w:vMerge w:val="restart"/>
            <w:tcBorders>
              <w:top w:val="single" w:sz="4" w:space="0" w:color="auto"/>
              <w:left w:val="single" w:sz="4" w:space="0" w:color="auto"/>
              <w:bottom w:val="single" w:sz="4" w:space="0" w:color="auto"/>
              <w:right w:val="single" w:sz="4" w:space="0" w:color="auto"/>
            </w:tcBorders>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Год</w:t>
            </w:r>
          </w:p>
        </w:tc>
        <w:tc>
          <w:tcPr>
            <w:tcW w:w="3720" w:type="pct"/>
            <w:gridSpan w:val="3"/>
            <w:tcBorders>
              <w:top w:val="single" w:sz="4" w:space="0" w:color="auto"/>
              <w:left w:val="nil"/>
              <w:bottom w:val="single" w:sz="4" w:space="0" w:color="auto"/>
              <w:right w:val="single" w:sz="4" w:space="0" w:color="auto"/>
            </w:tcBorders>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Водоснабжение</w:t>
            </w:r>
          </w:p>
        </w:tc>
      </w:tr>
      <w:tr w:rsidR="00FE6261" w:rsidRPr="00D178E0" w:rsidTr="00494893">
        <w:trPr>
          <w:trHeight w:val="267"/>
        </w:trPr>
        <w:tc>
          <w:tcPr>
            <w:tcW w:w="640"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b/>
                <w:bCs/>
                <w:color w:val="000000"/>
                <w:sz w:val="26"/>
                <w:szCs w:val="26"/>
              </w:rPr>
            </w:pPr>
          </w:p>
        </w:tc>
        <w:tc>
          <w:tcPr>
            <w:tcW w:w="640"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b/>
                <w:bCs/>
                <w:color w:val="000000"/>
                <w:sz w:val="26"/>
                <w:szCs w:val="26"/>
              </w:rPr>
            </w:pPr>
          </w:p>
        </w:tc>
        <w:tc>
          <w:tcPr>
            <w:tcW w:w="1413" w:type="pct"/>
            <w:tcBorders>
              <w:top w:val="nil"/>
              <w:left w:val="nil"/>
              <w:bottom w:val="single" w:sz="4" w:space="0" w:color="auto"/>
              <w:right w:val="single" w:sz="4" w:space="0" w:color="auto"/>
            </w:tcBorders>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Население</w:t>
            </w:r>
          </w:p>
        </w:tc>
        <w:tc>
          <w:tcPr>
            <w:tcW w:w="1187" w:type="pct"/>
            <w:tcBorders>
              <w:top w:val="nil"/>
              <w:left w:val="nil"/>
              <w:bottom w:val="single" w:sz="4" w:space="0" w:color="auto"/>
              <w:right w:val="single" w:sz="4" w:space="0" w:color="auto"/>
            </w:tcBorders>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Бюджет</w:t>
            </w:r>
          </w:p>
        </w:tc>
        <w:tc>
          <w:tcPr>
            <w:tcW w:w="1120" w:type="pct"/>
            <w:tcBorders>
              <w:top w:val="nil"/>
              <w:left w:val="nil"/>
              <w:bottom w:val="single" w:sz="4" w:space="0" w:color="auto"/>
              <w:right w:val="single" w:sz="4" w:space="0" w:color="auto"/>
            </w:tcBorders>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Прочие</w:t>
            </w:r>
          </w:p>
        </w:tc>
      </w:tr>
      <w:tr w:rsidR="00FE6261" w:rsidRPr="00D178E0" w:rsidTr="006C5345">
        <w:trPr>
          <w:trHeight w:val="405"/>
        </w:trPr>
        <w:tc>
          <w:tcPr>
            <w:tcW w:w="640"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b/>
                <w:bCs/>
                <w:color w:val="000000"/>
                <w:sz w:val="26"/>
                <w:szCs w:val="26"/>
              </w:rPr>
            </w:pPr>
          </w:p>
        </w:tc>
        <w:tc>
          <w:tcPr>
            <w:tcW w:w="640"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b/>
                <w:bCs/>
                <w:color w:val="000000"/>
                <w:sz w:val="26"/>
                <w:szCs w:val="26"/>
              </w:rPr>
            </w:pPr>
          </w:p>
        </w:tc>
        <w:tc>
          <w:tcPr>
            <w:tcW w:w="1413" w:type="pct"/>
            <w:tcBorders>
              <w:top w:val="nil"/>
              <w:left w:val="nil"/>
              <w:bottom w:val="single" w:sz="4" w:space="0" w:color="auto"/>
              <w:right w:val="single" w:sz="4" w:space="0" w:color="auto"/>
            </w:tcBorders>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c>
          <w:tcPr>
            <w:tcW w:w="1187" w:type="pct"/>
            <w:tcBorders>
              <w:top w:val="nil"/>
              <w:left w:val="nil"/>
              <w:bottom w:val="single" w:sz="4" w:space="0" w:color="auto"/>
              <w:right w:val="single" w:sz="4" w:space="0" w:color="auto"/>
            </w:tcBorders>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c>
          <w:tcPr>
            <w:tcW w:w="1120" w:type="pct"/>
            <w:tcBorders>
              <w:top w:val="nil"/>
              <w:left w:val="nil"/>
              <w:bottom w:val="single" w:sz="4" w:space="0" w:color="auto"/>
              <w:right w:val="single" w:sz="4" w:space="0" w:color="auto"/>
            </w:tcBorders>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r>
      <w:tr w:rsidR="00FE6261" w:rsidRPr="00D178E0" w:rsidTr="0031432B">
        <w:trPr>
          <w:trHeight w:val="141"/>
        </w:trPr>
        <w:tc>
          <w:tcPr>
            <w:tcW w:w="640" w:type="pct"/>
            <w:tcBorders>
              <w:top w:val="nil"/>
              <w:left w:val="single" w:sz="4" w:space="0" w:color="auto"/>
              <w:bottom w:val="single" w:sz="4" w:space="0" w:color="auto"/>
              <w:right w:val="single" w:sz="4" w:space="0" w:color="auto"/>
            </w:tcBorders>
            <w:noWrap/>
            <w:vAlign w:val="bottom"/>
          </w:tcPr>
          <w:p w:rsidR="00FE6261" w:rsidRPr="0031432B" w:rsidRDefault="00FE6261" w:rsidP="004A57F0">
            <w:pPr>
              <w:spacing w:after="0" w:line="240" w:lineRule="auto"/>
              <w:jc w:val="center"/>
              <w:rPr>
                <w:rFonts w:ascii="Liberation Serif" w:hAnsi="Liberation Serif"/>
                <w:b/>
                <w:bCs/>
                <w:color w:val="000000"/>
                <w:sz w:val="16"/>
                <w:szCs w:val="16"/>
              </w:rPr>
            </w:pPr>
            <w:r w:rsidRPr="0031432B">
              <w:rPr>
                <w:rFonts w:ascii="Liberation Serif" w:hAnsi="Liberation Serif"/>
                <w:b/>
                <w:bCs/>
                <w:color w:val="000000"/>
                <w:sz w:val="16"/>
                <w:szCs w:val="16"/>
              </w:rPr>
              <w:t>1</w:t>
            </w:r>
          </w:p>
        </w:tc>
        <w:tc>
          <w:tcPr>
            <w:tcW w:w="640" w:type="pct"/>
            <w:tcBorders>
              <w:top w:val="nil"/>
              <w:left w:val="nil"/>
              <w:bottom w:val="single" w:sz="4" w:space="0" w:color="auto"/>
              <w:right w:val="single" w:sz="4" w:space="0" w:color="auto"/>
            </w:tcBorders>
            <w:noWrap/>
            <w:vAlign w:val="bottom"/>
          </w:tcPr>
          <w:p w:rsidR="00FE6261" w:rsidRPr="0031432B" w:rsidRDefault="00FE6261" w:rsidP="004A57F0">
            <w:pPr>
              <w:spacing w:after="0" w:line="240" w:lineRule="auto"/>
              <w:jc w:val="center"/>
              <w:rPr>
                <w:rFonts w:ascii="Liberation Serif" w:hAnsi="Liberation Serif"/>
                <w:b/>
                <w:bCs/>
                <w:color w:val="000000"/>
                <w:sz w:val="16"/>
                <w:szCs w:val="16"/>
              </w:rPr>
            </w:pPr>
            <w:r w:rsidRPr="0031432B">
              <w:rPr>
                <w:rFonts w:ascii="Liberation Serif" w:hAnsi="Liberation Serif"/>
                <w:b/>
                <w:bCs/>
                <w:color w:val="000000"/>
                <w:sz w:val="16"/>
                <w:szCs w:val="16"/>
              </w:rPr>
              <w:t>2</w:t>
            </w:r>
          </w:p>
        </w:tc>
        <w:tc>
          <w:tcPr>
            <w:tcW w:w="1413" w:type="pct"/>
            <w:tcBorders>
              <w:top w:val="nil"/>
              <w:left w:val="nil"/>
              <w:bottom w:val="single" w:sz="4" w:space="0" w:color="auto"/>
              <w:right w:val="single" w:sz="4" w:space="0" w:color="auto"/>
            </w:tcBorders>
            <w:noWrap/>
            <w:vAlign w:val="bottom"/>
          </w:tcPr>
          <w:p w:rsidR="00FE6261" w:rsidRPr="0031432B" w:rsidRDefault="00FE6261" w:rsidP="004A57F0">
            <w:pPr>
              <w:spacing w:after="0" w:line="240" w:lineRule="auto"/>
              <w:jc w:val="center"/>
              <w:rPr>
                <w:rFonts w:ascii="Liberation Serif" w:hAnsi="Liberation Serif"/>
                <w:b/>
                <w:bCs/>
                <w:color w:val="000000"/>
                <w:sz w:val="16"/>
                <w:szCs w:val="16"/>
              </w:rPr>
            </w:pPr>
            <w:r w:rsidRPr="0031432B">
              <w:rPr>
                <w:rFonts w:ascii="Liberation Serif" w:hAnsi="Liberation Serif"/>
                <w:b/>
                <w:bCs/>
                <w:color w:val="000000"/>
                <w:sz w:val="16"/>
                <w:szCs w:val="16"/>
              </w:rPr>
              <w:t>3</w:t>
            </w:r>
          </w:p>
        </w:tc>
        <w:tc>
          <w:tcPr>
            <w:tcW w:w="1187" w:type="pct"/>
            <w:tcBorders>
              <w:top w:val="nil"/>
              <w:left w:val="nil"/>
              <w:bottom w:val="single" w:sz="4" w:space="0" w:color="auto"/>
              <w:right w:val="single" w:sz="4" w:space="0" w:color="auto"/>
            </w:tcBorders>
            <w:noWrap/>
            <w:vAlign w:val="bottom"/>
          </w:tcPr>
          <w:p w:rsidR="00FE6261" w:rsidRPr="0031432B" w:rsidRDefault="00FE6261" w:rsidP="004A57F0">
            <w:pPr>
              <w:spacing w:after="0" w:line="240" w:lineRule="auto"/>
              <w:jc w:val="center"/>
              <w:rPr>
                <w:rFonts w:ascii="Liberation Serif" w:hAnsi="Liberation Serif"/>
                <w:b/>
                <w:bCs/>
                <w:color w:val="000000"/>
                <w:sz w:val="16"/>
                <w:szCs w:val="16"/>
              </w:rPr>
            </w:pPr>
            <w:r w:rsidRPr="0031432B">
              <w:rPr>
                <w:rFonts w:ascii="Liberation Serif" w:hAnsi="Liberation Serif"/>
                <w:b/>
                <w:bCs/>
                <w:color w:val="000000"/>
                <w:sz w:val="16"/>
                <w:szCs w:val="16"/>
              </w:rPr>
              <w:t>4</w:t>
            </w:r>
          </w:p>
        </w:tc>
        <w:tc>
          <w:tcPr>
            <w:tcW w:w="1120" w:type="pct"/>
            <w:tcBorders>
              <w:top w:val="nil"/>
              <w:left w:val="nil"/>
              <w:bottom w:val="single" w:sz="4" w:space="0" w:color="auto"/>
              <w:right w:val="single" w:sz="4" w:space="0" w:color="auto"/>
            </w:tcBorders>
            <w:noWrap/>
            <w:vAlign w:val="bottom"/>
          </w:tcPr>
          <w:p w:rsidR="00FE6261" w:rsidRPr="0031432B" w:rsidRDefault="00FE6261" w:rsidP="004A57F0">
            <w:pPr>
              <w:spacing w:after="0" w:line="240" w:lineRule="auto"/>
              <w:jc w:val="center"/>
              <w:rPr>
                <w:rFonts w:ascii="Liberation Serif" w:hAnsi="Liberation Serif"/>
                <w:b/>
                <w:bCs/>
                <w:color w:val="000000"/>
                <w:sz w:val="16"/>
                <w:szCs w:val="16"/>
              </w:rPr>
            </w:pPr>
            <w:r w:rsidRPr="0031432B">
              <w:rPr>
                <w:rFonts w:ascii="Liberation Serif" w:hAnsi="Liberation Serif"/>
                <w:b/>
                <w:bCs/>
                <w:color w:val="000000"/>
                <w:sz w:val="16"/>
                <w:szCs w:val="16"/>
              </w:rPr>
              <w:t>5</w:t>
            </w:r>
          </w:p>
        </w:tc>
      </w:tr>
      <w:tr w:rsidR="00FE6261" w:rsidRPr="00D178E0" w:rsidTr="006521FC">
        <w:trPr>
          <w:trHeight w:val="330"/>
        </w:trPr>
        <w:tc>
          <w:tcPr>
            <w:tcW w:w="640" w:type="pct"/>
            <w:tcBorders>
              <w:top w:val="nil"/>
              <w:left w:val="single" w:sz="4" w:space="0" w:color="auto"/>
              <w:bottom w:val="single" w:sz="4" w:space="0" w:color="auto"/>
              <w:right w:val="single" w:sz="4" w:space="0" w:color="auto"/>
            </w:tcBorders>
            <w:noWrap/>
            <w:vAlign w:val="bottom"/>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640" w:type="pct"/>
            <w:tcBorders>
              <w:top w:val="nil"/>
              <w:left w:val="nil"/>
              <w:bottom w:val="single" w:sz="4" w:space="0" w:color="auto"/>
              <w:right w:val="single" w:sz="4" w:space="0" w:color="auto"/>
            </w:tcBorders>
            <w:noWrap/>
            <w:vAlign w:val="center"/>
          </w:tcPr>
          <w:p w:rsidR="00FE6261" w:rsidRPr="00D178E0" w:rsidRDefault="00FE6261" w:rsidP="002B6349">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w:t>
            </w:r>
            <w:r w:rsidR="002B6349" w:rsidRPr="00D178E0">
              <w:rPr>
                <w:rFonts w:ascii="Liberation Serif" w:hAnsi="Liberation Serif"/>
                <w:color w:val="000000"/>
                <w:sz w:val="26"/>
                <w:szCs w:val="26"/>
              </w:rPr>
              <w:t>7</w:t>
            </w:r>
          </w:p>
        </w:tc>
        <w:tc>
          <w:tcPr>
            <w:tcW w:w="1413" w:type="pct"/>
            <w:tcBorders>
              <w:top w:val="nil"/>
              <w:left w:val="nil"/>
              <w:bottom w:val="single" w:sz="4" w:space="0" w:color="auto"/>
              <w:right w:val="single" w:sz="4" w:space="0" w:color="auto"/>
            </w:tcBorders>
            <w:noWrap/>
            <w:vAlign w:val="center"/>
          </w:tcPr>
          <w:p w:rsidR="00FE6261" w:rsidRPr="00D178E0" w:rsidRDefault="00FE6261" w:rsidP="00F3451C">
            <w:pPr>
              <w:spacing w:after="0" w:line="240" w:lineRule="auto"/>
              <w:jc w:val="center"/>
              <w:rPr>
                <w:rFonts w:ascii="Liberation Serif" w:hAnsi="Liberation Serif"/>
                <w:sz w:val="26"/>
                <w:szCs w:val="26"/>
              </w:rPr>
            </w:pPr>
            <w:r w:rsidRPr="00D178E0">
              <w:rPr>
                <w:rFonts w:ascii="Liberation Serif" w:hAnsi="Liberation Serif"/>
                <w:sz w:val="26"/>
                <w:szCs w:val="26"/>
              </w:rPr>
              <w:t>2</w:t>
            </w:r>
            <w:r w:rsidR="00F3451C" w:rsidRPr="00D178E0">
              <w:rPr>
                <w:rFonts w:ascii="Liberation Serif" w:hAnsi="Liberation Serif"/>
                <w:sz w:val="26"/>
                <w:szCs w:val="26"/>
              </w:rPr>
              <w:t>47,917</w:t>
            </w:r>
          </w:p>
        </w:tc>
        <w:tc>
          <w:tcPr>
            <w:tcW w:w="1187" w:type="pct"/>
            <w:tcBorders>
              <w:top w:val="nil"/>
              <w:left w:val="nil"/>
              <w:bottom w:val="single" w:sz="4" w:space="0" w:color="auto"/>
              <w:right w:val="single" w:sz="4" w:space="0" w:color="auto"/>
            </w:tcBorders>
            <w:noWrap/>
            <w:vAlign w:val="center"/>
          </w:tcPr>
          <w:p w:rsidR="00FE6261" w:rsidRPr="00D178E0" w:rsidRDefault="00F3451C" w:rsidP="00F3451C">
            <w:pPr>
              <w:spacing w:after="0" w:line="240" w:lineRule="auto"/>
              <w:jc w:val="center"/>
              <w:rPr>
                <w:rFonts w:ascii="Liberation Serif" w:hAnsi="Liberation Serif"/>
                <w:sz w:val="26"/>
                <w:szCs w:val="26"/>
              </w:rPr>
            </w:pPr>
            <w:r w:rsidRPr="00D178E0">
              <w:rPr>
                <w:rFonts w:ascii="Liberation Serif" w:hAnsi="Liberation Serif"/>
                <w:sz w:val="26"/>
                <w:szCs w:val="26"/>
              </w:rPr>
              <w:t>26,892</w:t>
            </w:r>
          </w:p>
        </w:tc>
        <w:tc>
          <w:tcPr>
            <w:tcW w:w="1120" w:type="pct"/>
            <w:tcBorders>
              <w:top w:val="nil"/>
              <w:left w:val="nil"/>
              <w:bottom w:val="single" w:sz="4" w:space="0" w:color="auto"/>
              <w:right w:val="single" w:sz="4" w:space="0" w:color="auto"/>
            </w:tcBorders>
            <w:noWrap/>
            <w:vAlign w:val="center"/>
          </w:tcPr>
          <w:p w:rsidR="00FE6261" w:rsidRPr="00D178E0" w:rsidRDefault="00F3451C" w:rsidP="00F3451C">
            <w:pPr>
              <w:spacing w:after="0" w:line="240" w:lineRule="auto"/>
              <w:jc w:val="center"/>
              <w:rPr>
                <w:rFonts w:ascii="Liberation Serif" w:hAnsi="Liberation Serif"/>
                <w:sz w:val="26"/>
                <w:szCs w:val="26"/>
              </w:rPr>
            </w:pPr>
            <w:r w:rsidRPr="00D178E0">
              <w:rPr>
                <w:rFonts w:ascii="Liberation Serif" w:hAnsi="Liberation Serif"/>
                <w:sz w:val="26"/>
                <w:szCs w:val="26"/>
              </w:rPr>
              <w:t>62,976</w:t>
            </w:r>
          </w:p>
        </w:tc>
      </w:tr>
      <w:tr w:rsidR="00FE6261" w:rsidRPr="00D178E0" w:rsidTr="00E875D4">
        <w:trPr>
          <w:trHeight w:val="375"/>
        </w:trPr>
        <w:tc>
          <w:tcPr>
            <w:tcW w:w="640" w:type="pct"/>
            <w:tcBorders>
              <w:top w:val="nil"/>
              <w:left w:val="single" w:sz="4" w:space="0" w:color="auto"/>
              <w:bottom w:val="single" w:sz="4" w:space="0" w:color="auto"/>
              <w:right w:val="single" w:sz="4" w:space="0" w:color="auto"/>
            </w:tcBorders>
            <w:noWrap/>
            <w:vAlign w:val="bottom"/>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w:t>
            </w:r>
          </w:p>
        </w:tc>
        <w:tc>
          <w:tcPr>
            <w:tcW w:w="640" w:type="pct"/>
            <w:tcBorders>
              <w:top w:val="nil"/>
              <w:left w:val="nil"/>
              <w:bottom w:val="single" w:sz="4" w:space="0" w:color="auto"/>
              <w:right w:val="single" w:sz="4" w:space="0" w:color="auto"/>
            </w:tcBorders>
            <w:noWrap/>
            <w:vAlign w:val="center"/>
          </w:tcPr>
          <w:p w:rsidR="00FE6261" w:rsidRPr="00D178E0" w:rsidRDefault="00FE6261" w:rsidP="006521FC">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2020</w:t>
            </w:r>
          </w:p>
        </w:tc>
        <w:tc>
          <w:tcPr>
            <w:tcW w:w="1413" w:type="pct"/>
            <w:tcBorders>
              <w:top w:val="nil"/>
              <w:left w:val="nil"/>
              <w:bottom w:val="single" w:sz="4" w:space="0" w:color="auto"/>
              <w:right w:val="single" w:sz="4" w:space="0" w:color="auto"/>
            </w:tcBorders>
            <w:noWrap/>
            <w:vAlign w:val="center"/>
          </w:tcPr>
          <w:p w:rsidR="00FE6261" w:rsidRPr="00D178E0" w:rsidRDefault="00FE6261" w:rsidP="00E875D4">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370,51</w:t>
            </w:r>
          </w:p>
        </w:tc>
        <w:tc>
          <w:tcPr>
            <w:tcW w:w="1187" w:type="pct"/>
            <w:tcBorders>
              <w:top w:val="nil"/>
              <w:left w:val="nil"/>
              <w:bottom w:val="single" w:sz="4" w:space="0" w:color="auto"/>
              <w:right w:val="single" w:sz="4" w:space="0" w:color="auto"/>
            </w:tcBorders>
            <w:noWrap/>
            <w:vAlign w:val="center"/>
          </w:tcPr>
          <w:p w:rsidR="00FE6261" w:rsidRPr="00D178E0" w:rsidRDefault="00FE6261" w:rsidP="00E875D4">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58,22</w:t>
            </w:r>
          </w:p>
        </w:tc>
        <w:tc>
          <w:tcPr>
            <w:tcW w:w="1120" w:type="pct"/>
            <w:tcBorders>
              <w:top w:val="nil"/>
              <w:left w:val="nil"/>
              <w:bottom w:val="single" w:sz="4" w:space="0" w:color="auto"/>
              <w:right w:val="single" w:sz="4" w:space="0" w:color="auto"/>
            </w:tcBorders>
            <w:noWrap/>
            <w:vAlign w:val="center"/>
          </w:tcPr>
          <w:p w:rsidR="00FE6261" w:rsidRPr="00D178E0" w:rsidRDefault="00FE6261" w:rsidP="00E875D4">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100,57</w:t>
            </w:r>
          </w:p>
        </w:tc>
      </w:tr>
      <w:tr w:rsidR="00FE6261" w:rsidRPr="00D178E0" w:rsidTr="00E875D4">
        <w:trPr>
          <w:trHeight w:val="330"/>
        </w:trPr>
        <w:tc>
          <w:tcPr>
            <w:tcW w:w="640" w:type="pct"/>
            <w:tcBorders>
              <w:top w:val="nil"/>
              <w:left w:val="single" w:sz="4" w:space="0" w:color="auto"/>
              <w:bottom w:val="single" w:sz="4" w:space="0" w:color="auto"/>
              <w:right w:val="single" w:sz="4" w:space="0" w:color="auto"/>
            </w:tcBorders>
            <w:noWrap/>
            <w:vAlign w:val="bottom"/>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3</w:t>
            </w:r>
          </w:p>
        </w:tc>
        <w:tc>
          <w:tcPr>
            <w:tcW w:w="640" w:type="pct"/>
            <w:tcBorders>
              <w:top w:val="nil"/>
              <w:left w:val="nil"/>
              <w:bottom w:val="single" w:sz="4" w:space="0" w:color="auto"/>
              <w:right w:val="single" w:sz="4" w:space="0" w:color="auto"/>
            </w:tcBorders>
            <w:noWrap/>
            <w:vAlign w:val="center"/>
          </w:tcPr>
          <w:p w:rsidR="00FE6261" w:rsidRPr="00D178E0" w:rsidRDefault="00FE6261" w:rsidP="003E5265">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2029</w:t>
            </w:r>
          </w:p>
        </w:tc>
        <w:tc>
          <w:tcPr>
            <w:tcW w:w="1413" w:type="pct"/>
            <w:tcBorders>
              <w:top w:val="nil"/>
              <w:left w:val="nil"/>
              <w:bottom w:val="single" w:sz="4" w:space="0" w:color="auto"/>
              <w:right w:val="single" w:sz="4" w:space="0" w:color="auto"/>
            </w:tcBorders>
            <w:noWrap/>
            <w:vAlign w:val="center"/>
          </w:tcPr>
          <w:p w:rsidR="00FE6261" w:rsidRPr="00D178E0" w:rsidRDefault="00FE6261" w:rsidP="00E875D4">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475,44</w:t>
            </w:r>
          </w:p>
        </w:tc>
        <w:tc>
          <w:tcPr>
            <w:tcW w:w="1187" w:type="pct"/>
            <w:tcBorders>
              <w:top w:val="nil"/>
              <w:left w:val="nil"/>
              <w:bottom w:val="single" w:sz="4" w:space="0" w:color="auto"/>
              <w:right w:val="single" w:sz="4" w:space="0" w:color="auto"/>
            </w:tcBorders>
            <w:noWrap/>
            <w:vAlign w:val="center"/>
          </w:tcPr>
          <w:p w:rsidR="00FE6261" w:rsidRPr="00D178E0" w:rsidRDefault="00FE6261" w:rsidP="00E875D4">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74,72</w:t>
            </w:r>
          </w:p>
        </w:tc>
        <w:tc>
          <w:tcPr>
            <w:tcW w:w="1120" w:type="pct"/>
            <w:tcBorders>
              <w:top w:val="nil"/>
              <w:left w:val="nil"/>
              <w:bottom w:val="single" w:sz="4" w:space="0" w:color="auto"/>
              <w:right w:val="single" w:sz="4" w:space="0" w:color="auto"/>
            </w:tcBorders>
            <w:noWrap/>
            <w:vAlign w:val="center"/>
          </w:tcPr>
          <w:p w:rsidR="00FE6261" w:rsidRPr="00D178E0" w:rsidRDefault="00FE6261" w:rsidP="00E875D4">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129,05</w:t>
            </w:r>
          </w:p>
        </w:tc>
      </w:tr>
    </w:tbl>
    <w:p w:rsidR="00FE6261" w:rsidRPr="00D178E0" w:rsidRDefault="00FE6261" w:rsidP="004A57F0">
      <w:pPr>
        <w:spacing w:before="120" w:after="0"/>
        <w:ind w:firstLine="567"/>
        <w:jc w:val="both"/>
        <w:rPr>
          <w:rFonts w:ascii="Liberation Serif" w:hAnsi="Liberation Serif"/>
          <w:sz w:val="28"/>
          <w:szCs w:val="28"/>
        </w:rPr>
      </w:pPr>
      <w:r w:rsidRPr="00D178E0">
        <w:rPr>
          <w:rFonts w:ascii="Liberation Serif" w:hAnsi="Liberation Serif"/>
          <w:sz w:val="28"/>
          <w:szCs w:val="28"/>
        </w:rPr>
        <w:t>Прогнозные балансы потребления воды в муниципальном образовании</w:t>
      </w:r>
      <w:r w:rsidR="00494893">
        <w:rPr>
          <w:rFonts w:ascii="Liberation Serif" w:hAnsi="Liberation Serif"/>
          <w:sz w:val="28"/>
          <w:szCs w:val="28"/>
        </w:rPr>
        <w:t xml:space="preserve">                    </w:t>
      </w:r>
      <w:r w:rsidRPr="00D178E0">
        <w:rPr>
          <w:rFonts w:ascii="Liberation Serif" w:hAnsi="Liberation Serif"/>
          <w:sz w:val="28"/>
          <w:szCs w:val="28"/>
        </w:rPr>
        <w:t xml:space="preserve"> п. Уренгой рассчитаны в соответствии со СНиП 2.04.02-84 «Водоснабжение. Наружные сети и сооружения».</w:t>
      </w:r>
    </w:p>
    <w:p w:rsidR="00FE6261" w:rsidRPr="00D178E0" w:rsidRDefault="00FE6261" w:rsidP="004A57F0">
      <w:pPr>
        <w:pStyle w:val="3"/>
        <w:spacing w:after="240"/>
        <w:ind w:firstLine="567"/>
        <w:jc w:val="both"/>
        <w:rPr>
          <w:rFonts w:ascii="Liberation Serif" w:hAnsi="Liberation Serif"/>
          <w:color w:val="auto"/>
          <w:sz w:val="28"/>
          <w:szCs w:val="28"/>
        </w:rPr>
      </w:pPr>
      <w:bookmarkStart w:id="41" w:name="_Toc403475533"/>
      <w:r w:rsidRPr="00D178E0">
        <w:rPr>
          <w:rFonts w:ascii="Liberation Serif" w:hAnsi="Liberation Serif"/>
          <w:color w:val="auto"/>
          <w:sz w:val="28"/>
          <w:szCs w:val="28"/>
        </w:rPr>
        <w:t>2.3.11. Сведения о фактических и планируемых потерях питьевой, технической воды при ее транспортировке (годовые, среднесуточные значения)</w:t>
      </w:r>
      <w:bookmarkEnd w:id="39"/>
      <w:bookmarkEnd w:id="40"/>
      <w:bookmarkEnd w:id="41"/>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Анализ информации о потерях питьевой воды при ее транспортировке позволил сделать вывод, что в 201</w:t>
      </w:r>
      <w:r w:rsidR="0031432B">
        <w:rPr>
          <w:rFonts w:ascii="Liberation Serif" w:hAnsi="Liberation Serif"/>
          <w:sz w:val="28"/>
          <w:szCs w:val="28"/>
        </w:rPr>
        <w:t>9</w:t>
      </w:r>
      <w:r w:rsidRPr="00D178E0">
        <w:rPr>
          <w:rFonts w:ascii="Liberation Serif" w:hAnsi="Liberation Serif"/>
          <w:sz w:val="28"/>
          <w:szCs w:val="28"/>
        </w:rPr>
        <w:t xml:space="preserve"> году потери воды в сетях ХПВ составили </w:t>
      </w:r>
      <w:r w:rsidR="000A20C4">
        <w:rPr>
          <w:rFonts w:ascii="Liberation Serif" w:hAnsi="Liberation Serif"/>
          <w:sz w:val="28"/>
          <w:szCs w:val="28"/>
        </w:rPr>
        <w:t xml:space="preserve">                          </w:t>
      </w:r>
      <w:r w:rsidR="000C3E0C" w:rsidRPr="000A20C4">
        <w:rPr>
          <w:rFonts w:ascii="Liberation Serif" w:hAnsi="Liberation Serif"/>
          <w:sz w:val="28"/>
          <w:szCs w:val="28"/>
        </w:rPr>
        <w:t>85,170</w:t>
      </w:r>
      <w:r w:rsidR="000A20C4">
        <w:rPr>
          <w:rFonts w:ascii="Liberation Serif" w:hAnsi="Liberation Serif"/>
          <w:sz w:val="28"/>
          <w:szCs w:val="28"/>
        </w:rPr>
        <w:t xml:space="preserve"> </w:t>
      </w:r>
      <w:r w:rsidRPr="000A20C4">
        <w:rPr>
          <w:rFonts w:ascii="Liberation Serif" w:hAnsi="Liberation Serif"/>
          <w:sz w:val="28"/>
          <w:szCs w:val="28"/>
        </w:rPr>
        <w:t>тыс. м</w:t>
      </w:r>
      <w:r w:rsidRPr="000A20C4">
        <w:rPr>
          <w:rFonts w:ascii="Liberation Serif" w:hAnsi="Liberation Serif"/>
          <w:sz w:val="28"/>
          <w:szCs w:val="28"/>
          <w:vertAlign w:val="superscript"/>
        </w:rPr>
        <w:t>3</w:t>
      </w:r>
      <w:r w:rsidRPr="000A20C4">
        <w:rPr>
          <w:rFonts w:ascii="Liberation Serif" w:hAnsi="Liberation Serif"/>
          <w:sz w:val="28"/>
          <w:szCs w:val="28"/>
        </w:rPr>
        <w:t xml:space="preserve"> или </w:t>
      </w:r>
      <w:r w:rsidR="000C3E0C" w:rsidRPr="000A20C4">
        <w:rPr>
          <w:rFonts w:ascii="Liberation Serif" w:hAnsi="Liberation Serif"/>
          <w:sz w:val="28"/>
          <w:szCs w:val="28"/>
        </w:rPr>
        <w:t>13</w:t>
      </w:r>
      <w:r w:rsidRPr="000A20C4">
        <w:rPr>
          <w:rFonts w:ascii="Liberation Serif" w:hAnsi="Liberation Serif"/>
          <w:sz w:val="28"/>
          <w:szCs w:val="28"/>
        </w:rPr>
        <w:t>% от общего количества поднятой воды на ВЗУ. Потери связаны пре</w:t>
      </w:r>
      <w:r w:rsidRPr="00D178E0">
        <w:rPr>
          <w:rFonts w:ascii="Liberation Serif" w:hAnsi="Liberation Serif"/>
          <w:sz w:val="28"/>
          <w:szCs w:val="28"/>
        </w:rPr>
        <w:t xml:space="preserve">дположительно с износом водопроводных сетей, в связи с чем, предлагается провести мероприятия ремонту системы водоснабжения муниципального образования п. Уренгой. </w:t>
      </w:r>
    </w:p>
    <w:p w:rsidR="00FE6261" w:rsidRPr="00D178E0" w:rsidRDefault="00FE6261" w:rsidP="006521FC">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 xml:space="preserve">Внедрение комплекса мероприятий по энергосбережению и водосбережению, такие как организация системы диспетчеризации, реконструкции действующих трубопроводов, с установкой датчиков протока, давления на основных магистральных развязках (колодцах)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 </w:t>
      </w:r>
    </w:p>
    <w:p w:rsidR="00FE6261" w:rsidRPr="00D178E0" w:rsidRDefault="00FE6261" w:rsidP="000A2C57">
      <w:pPr>
        <w:autoSpaceDE w:val="0"/>
        <w:autoSpaceDN w:val="0"/>
        <w:adjustRightInd w:val="0"/>
        <w:spacing w:after="0"/>
        <w:ind w:firstLine="567"/>
        <w:jc w:val="both"/>
        <w:rPr>
          <w:rFonts w:ascii="Liberation Serif" w:hAnsi="Liberation Serif"/>
          <w:color w:val="C00000"/>
          <w:sz w:val="28"/>
          <w:szCs w:val="28"/>
        </w:rPr>
      </w:pPr>
      <w:r w:rsidRPr="00D178E0">
        <w:rPr>
          <w:rFonts w:ascii="Liberation Serif" w:hAnsi="Liberation Serif"/>
          <w:sz w:val="28"/>
          <w:szCs w:val="28"/>
        </w:rPr>
        <w:t>После внедрения всех вышеназванных мероприятий, планируемые потери воды в сетях ХВП в 20</w:t>
      </w:r>
      <w:r w:rsidR="0031432B">
        <w:rPr>
          <w:rFonts w:ascii="Liberation Serif" w:hAnsi="Liberation Serif"/>
          <w:sz w:val="28"/>
          <w:szCs w:val="28"/>
        </w:rPr>
        <w:t>30</w:t>
      </w:r>
      <w:r w:rsidRPr="00D178E0">
        <w:rPr>
          <w:rFonts w:ascii="Liberation Serif" w:hAnsi="Liberation Serif"/>
          <w:sz w:val="28"/>
          <w:szCs w:val="28"/>
        </w:rPr>
        <w:t xml:space="preserve"> году составят </w:t>
      </w:r>
      <w:r w:rsidRPr="000A20C4">
        <w:rPr>
          <w:rFonts w:ascii="Liberation Serif" w:hAnsi="Liberation Serif"/>
          <w:sz w:val="28"/>
          <w:szCs w:val="28"/>
        </w:rPr>
        <w:t>20,37 тыс</w:t>
      </w:r>
      <w:r w:rsidRPr="00D178E0">
        <w:rPr>
          <w:rFonts w:ascii="Liberation Serif" w:hAnsi="Liberation Serif"/>
          <w:sz w:val="28"/>
          <w:szCs w:val="28"/>
        </w:rPr>
        <w:t>. м</w:t>
      </w:r>
      <w:r w:rsidRPr="00D178E0">
        <w:rPr>
          <w:rFonts w:ascii="Liberation Serif" w:hAnsi="Liberation Serif"/>
          <w:sz w:val="28"/>
          <w:szCs w:val="28"/>
          <w:vertAlign w:val="superscript"/>
        </w:rPr>
        <w:t>3</w:t>
      </w:r>
      <w:r w:rsidRPr="00D178E0">
        <w:rPr>
          <w:rFonts w:ascii="Liberation Serif" w:hAnsi="Liberation Serif"/>
          <w:sz w:val="28"/>
          <w:szCs w:val="28"/>
        </w:rPr>
        <w:t xml:space="preserve"> или 3%.</w:t>
      </w:r>
    </w:p>
    <w:p w:rsidR="00FE6261" w:rsidRPr="00D178E0" w:rsidRDefault="00FE6261" w:rsidP="004A57F0">
      <w:pPr>
        <w:pStyle w:val="3"/>
        <w:spacing w:after="240"/>
        <w:ind w:firstLine="567"/>
        <w:jc w:val="both"/>
        <w:rPr>
          <w:rFonts w:ascii="Liberation Serif" w:hAnsi="Liberation Serif"/>
          <w:color w:val="auto"/>
          <w:sz w:val="28"/>
          <w:szCs w:val="28"/>
        </w:rPr>
      </w:pPr>
      <w:bookmarkStart w:id="42" w:name="_Toc385862046"/>
      <w:bookmarkStart w:id="43" w:name="_Toc392073582"/>
      <w:bookmarkStart w:id="44" w:name="_Toc403475534"/>
      <w:r w:rsidRPr="00D178E0">
        <w:rPr>
          <w:rFonts w:ascii="Liberation Serif" w:hAnsi="Liberation Serif"/>
          <w:color w:val="auto"/>
          <w:sz w:val="28"/>
          <w:szCs w:val="28"/>
        </w:rPr>
        <w:lastRenderedPageBreak/>
        <w:t>2.3.12.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bookmarkEnd w:id="42"/>
      <w:bookmarkEnd w:id="43"/>
      <w:bookmarkEnd w:id="44"/>
      <w:r w:rsidRPr="00D178E0">
        <w:rPr>
          <w:rFonts w:ascii="Liberation Serif" w:hAnsi="Liberation Serif"/>
          <w:color w:val="auto"/>
          <w:sz w:val="28"/>
          <w:szCs w:val="28"/>
        </w:rPr>
        <w:t xml:space="preserve"> </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Результаты анализа общего, территориального и структурного водного баланса подачи и реализации воды на 20</w:t>
      </w:r>
      <w:r w:rsidR="0031432B">
        <w:rPr>
          <w:rFonts w:ascii="Liberation Serif" w:hAnsi="Liberation Serif"/>
          <w:sz w:val="28"/>
          <w:szCs w:val="28"/>
        </w:rPr>
        <w:t>30</w:t>
      </w:r>
      <w:r w:rsidRPr="00D178E0">
        <w:rPr>
          <w:rFonts w:ascii="Liberation Serif" w:hAnsi="Liberation Serif"/>
          <w:sz w:val="28"/>
          <w:szCs w:val="28"/>
        </w:rPr>
        <w:t xml:space="preserve"> год приведены в таб. 2.3.12.1, 2.3.12.2, 2.3.12.3. </w:t>
      </w:r>
    </w:p>
    <w:p w:rsidR="00FE6261" w:rsidRPr="00D178E0" w:rsidRDefault="00FE6261" w:rsidP="004C3436">
      <w:pPr>
        <w:ind w:left="6946" w:hanging="1559"/>
        <w:rPr>
          <w:rFonts w:ascii="Liberation Serif" w:hAnsi="Liberation Serif"/>
          <w:sz w:val="26"/>
          <w:szCs w:val="26"/>
        </w:rPr>
      </w:pPr>
      <w:r w:rsidRPr="00D178E0">
        <w:rPr>
          <w:rFonts w:ascii="Liberation Serif" w:hAnsi="Liberation Serif"/>
          <w:sz w:val="26"/>
          <w:szCs w:val="26"/>
        </w:rPr>
        <w:t xml:space="preserve">Таб. 2.3.12.1. Общий баланс подачи и </w:t>
      </w:r>
      <w:r w:rsidRPr="00D178E0">
        <w:rPr>
          <w:rFonts w:ascii="Liberation Serif" w:hAnsi="Liberation Serif"/>
          <w:sz w:val="26"/>
          <w:szCs w:val="26"/>
        </w:rPr>
        <w:br/>
        <w:t>реализации питьевой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3735"/>
        <w:gridCol w:w="2446"/>
        <w:gridCol w:w="2510"/>
      </w:tblGrid>
      <w:tr w:rsidR="00FE6261" w:rsidRPr="00D178E0" w:rsidTr="0031432B">
        <w:trPr>
          <w:trHeight w:val="690"/>
        </w:trPr>
        <w:tc>
          <w:tcPr>
            <w:tcW w:w="772" w:type="pct"/>
            <w:noWrap/>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 п.п.</w:t>
            </w:r>
          </w:p>
        </w:tc>
        <w:tc>
          <w:tcPr>
            <w:tcW w:w="1817" w:type="pct"/>
            <w:noWrap/>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Статья расхода</w:t>
            </w:r>
          </w:p>
        </w:tc>
        <w:tc>
          <w:tcPr>
            <w:tcW w:w="1190" w:type="pct"/>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Единица измерения</w:t>
            </w:r>
          </w:p>
        </w:tc>
        <w:tc>
          <w:tcPr>
            <w:tcW w:w="1221" w:type="pct"/>
            <w:noWrap/>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Значение</w:t>
            </w:r>
          </w:p>
        </w:tc>
      </w:tr>
      <w:tr w:rsidR="00FE6261" w:rsidRPr="00D178E0" w:rsidTr="0031432B">
        <w:trPr>
          <w:trHeight w:val="345"/>
        </w:trPr>
        <w:tc>
          <w:tcPr>
            <w:tcW w:w="772" w:type="pct"/>
            <w:noWrap/>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1</w:t>
            </w:r>
          </w:p>
        </w:tc>
        <w:tc>
          <w:tcPr>
            <w:tcW w:w="1817" w:type="pct"/>
            <w:noWrap/>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2</w:t>
            </w:r>
          </w:p>
        </w:tc>
        <w:tc>
          <w:tcPr>
            <w:tcW w:w="1190" w:type="pct"/>
            <w:noWrap/>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3</w:t>
            </w:r>
          </w:p>
        </w:tc>
        <w:tc>
          <w:tcPr>
            <w:tcW w:w="1221" w:type="pct"/>
            <w:noWrap/>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4</w:t>
            </w:r>
          </w:p>
        </w:tc>
      </w:tr>
      <w:tr w:rsidR="00FE6261" w:rsidRPr="00D178E0" w:rsidTr="00B92B2E">
        <w:trPr>
          <w:trHeight w:val="507"/>
        </w:trPr>
        <w:tc>
          <w:tcPr>
            <w:tcW w:w="772" w:type="pct"/>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1817" w:type="pct"/>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Объем поднятой воды</w:t>
            </w:r>
          </w:p>
        </w:tc>
        <w:tc>
          <w:tcPr>
            <w:tcW w:w="1190" w:type="pct"/>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vAlign w:val="center"/>
          </w:tcPr>
          <w:p w:rsidR="00FE6261" w:rsidRPr="00434F79" w:rsidRDefault="00FE6261" w:rsidP="00B67AC1">
            <w:pPr>
              <w:spacing w:after="0" w:line="240" w:lineRule="auto"/>
              <w:jc w:val="center"/>
              <w:rPr>
                <w:rFonts w:ascii="Liberation Serif" w:hAnsi="Liberation Serif"/>
                <w:sz w:val="26"/>
                <w:szCs w:val="26"/>
              </w:rPr>
            </w:pPr>
            <w:r w:rsidRPr="00434F79">
              <w:rPr>
                <w:rFonts w:ascii="Liberation Serif" w:hAnsi="Liberation Serif"/>
                <w:sz w:val="26"/>
                <w:szCs w:val="26"/>
              </w:rPr>
              <w:t>950,44</w:t>
            </w:r>
          </w:p>
        </w:tc>
      </w:tr>
      <w:tr w:rsidR="00FE6261" w:rsidRPr="00D178E0" w:rsidTr="00B92B2E">
        <w:trPr>
          <w:trHeight w:val="429"/>
        </w:trPr>
        <w:tc>
          <w:tcPr>
            <w:tcW w:w="772" w:type="pct"/>
            <w:noWrap/>
            <w:vAlign w:val="center"/>
          </w:tcPr>
          <w:p w:rsidR="00FE6261" w:rsidRPr="00D178E0" w:rsidRDefault="00FE6261"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w:t>
            </w:r>
          </w:p>
        </w:tc>
        <w:tc>
          <w:tcPr>
            <w:tcW w:w="1817" w:type="pct"/>
            <w:vAlign w:val="center"/>
          </w:tcPr>
          <w:p w:rsidR="00FE6261" w:rsidRPr="00D178E0" w:rsidRDefault="00FE6261"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Собственные нужды</w:t>
            </w:r>
          </w:p>
        </w:tc>
        <w:tc>
          <w:tcPr>
            <w:tcW w:w="1190" w:type="pct"/>
            <w:noWrap/>
            <w:vAlign w:val="center"/>
          </w:tcPr>
          <w:p w:rsidR="00FE6261" w:rsidRPr="00D178E0" w:rsidRDefault="00FE6261"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vAlign w:val="center"/>
          </w:tcPr>
          <w:p w:rsidR="00FE6261" w:rsidRPr="00434F79" w:rsidRDefault="00FE6261" w:rsidP="009A56E0">
            <w:pPr>
              <w:spacing w:after="0"/>
              <w:jc w:val="center"/>
              <w:rPr>
                <w:rFonts w:ascii="Liberation Serif" w:hAnsi="Liberation Serif"/>
                <w:sz w:val="26"/>
                <w:szCs w:val="26"/>
              </w:rPr>
            </w:pPr>
            <w:r w:rsidRPr="00434F79">
              <w:rPr>
                <w:rFonts w:ascii="Liberation Serif" w:hAnsi="Liberation Serif"/>
                <w:sz w:val="26"/>
                <w:szCs w:val="26"/>
              </w:rPr>
              <w:t>250,44</w:t>
            </w:r>
          </w:p>
        </w:tc>
      </w:tr>
      <w:tr w:rsidR="00FE6261" w:rsidRPr="00D178E0" w:rsidTr="00B92B2E">
        <w:trPr>
          <w:trHeight w:val="407"/>
        </w:trPr>
        <w:tc>
          <w:tcPr>
            <w:tcW w:w="772" w:type="pct"/>
            <w:noWrap/>
            <w:vAlign w:val="center"/>
          </w:tcPr>
          <w:p w:rsidR="00FE6261" w:rsidRPr="00D178E0" w:rsidRDefault="00FE6261"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3</w:t>
            </w:r>
          </w:p>
        </w:tc>
        <w:tc>
          <w:tcPr>
            <w:tcW w:w="1817" w:type="pct"/>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Объем отпуска в сеть</w:t>
            </w:r>
          </w:p>
        </w:tc>
        <w:tc>
          <w:tcPr>
            <w:tcW w:w="1190" w:type="pct"/>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vAlign w:val="center"/>
          </w:tcPr>
          <w:p w:rsidR="00FE6261" w:rsidRPr="00434F79" w:rsidRDefault="00FE6261" w:rsidP="00B67AC1">
            <w:pPr>
              <w:spacing w:after="0" w:line="240" w:lineRule="auto"/>
              <w:jc w:val="center"/>
              <w:rPr>
                <w:rFonts w:ascii="Liberation Serif" w:hAnsi="Liberation Serif"/>
                <w:sz w:val="26"/>
                <w:szCs w:val="26"/>
              </w:rPr>
            </w:pPr>
            <w:r w:rsidRPr="00434F79">
              <w:rPr>
                <w:rFonts w:ascii="Liberation Serif" w:hAnsi="Liberation Serif"/>
                <w:sz w:val="26"/>
                <w:szCs w:val="26"/>
              </w:rPr>
              <w:t>700,00</w:t>
            </w:r>
          </w:p>
        </w:tc>
      </w:tr>
      <w:tr w:rsidR="00FE6261" w:rsidRPr="00D178E0" w:rsidTr="00B92B2E">
        <w:trPr>
          <w:trHeight w:val="437"/>
        </w:trPr>
        <w:tc>
          <w:tcPr>
            <w:tcW w:w="772" w:type="pct"/>
            <w:noWrap/>
            <w:vAlign w:val="center"/>
          </w:tcPr>
          <w:p w:rsidR="00FE6261" w:rsidRPr="00D178E0" w:rsidRDefault="00FE6261"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4</w:t>
            </w:r>
          </w:p>
        </w:tc>
        <w:tc>
          <w:tcPr>
            <w:tcW w:w="1817" w:type="pct"/>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Объем потерь ХПВ</w:t>
            </w:r>
          </w:p>
        </w:tc>
        <w:tc>
          <w:tcPr>
            <w:tcW w:w="1190" w:type="pct"/>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noWrap/>
            <w:vAlign w:val="center"/>
          </w:tcPr>
          <w:p w:rsidR="00FE6261" w:rsidRPr="00434F79" w:rsidRDefault="00FE6261" w:rsidP="00290670">
            <w:pPr>
              <w:spacing w:after="0" w:line="240" w:lineRule="auto"/>
              <w:jc w:val="center"/>
              <w:rPr>
                <w:rFonts w:ascii="Liberation Serif" w:hAnsi="Liberation Serif"/>
                <w:sz w:val="26"/>
                <w:szCs w:val="26"/>
              </w:rPr>
            </w:pPr>
            <w:r w:rsidRPr="00434F79">
              <w:rPr>
                <w:rFonts w:ascii="Liberation Serif" w:hAnsi="Liberation Serif"/>
                <w:sz w:val="26"/>
                <w:szCs w:val="26"/>
              </w:rPr>
              <w:t>20,38</w:t>
            </w:r>
          </w:p>
        </w:tc>
      </w:tr>
      <w:tr w:rsidR="00FE6261" w:rsidRPr="00D178E0" w:rsidTr="0031432B">
        <w:trPr>
          <w:trHeight w:val="535"/>
        </w:trPr>
        <w:tc>
          <w:tcPr>
            <w:tcW w:w="772" w:type="pct"/>
            <w:noWrap/>
            <w:vAlign w:val="center"/>
          </w:tcPr>
          <w:p w:rsidR="00FE6261" w:rsidRPr="00D178E0" w:rsidRDefault="00FE6261" w:rsidP="009A56E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5</w:t>
            </w:r>
          </w:p>
        </w:tc>
        <w:tc>
          <w:tcPr>
            <w:tcW w:w="1817" w:type="pct"/>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Объем потерь ХПВ</w:t>
            </w:r>
          </w:p>
        </w:tc>
        <w:tc>
          <w:tcPr>
            <w:tcW w:w="1190" w:type="pct"/>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w:t>
            </w:r>
          </w:p>
        </w:tc>
        <w:tc>
          <w:tcPr>
            <w:tcW w:w="1221" w:type="pct"/>
            <w:noWrap/>
            <w:vAlign w:val="center"/>
          </w:tcPr>
          <w:p w:rsidR="00FE6261" w:rsidRPr="00434F79" w:rsidRDefault="00FE6261" w:rsidP="00B67AC1">
            <w:pPr>
              <w:spacing w:after="0" w:line="240" w:lineRule="auto"/>
              <w:jc w:val="center"/>
              <w:rPr>
                <w:rFonts w:ascii="Liberation Serif" w:hAnsi="Liberation Serif"/>
                <w:sz w:val="26"/>
                <w:szCs w:val="26"/>
              </w:rPr>
            </w:pPr>
            <w:r w:rsidRPr="00434F79">
              <w:rPr>
                <w:rFonts w:ascii="Liberation Serif" w:hAnsi="Liberation Serif"/>
                <w:sz w:val="26"/>
                <w:szCs w:val="26"/>
              </w:rPr>
              <w:t>3,00</w:t>
            </w:r>
          </w:p>
        </w:tc>
      </w:tr>
      <w:tr w:rsidR="00FE6261" w:rsidRPr="00D178E0" w:rsidTr="00B92B2E">
        <w:trPr>
          <w:trHeight w:val="554"/>
        </w:trPr>
        <w:tc>
          <w:tcPr>
            <w:tcW w:w="772" w:type="pct"/>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6</w:t>
            </w:r>
          </w:p>
        </w:tc>
        <w:tc>
          <w:tcPr>
            <w:tcW w:w="1817" w:type="pct"/>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Объем полезного отпуска ХПВ потребителям</w:t>
            </w:r>
          </w:p>
        </w:tc>
        <w:tc>
          <w:tcPr>
            <w:tcW w:w="1190" w:type="pct"/>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тыс. м</w:t>
            </w:r>
            <w:r w:rsidRPr="00D178E0">
              <w:rPr>
                <w:rFonts w:ascii="Liberation Serif" w:hAnsi="Liberation Serif"/>
                <w:color w:val="000000"/>
                <w:sz w:val="26"/>
                <w:szCs w:val="26"/>
                <w:vertAlign w:val="superscript"/>
              </w:rPr>
              <w:t>3</w:t>
            </w:r>
          </w:p>
        </w:tc>
        <w:tc>
          <w:tcPr>
            <w:tcW w:w="1221" w:type="pct"/>
            <w:noWrap/>
            <w:vAlign w:val="center"/>
          </w:tcPr>
          <w:p w:rsidR="00FE6261" w:rsidRPr="00434F79" w:rsidRDefault="00FE6261" w:rsidP="00B67AC1">
            <w:pPr>
              <w:spacing w:after="0" w:line="240" w:lineRule="auto"/>
              <w:jc w:val="center"/>
              <w:rPr>
                <w:rFonts w:ascii="Liberation Serif" w:hAnsi="Liberation Serif"/>
                <w:sz w:val="26"/>
                <w:szCs w:val="26"/>
              </w:rPr>
            </w:pPr>
            <w:r w:rsidRPr="00434F79">
              <w:rPr>
                <w:rFonts w:ascii="Liberation Serif" w:hAnsi="Liberation Serif"/>
                <w:sz w:val="26"/>
                <w:szCs w:val="26"/>
              </w:rPr>
              <w:t>679,2</w:t>
            </w:r>
          </w:p>
        </w:tc>
      </w:tr>
    </w:tbl>
    <w:p w:rsidR="00FE6261" w:rsidRPr="00D178E0" w:rsidRDefault="00FE6261" w:rsidP="004A57F0">
      <w:pPr>
        <w:spacing w:before="120" w:after="0"/>
        <w:jc w:val="right"/>
        <w:rPr>
          <w:rFonts w:ascii="Liberation Serif" w:hAnsi="Liberation Serif"/>
          <w:sz w:val="26"/>
          <w:szCs w:val="26"/>
        </w:rPr>
      </w:pPr>
    </w:p>
    <w:p w:rsidR="00FE6261" w:rsidRPr="00D178E0" w:rsidRDefault="00FE6261" w:rsidP="004A57F0">
      <w:pPr>
        <w:spacing w:before="120" w:after="0"/>
        <w:jc w:val="right"/>
        <w:rPr>
          <w:rFonts w:ascii="Liberation Serif" w:hAnsi="Liberation Serif"/>
          <w:sz w:val="26"/>
          <w:szCs w:val="26"/>
        </w:rPr>
      </w:pPr>
      <w:r w:rsidRPr="00D178E0">
        <w:rPr>
          <w:rFonts w:ascii="Liberation Serif" w:hAnsi="Liberation Serif"/>
          <w:sz w:val="26"/>
          <w:szCs w:val="26"/>
        </w:rPr>
        <w:t xml:space="preserve">Таб. 2.3.12.2. Территориальный </w:t>
      </w:r>
      <w:r w:rsidRPr="00D178E0">
        <w:rPr>
          <w:rFonts w:ascii="Liberation Serif" w:hAnsi="Liberation Serif"/>
          <w:sz w:val="26"/>
          <w:szCs w:val="26"/>
        </w:rPr>
        <w:br/>
        <w:t>баланс подачи питьевой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2114"/>
        <w:gridCol w:w="2448"/>
        <w:gridCol w:w="2448"/>
        <w:gridCol w:w="2448"/>
      </w:tblGrid>
      <w:tr w:rsidR="00FE6261" w:rsidRPr="00D178E0" w:rsidTr="0031432B">
        <w:trPr>
          <w:trHeight w:val="1005"/>
        </w:trPr>
        <w:tc>
          <w:tcPr>
            <w:tcW w:w="399"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 п.п.</w:t>
            </w:r>
          </w:p>
        </w:tc>
        <w:tc>
          <w:tcPr>
            <w:tcW w:w="1028"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Наименование населенных пунктов</w:t>
            </w:r>
          </w:p>
        </w:tc>
        <w:tc>
          <w:tcPr>
            <w:tcW w:w="1191"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bCs/>
                <w:color w:val="000000"/>
                <w:sz w:val="26"/>
                <w:szCs w:val="26"/>
              </w:rPr>
              <w:t>Расчетное</w:t>
            </w:r>
            <w:r w:rsidRPr="00D178E0">
              <w:rPr>
                <w:rFonts w:ascii="Liberation Serif" w:hAnsi="Liberation Serif"/>
                <w:b/>
                <w:color w:val="000000"/>
                <w:sz w:val="26"/>
                <w:szCs w:val="26"/>
              </w:rPr>
              <w:t xml:space="preserve"> водопотребление  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/год</w:t>
            </w:r>
          </w:p>
        </w:tc>
        <w:tc>
          <w:tcPr>
            <w:tcW w:w="1191"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Среднее водопотребление, 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/сут</w:t>
            </w:r>
          </w:p>
        </w:tc>
        <w:tc>
          <w:tcPr>
            <w:tcW w:w="1191"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Максимальное водопотребление, 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/сут</w:t>
            </w:r>
          </w:p>
        </w:tc>
      </w:tr>
      <w:tr w:rsidR="00FE6261" w:rsidRPr="00D178E0" w:rsidTr="004C3436">
        <w:trPr>
          <w:trHeight w:val="488"/>
        </w:trPr>
        <w:tc>
          <w:tcPr>
            <w:tcW w:w="399" w:type="pct"/>
            <w:shd w:val="clear" w:color="000000" w:fill="FFFFFF"/>
            <w:vAlign w:val="center"/>
          </w:tcPr>
          <w:p w:rsidR="00FE6261" w:rsidRPr="00D178E0" w:rsidRDefault="00FE6261" w:rsidP="0097047E">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1028" w:type="pct"/>
            <w:shd w:val="clear" w:color="000000" w:fill="FFFFFF"/>
            <w:vAlign w:val="center"/>
          </w:tcPr>
          <w:p w:rsidR="00FE6261" w:rsidRPr="00D178E0" w:rsidRDefault="00FE6261" w:rsidP="0097047E">
            <w:pPr>
              <w:spacing w:after="0" w:line="240" w:lineRule="auto"/>
              <w:jc w:val="center"/>
              <w:rPr>
                <w:rFonts w:ascii="Liberation Serif" w:hAnsi="Liberation Serif"/>
                <w:color w:val="000000"/>
                <w:sz w:val="26"/>
                <w:szCs w:val="26"/>
              </w:rPr>
            </w:pPr>
            <w:r w:rsidRPr="00D178E0">
              <w:rPr>
                <w:rFonts w:ascii="Liberation Serif" w:hAnsi="Liberation Serif"/>
                <w:sz w:val="26"/>
                <w:szCs w:val="26"/>
              </w:rPr>
              <w:t>п. Уренгой</w:t>
            </w:r>
          </w:p>
        </w:tc>
        <w:tc>
          <w:tcPr>
            <w:tcW w:w="1191" w:type="pct"/>
            <w:shd w:val="clear" w:color="000000" w:fill="FFFFFF"/>
            <w:vAlign w:val="center"/>
          </w:tcPr>
          <w:p w:rsidR="00FE6261" w:rsidRPr="00434F79" w:rsidRDefault="00FE6261" w:rsidP="00B67AC1">
            <w:pPr>
              <w:spacing w:after="0" w:line="240" w:lineRule="auto"/>
              <w:jc w:val="center"/>
              <w:rPr>
                <w:rFonts w:ascii="Liberation Serif" w:hAnsi="Liberation Serif"/>
                <w:sz w:val="26"/>
                <w:szCs w:val="26"/>
              </w:rPr>
            </w:pPr>
            <w:r w:rsidRPr="00434F79">
              <w:rPr>
                <w:rFonts w:ascii="Liberation Serif" w:hAnsi="Liberation Serif"/>
                <w:sz w:val="26"/>
                <w:szCs w:val="26"/>
              </w:rPr>
              <w:t>679,2</w:t>
            </w:r>
          </w:p>
        </w:tc>
        <w:tc>
          <w:tcPr>
            <w:tcW w:w="1191" w:type="pct"/>
            <w:shd w:val="clear" w:color="000000" w:fill="FFFFFF"/>
            <w:vAlign w:val="center"/>
          </w:tcPr>
          <w:p w:rsidR="00FE6261" w:rsidRPr="00434F79" w:rsidRDefault="00FE6261" w:rsidP="00D8704E">
            <w:pPr>
              <w:spacing w:after="0" w:line="240" w:lineRule="auto"/>
              <w:jc w:val="center"/>
              <w:rPr>
                <w:rFonts w:ascii="Liberation Serif" w:hAnsi="Liberation Serif"/>
                <w:sz w:val="26"/>
                <w:szCs w:val="26"/>
              </w:rPr>
            </w:pPr>
            <w:r w:rsidRPr="00434F79">
              <w:rPr>
                <w:rFonts w:ascii="Liberation Serif" w:hAnsi="Liberation Serif"/>
                <w:sz w:val="26"/>
                <w:szCs w:val="26"/>
              </w:rPr>
              <w:t>1,86</w:t>
            </w:r>
          </w:p>
        </w:tc>
        <w:tc>
          <w:tcPr>
            <w:tcW w:w="1191" w:type="pct"/>
            <w:shd w:val="clear" w:color="000000" w:fill="FFFFFF"/>
            <w:vAlign w:val="center"/>
          </w:tcPr>
          <w:p w:rsidR="00FE6261" w:rsidRPr="00434F79" w:rsidRDefault="00FE6261" w:rsidP="00D8704E">
            <w:pPr>
              <w:spacing w:after="0" w:line="240" w:lineRule="auto"/>
              <w:jc w:val="center"/>
              <w:rPr>
                <w:rFonts w:ascii="Liberation Serif" w:hAnsi="Liberation Serif"/>
                <w:sz w:val="26"/>
                <w:szCs w:val="26"/>
              </w:rPr>
            </w:pPr>
            <w:r w:rsidRPr="00434F79">
              <w:rPr>
                <w:rFonts w:ascii="Liberation Serif" w:hAnsi="Liberation Serif"/>
                <w:sz w:val="26"/>
                <w:szCs w:val="26"/>
              </w:rPr>
              <w:t>2,42</w:t>
            </w:r>
          </w:p>
        </w:tc>
      </w:tr>
    </w:tbl>
    <w:p w:rsidR="00FE6261" w:rsidRPr="00D178E0" w:rsidRDefault="00FE6261" w:rsidP="004A57F0">
      <w:pPr>
        <w:spacing w:before="120" w:after="0"/>
        <w:jc w:val="right"/>
        <w:rPr>
          <w:rFonts w:ascii="Liberation Serif" w:hAnsi="Liberation Serif"/>
          <w:sz w:val="26"/>
          <w:szCs w:val="26"/>
        </w:rPr>
      </w:pPr>
      <w:bookmarkStart w:id="45" w:name="таб3123"/>
    </w:p>
    <w:p w:rsidR="00FE6261" w:rsidRPr="00D178E0" w:rsidRDefault="00FE6261" w:rsidP="0097047E">
      <w:pPr>
        <w:jc w:val="right"/>
        <w:rPr>
          <w:rFonts w:ascii="Liberation Serif" w:hAnsi="Liberation Serif"/>
          <w:sz w:val="26"/>
          <w:szCs w:val="26"/>
        </w:rPr>
      </w:pPr>
      <w:r w:rsidRPr="00D178E0">
        <w:rPr>
          <w:rFonts w:ascii="Liberation Serif" w:hAnsi="Liberation Serif"/>
          <w:sz w:val="26"/>
          <w:szCs w:val="26"/>
        </w:rPr>
        <w:t xml:space="preserve">Таб. 2.3.12.3 Структурный баланс </w:t>
      </w:r>
      <w:r w:rsidRPr="00D178E0">
        <w:rPr>
          <w:rFonts w:ascii="Liberation Serif" w:hAnsi="Liberation Serif"/>
          <w:sz w:val="26"/>
          <w:szCs w:val="26"/>
        </w:rPr>
        <w:br/>
        <w:t>реализации питьевой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2120"/>
        <w:gridCol w:w="2420"/>
        <w:gridCol w:w="2364"/>
        <w:gridCol w:w="2440"/>
      </w:tblGrid>
      <w:tr w:rsidR="00FE6261" w:rsidRPr="00D178E0" w:rsidTr="0031432B">
        <w:trPr>
          <w:trHeight w:val="1005"/>
        </w:trPr>
        <w:tc>
          <w:tcPr>
            <w:tcW w:w="455" w:type="pct"/>
            <w:shd w:val="clear" w:color="000000" w:fill="FFFFFF"/>
            <w:vAlign w:val="center"/>
          </w:tcPr>
          <w:p w:rsidR="00FE6261" w:rsidRPr="00D178E0" w:rsidRDefault="00FE6261" w:rsidP="000A2C57">
            <w:pPr>
              <w:spacing w:after="0" w:line="240" w:lineRule="auto"/>
              <w:jc w:val="center"/>
              <w:rPr>
                <w:rFonts w:ascii="Liberation Serif" w:hAnsi="Liberation Serif"/>
                <w:b/>
                <w:bCs/>
                <w:color w:val="000000"/>
                <w:sz w:val="26"/>
                <w:szCs w:val="26"/>
              </w:rPr>
            </w:pPr>
            <w:bookmarkStart w:id="46" w:name="_Toc385862047"/>
            <w:bookmarkStart w:id="47" w:name="_Toc392073583"/>
            <w:bookmarkEnd w:id="45"/>
            <w:r w:rsidRPr="00D178E0">
              <w:rPr>
                <w:rFonts w:ascii="Liberation Serif" w:hAnsi="Liberation Serif"/>
                <w:b/>
                <w:bCs/>
                <w:color w:val="000000"/>
                <w:sz w:val="26"/>
                <w:szCs w:val="26"/>
              </w:rPr>
              <w:t>№ п.п.</w:t>
            </w:r>
          </w:p>
        </w:tc>
        <w:tc>
          <w:tcPr>
            <w:tcW w:w="1031" w:type="pct"/>
            <w:shd w:val="clear" w:color="000000" w:fill="FFFFFF"/>
            <w:vAlign w:val="center"/>
          </w:tcPr>
          <w:p w:rsidR="00FE6261" w:rsidRPr="00D178E0" w:rsidRDefault="00FE6261" w:rsidP="000A2C57">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Наименование потребителей</w:t>
            </w:r>
          </w:p>
        </w:tc>
        <w:tc>
          <w:tcPr>
            <w:tcW w:w="1177" w:type="pct"/>
            <w:shd w:val="clear" w:color="000000" w:fill="FFFFFF"/>
            <w:vAlign w:val="center"/>
          </w:tcPr>
          <w:p w:rsidR="00FE6261" w:rsidRPr="00D178E0" w:rsidRDefault="00FE6261" w:rsidP="000A2C57">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Расчетное водопотребление, 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c>
          <w:tcPr>
            <w:tcW w:w="1150" w:type="pct"/>
            <w:shd w:val="clear" w:color="000000" w:fill="FFFFFF"/>
            <w:vAlign w:val="center"/>
          </w:tcPr>
          <w:p w:rsidR="00FE6261" w:rsidRPr="00D178E0" w:rsidRDefault="00FE6261" w:rsidP="000A2C57">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Среднее водопотребление, 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/сут</w:t>
            </w:r>
          </w:p>
        </w:tc>
        <w:tc>
          <w:tcPr>
            <w:tcW w:w="1187" w:type="pct"/>
            <w:shd w:val="clear" w:color="000000" w:fill="FFFFFF"/>
            <w:vAlign w:val="center"/>
          </w:tcPr>
          <w:p w:rsidR="00FE6261" w:rsidRPr="00D178E0" w:rsidRDefault="00FE6261" w:rsidP="000A2C57">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Максимальное водопотребление,  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/сут</w:t>
            </w:r>
          </w:p>
        </w:tc>
      </w:tr>
      <w:tr w:rsidR="00FE6261" w:rsidRPr="00D178E0" w:rsidTr="004C3436">
        <w:trPr>
          <w:trHeight w:val="443"/>
        </w:trPr>
        <w:tc>
          <w:tcPr>
            <w:tcW w:w="455" w:type="pct"/>
            <w:shd w:val="clear" w:color="000000" w:fill="FFFFFF"/>
            <w:vAlign w:val="center"/>
          </w:tcPr>
          <w:p w:rsidR="00FE6261" w:rsidRPr="00D178E0" w:rsidRDefault="00FE6261" w:rsidP="000A2C57">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1031" w:type="pct"/>
            <w:shd w:val="clear" w:color="000000" w:fill="FFFFFF"/>
            <w:vAlign w:val="center"/>
          </w:tcPr>
          <w:p w:rsidR="00FE6261" w:rsidRPr="00D178E0" w:rsidRDefault="00FE6261" w:rsidP="000A2C57">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Население</w:t>
            </w:r>
          </w:p>
        </w:tc>
        <w:tc>
          <w:tcPr>
            <w:tcW w:w="1177" w:type="pct"/>
            <w:noWrap/>
            <w:vAlign w:val="center"/>
          </w:tcPr>
          <w:p w:rsidR="00FE6261" w:rsidRPr="00434F79" w:rsidRDefault="00FE6261" w:rsidP="000A2C57">
            <w:pPr>
              <w:spacing w:after="0" w:line="240" w:lineRule="auto"/>
              <w:jc w:val="center"/>
              <w:rPr>
                <w:rFonts w:ascii="Liberation Serif" w:hAnsi="Liberation Serif"/>
                <w:sz w:val="26"/>
                <w:szCs w:val="26"/>
              </w:rPr>
            </w:pPr>
            <w:r w:rsidRPr="00434F79">
              <w:rPr>
                <w:rFonts w:ascii="Liberation Serif" w:hAnsi="Liberation Serif"/>
                <w:sz w:val="26"/>
                <w:szCs w:val="26"/>
              </w:rPr>
              <w:t>475,55</w:t>
            </w:r>
          </w:p>
        </w:tc>
        <w:tc>
          <w:tcPr>
            <w:tcW w:w="1150" w:type="pct"/>
            <w:shd w:val="clear" w:color="000000" w:fill="FFFFFF"/>
            <w:vAlign w:val="center"/>
          </w:tcPr>
          <w:p w:rsidR="00FE6261" w:rsidRPr="00434F79" w:rsidRDefault="00FE6261" w:rsidP="00D8704E">
            <w:pPr>
              <w:spacing w:after="0" w:line="240" w:lineRule="auto"/>
              <w:jc w:val="center"/>
              <w:rPr>
                <w:rFonts w:ascii="Liberation Serif" w:hAnsi="Liberation Serif"/>
                <w:sz w:val="26"/>
                <w:szCs w:val="26"/>
              </w:rPr>
            </w:pPr>
            <w:r w:rsidRPr="00434F79">
              <w:rPr>
                <w:rFonts w:ascii="Liberation Serif" w:hAnsi="Liberation Serif"/>
                <w:sz w:val="26"/>
                <w:szCs w:val="26"/>
              </w:rPr>
              <w:t>1,3</w:t>
            </w:r>
          </w:p>
        </w:tc>
        <w:tc>
          <w:tcPr>
            <w:tcW w:w="1187" w:type="pct"/>
            <w:noWrap/>
            <w:vAlign w:val="center"/>
          </w:tcPr>
          <w:p w:rsidR="00FE6261" w:rsidRPr="00434F79" w:rsidRDefault="00FE6261" w:rsidP="00D8704E">
            <w:pPr>
              <w:spacing w:after="0" w:line="240" w:lineRule="auto"/>
              <w:jc w:val="center"/>
              <w:rPr>
                <w:rFonts w:ascii="Liberation Serif" w:hAnsi="Liberation Serif"/>
                <w:sz w:val="26"/>
                <w:szCs w:val="26"/>
              </w:rPr>
            </w:pPr>
            <w:r w:rsidRPr="00434F79">
              <w:rPr>
                <w:rFonts w:ascii="Liberation Serif" w:hAnsi="Liberation Serif"/>
                <w:sz w:val="26"/>
                <w:szCs w:val="26"/>
              </w:rPr>
              <w:t>2,34</w:t>
            </w:r>
          </w:p>
        </w:tc>
      </w:tr>
      <w:tr w:rsidR="00FE6261" w:rsidRPr="00D178E0" w:rsidTr="004C3436">
        <w:trPr>
          <w:trHeight w:val="437"/>
        </w:trPr>
        <w:tc>
          <w:tcPr>
            <w:tcW w:w="455" w:type="pct"/>
            <w:shd w:val="clear" w:color="000000" w:fill="FFFFFF"/>
            <w:vAlign w:val="center"/>
          </w:tcPr>
          <w:p w:rsidR="00FE6261" w:rsidRPr="00D178E0" w:rsidRDefault="00FE6261" w:rsidP="000A2C57">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w:t>
            </w:r>
          </w:p>
        </w:tc>
        <w:tc>
          <w:tcPr>
            <w:tcW w:w="1031" w:type="pct"/>
            <w:vAlign w:val="center"/>
          </w:tcPr>
          <w:p w:rsidR="00FE6261" w:rsidRPr="00D178E0" w:rsidRDefault="00FE6261" w:rsidP="000A2C57">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Бюджет</w:t>
            </w:r>
          </w:p>
        </w:tc>
        <w:tc>
          <w:tcPr>
            <w:tcW w:w="1177" w:type="pct"/>
            <w:noWrap/>
            <w:vAlign w:val="center"/>
          </w:tcPr>
          <w:p w:rsidR="00FE6261" w:rsidRPr="00434F79" w:rsidRDefault="00FE6261" w:rsidP="000A2C57">
            <w:pPr>
              <w:spacing w:after="0" w:line="240" w:lineRule="auto"/>
              <w:jc w:val="center"/>
              <w:rPr>
                <w:rFonts w:ascii="Liberation Serif" w:hAnsi="Liberation Serif"/>
                <w:sz w:val="26"/>
                <w:szCs w:val="26"/>
              </w:rPr>
            </w:pPr>
            <w:r w:rsidRPr="00434F79">
              <w:rPr>
                <w:rFonts w:ascii="Liberation Serif" w:hAnsi="Liberation Serif"/>
                <w:sz w:val="26"/>
                <w:szCs w:val="26"/>
              </w:rPr>
              <w:t>74,72</w:t>
            </w:r>
          </w:p>
        </w:tc>
        <w:tc>
          <w:tcPr>
            <w:tcW w:w="1150" w:type="pct"/>
            <w:shd w:val="clear" w:color="000000" w:fill="FFFFFF"/>
            <w:vAlign w:val="center"/>
          </w:tcPr>
          <w:p w:rsidR="00FE6261" w:rsidRPr="00434F79" w:rsidRDefault="00FE6261" w:rsidP="00D8704E">
            <w:pPr>
              <w:spacing w:after="0" w:line="240" w:lineRule="auto"/>
              <w:jc w:val="center"/>
              <w:rPr>
                <w:rFonts w:ascii="Liberation Serif" w:hAnsi="Liberation Serif"/>
                <w:sz w:val="26"/>
                <w:szCs w:val="26"/>
              </w:rPr>
            </w:pPr>
            <w:r w:rsidRPr="00434F79">
              <w:rPr>
                <w:rFonts w:ascii="Liberation Serif" w:hAnsi="Liberation Serif"/>
                <w:sz w:val="26"/>
                <w:szCs w:val="26"/>
              </w:rPr>
              <w:t>0,2</w:t>
            </w:r>
          </w:p>
        </w:tc>
        <w:tc>
          <w:tcPr>
            <w:tcW w:w="1187" w:type="pct"/>
            <w:noWrap/>
            <w:vAlign w:val="center"/>
          </w:tcPr>
          <w:p w:rsidR="00FE6261" w:rsidRPr="00434F79" w:rsidRDefault="00FE6261" w:rsidP="00D8704E">
            <w:pPr>
              <w:spacing w:after="0" w:line="240" w:lineRule="auto"/>
              <w:jc w:val="center"/>
              <w:rPr>
                <w:rFonts w:ascii="Liberation Serif" w:hAnsi="Liberation Serif"/>
                <w:sz w:val="26"/>
                <w:szCs w:val="26"/>
              </w:rPr>
            </w:pPr>
            <w:r w:rsidRPr="00434F79">
              <w:rPr>
                <w:rFonts w:ascii="Liberation Serif" w:hAnsi="Liberation Serif"/>
                <w:sz w:val="26"/>
                <w:szCs w:val="26"/>
              </w:rPr>
              <w:t>0,27</w:t>
            </w:r>
          </w:p>
        </w:tc>
      </w:tr>
      <w:tr w:rsidR="00FE6261" w:rsidRPr="00D178E0" w:rsidTr="004C3436">
        <w:trPr>
          <w:trHeight w:val="459"/>
        </w:trPr>
        <w:tc>
          <w:tcPr>
            <w:tcW w:w="455" w:type="pct"/>
            <w:shd w:val="clear" w:color="000000" w:fill="FFFFFF"/>
            <w:vAlign w:val="center"/>
          </w:tcPr>
          <w:p w:rsidR="00FE6261" w:rsidRPr="00D178E0" w:rsidRDefault="00FE6261" w:rsidP="000A2C57">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3</w:t>
            </w:r>
          </w:p>
        </w:tc>
        <w:tc>
          <w:tcPr>
            <w:tcW w:w="1031" w:type="pct"/>
            <w:shd w:val="clear" w:color="000000" w:fill="FFFFFF"/>
            <w:vAlign w:val="center"/>
          </w:tcPr>
          <w:p w:rsidR="00FE6261" w:rsidRPr="00D178E0" w:rsidRDefault="00FE6261" w:rsidP="000A2C57">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Прочие</w:t>
            </w:r>
          </w:p>
        </w:tc>
        <w:tc>
          <w:tcPr>
            <w:tcW w:w="1177" w:type="pct"/>
            <w:noWrap/>
            <w:vAlign w:val="center"/>
          </w:tcPr>
          <w:p w:rsidR="00FE6261" w:rsidRPr="00434F79" w:rsidRDefault="00FE6261" w:rsidP="000A2C57">
            <w:pPr>
              <w:spacing w:after="0" w:line="240" w:lineRule="auto"/>
              <w:jc w:val="center"/>
              <w:rPr>
                <w:rFonts w:ascii="Liberation Serif" w:hAnsi="Liberation Serif"/>
                <w:sz w:val="26"/>
                <w:szCs w:val="26"/>
              </w:rPr>
            </w:pPr>
            <w:r w:rsidRPr="00434F79">
              <w:rPr>
                <w:rFonts w:ascii="Liberation Serif" w:hAnsi="Liberation Serif"/>
                <w:sz w:val="26"/>
                <w:szCs w:val="26"/>
              </w:rPr>
              <w:t>129,05</w:t>
            </w:r>
          </w:p>
        </w:tc>
        <w:tc>
          <w:tcPr>
            <w:tcW w:w="1150" w:type="pct"/>
            <w:shd w:val="clear" w:color="000000" w:fill="FFFFFF"/>
            <w:vAlign w:val="center"/>
          </w:tcPr>
          <w:p w:rsidR="00FE6261" w:rsidRPr="00434F79" w:rsidRDefault="00FE6261" w:rsidP="00D8704E">
            <w:pPr>
              <w:spacing w:after="0" w:line="240" w:lineRule="auto"/>
              <w:jc w:val="center"/>
              <w:rPr>
                <w:rFonts w:ascii="Liberation Serif" w:hAnsi="Liberation Serif"/>
                <w:sz w:val="26"/>
                <w:szCs w:val="26"/>
              </w:rPr>
            </w:pPr>
            <w:r w:rsidRPr="00434F79">
              <w:rPr>
                <w:rFonts w:ascii="Liberation Serif" w:hAnsi="Liberation Serif"/>
                <w:sz w:val="26"/>
                <w:szCs w:val="26"/>
              </w:rPr>
              <w:t>0,35</w:t>
            </w:r>
          </w:p>
        </w:tc>
        <w:tc>
          <w:tcPr>
            <w:tcW w:w="1187" w:type="pct"/>
            <w:noWrap/>
            <w:vAlign w:val="center"/>
          </w:tcPr>
          <w:p w:rsidR="00FE6261" w:rsidRPr="00434F79" w:rsidRDefault="00FE6261" w:rsidP="00D8704E">
            <w:pPr>
              <w:spacing w:after="0" w:line="240" w:lineRule="auto"/>
              <w:jc w:val="center"/>
              <w:rPr>
                <w:rFonts w:ascii="Liberation Serif" w:hAnsi="Liberation Serif"/>
                <w:sz w:val="26"/>
                <w:szCs w:val="26"/>
              </w:rPr>
            </w:pPr>
            <w:r w:rsidRPr="00434F79">
              <w:rPr>
                <w:rFonts w:ascii="Liberation Serif" w:hAnsi="Liberation Serif"/>
                <w:sz w:val="26"/>
                <w:szCs w:val="26"/>
              </w:rPr>
              <w:t>0,46</w:t>
            </w:r>
          </w:p>
        </w:tc>
      </w:tr>
    </w:tbl>
    <w:p w:rsidR="00FE6261" w:rsidRPr="00D178E0" w:rsidRDefault="00FE6261" w:rsidP="004A57F0">
      <w:pPr>
        <w:pStyle w:val="3"/>
        <w:spacing w:after="240"/>
        <w:ind w:firstLine="567"/>
        <w:jc w:val="both"/>
        <w:rPr>
          <w:rFonts w:ascii="Liberation Serif" w:hAnsi="Liberation Serif"/>
          <w:color w:val="auto"/>
          <w:sz w:val="28"/>
          <w:szCs w:val="28"/>
        </w:rPr>
      </w:pPr>
      <w:bookmarkStart w:id="48" w:name="_Toc403475535"/>
      <w:r w:rsidRPr="00D178E0">
        <w:rPr>
          <w:rFonts w:ascii="Liberation Serif" w:hAnsi="Liberation Serif"/>
          <w:color w:val="auto"/>
          <w:sz w:val="28"/>
          <w:szCs w:val="28"/>
        </w:rPr>
        <w:lastRenderedPageBreak/>
        <w:t>2.3.13.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bookmarkEnd w:id="46"/>
      <w:bookmarkEnd w:id="47"/>
      <w:bookmarkEnd w:id="48"/>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Исходя из результата анализа запланированных к присоединению нагрузок, видно, что максимальное потребление воды приходится на 20</w:t>
      </w:r>
      <w:r w:rsidR="0031432B">
        <w:rPr>
          <w:rFonts w:ascii="Liberation Serif" w:hAnsi="Liberation Serif"/>
          <w:sz w:val="28"/>
          <w:szCs w:val="28"/>
        </w:rPr>
        <w:t>30</w:t>
      </w:r>
      <w:r w:rsidRPr="00D178E0">
        <w:rPr>
          <w:rFonts w:ascii="Liberation Serif" w:hAnsi="Liberation Serif"/>
          <w:sz w:val="28"/>
          <w:szCs w:val="28"/>
        </w:rPr>
        <w:t xml:space="preserve"> год, поэтому расчет требуемой мощности оборудования ВЗУ (водозаборных узлов) произведены на следующие расчетные расходы воды, соответствующие этому периоду:</w:t>
      </w:r>
    </w:p>
    <w:p w:rsidR="00FE6261" w:rsidRPr="00D178E0" w:rsidRDefault="00FE6261" w:rsidP="00A70150">
      <w:pPr>
        <w:pStyle w:val="ab"/>
        <w:numPr>
          <w:ilvl w:val="0"/>
          <w:numId w:val="37"/>
        </w:numPr>
        <w:spacing w:after="0"/>
        <w:jc w:val="both"/>
        <w:rPr>
          <w:rFonts w:ascii="Liberation Serif" w:hAnsi="Liberation Serif"/>
          <w:sz w:val="28"/>
          <w:szCs w:val="28"/>
        </w:rPr>
      </w:pPr>
      <w:r w:rsidRPr="00D178E0">
        <w:rPr>
          <w:rFonts w:ascii="Liberation Serif" w:hAnsi="Liberation Serif"/>
          <w:sz w:val="28"/>
          <w:szCs w:val="28"/>
        </w:rPr>
        <w:t xml:space="preserve">объем отпуска в сеть от ВЗУ составляет: </w:t>
      </w:r>
      <w:r w:rsidRPr="00D178E0">
        <w:rPr>
          <w:rFonts w:ascii="Liberation Serif" w:hAnsi="Liberation Serif"/>
          <w:color w:val="000000"/>
          <w:sz w:val="28"/>
          <w:szCs w:val="28"/>
        </w:rPr>
        <w:t xml:space="preserve">700 000 </w:t>
      </w:r>
      <w:r w:rsidRPr="00D178E0">
        <w:rPr>
          <w:rFonts w:ascii="Liberation Serif" w:hAnsi="Liberation Serif"/>
          <w:sz w:val="28"/>
          <w:szCs w:val="28"/>
        </w:rPr>
        <w:t>м</w:t>
      </w:r>
      <w:r w:rsidRPr="00D178E0">
        <w:rPr>
          <w:rFonts w:ascii="Liberation Serif" w:hAnsi="Liberation Serif"/>
          <w:sz w:val="28"/>
          <w:szCs w:val="28"/>
          <w:vertAlign w:val="superscript"/>
        </w:rPr>
        <w:t>3</w:t>
      </w:r>
      <w:r w:rsidRPr="00D178E0">
        <w:rPr>
          <w:rFonts w:ascii="Liberation Serif" w:hAnsi="Liberation Serif"/>
          <w:sz w:val="28"/>
          <w:szCs w:val="28"/>
        </w:rPr>
        <w:t>;</w:t>
      </w:r>
    </w:p>
    <w:p w:rsidR="00FE6261" w:rsidRPr="00D178E0" w:rsidRDefault="00FE6261" w:rsidP="0031432B">
      <w:pPr>
        <w:pStyle w:val="ab"/>
        <w:numPr>
          <w:ilvl w:val="0"/>
          <w:numId w:val="37"/>
        </w:numPr>
        <w:spacing w:after="0"/>
        <w:ind w:left="0" w:firstLine="567"/>
        <w:jc w:val="both"/>
        <w:rPr>
          <w:rFonts w:ascii="Liberation Serif" w:hAnsi="Liberation Serif"/>
          <w:color w:val="000000"/>
          <w:sz w:val="28"/>
          <w:szCs w:val="28"/>
        </w:rPr>
      </w:pPr>
      <w:r w:rsidRPr="00D178E0">
        <w:rPr>
          <w:rFonts w:ascii="Liberation Serif" w:hAnsi="Liberation Serif"/>
          <w:sz w:val="28"/>
          <w:szCs w:val="28"/>
        </w:rPr>
        <w:t>расчетная производительность ВЗУ составляет:</w:t>
      </w:r>
      <w:r w:rsidR="0031432B">
        <w:rPr>
          <w:rFonts w:ascii="Liberation Serif" w:hAnsi="Liberation Serif"/>
          <w:sz w:val="28"/>
          <w:szCs w:val="28"/>
        </w:rPr>
        <w:t xml:space="preserve"> </w:t>
      </w:r>
      <w:r w:rsidRPr="00D178E0">
        <w:rPr>
          <w:rFonts w:ascii="Liberation Serif" w:hAnsi="Liberation Serif"/>
          <w:sz w:val="28"/>
          <w:szCs w:val="28"/>
        </w:rPr>
        <w:t>700000</w:t>
      </w:r>
      <w:r w:rsidR="0031432B">
        <w:rPr>
          <w:rFonts w:ascii="Liberation Serif" w:hAnsi="Liberation Serif"/>
          <w:sz w:val="28"/>
          <w:szCs w:val="28"/>
        </w:rPr>
        <w:t xml:space="preserve"> </w:t>
      </w:r>
      <w:r w:rsidRPr="00D178E0">
        <w:rPr>
          <w:rFonts w:ascii="Liberation Serif" w:hAnsi="Liberation Serif"/>
          <w:sz w:val="28"/>
          <w:szCs w:val="28"/>
        </w:rPr>
        <w:t>/</w:t>
      </w:r>
      <w:r w:rsidR="0031432B">
        <w:rPr>
          <w:rFonts w:ascii="Liberation Serif" w:hAnsi="Liberation Serif"/>
          <w:sz w:val="28"/>
          <w:szCs w:val="28"/>
        </w:rPr>
        <w:t xml:space="preserve"> </w:t>
      </w:r>
      <w:r w:rsidRPr="00D178E0">
        <w:rPr>
          <w:rFonts w:ascii="Liberation Serif" w:hAnsi="Liberation Serif"/>
          <w:sz w:val="28"/>
          <w:szCs w:val="28"/>
        </w:rPr>
        <w:t>365</w:t>
      </w:r>
      <w:r w:rsidR="0031432B">
        <w:rPr>
          <w:rFonts w:ascii="Liberation Serif" w:hAnsi="Liberation Serif"/>
          <w:sz w:val="28"/>
          <w:szCs w:val="28"/>
        </w:rPr>
        <w:t xml:space="preserve"> </w:t>
      </w:r>
      <w:r w:rsidRPr="00D178E0">
        <w:rPr>
          <w:rFonts w:ascii="Liberation Serif" w:hAnsi="Liberation Serif"/>
          <w:sz w:val="28"/>
          <w:szCs w:val="28"/>
        </w:rPr>
        <w:t>*</w:t>
      </w:r>
      <w:r w:rsidR="0031432B">
        <w:rPr>
          <w:rFonts w:ascii="Liberation Serif" w:hAnsi="Liberation Serif"/>
          <w:sz w:val="28"/>
          <w:szCs w:val="28"/>
        </w:rPr>
        <w:t xml:space="preserve"> </w:t>
      </w:r>
      <w:r w:rsidRPr="00D178E0">
        <w:rPr>
          <w:rFonts w:ascii="Liberation Serif" w:hAnsi="Liberation Serif"/>
          <w:sz w:val="28"/>
          <w:szCs w:val="28"/>
        </w:rPr>
        <w:t>1,3 = 2</w:t>
      </w:r>
      <w:r w:rsidRPr="00D178E0">
        <w:rPr>
          <w:rFonts w:ascii="Liberation Serif" w:hAnsi="Liberation Serif"/>
          <w:color w:val="000000"/>
          <w:sz w:val="28"/>
          <w:szCs w:val="28"/>
        </w:rPr>
        <w:t xml:space="preserve">493,1 </w:t>
      </w:r>
      <w:r w:rsidRPr="00D178E0">
        <w:rPr>
          <w:rFonts w:ascii="Liberation Serif" w:hAnsi="Liberation Serif"/>
          <w:sz w:val="28"/>
          <w:szCs w:val="28"/>
        </w:rPr>
        <w:t>т/сут;</w:t>
      </w:r>
    </w:p>
    <w:p w:rsidR="00FE6261" w:rsidRPr="00D178E0" w:rsidRDefault="00FE6261" w:rsidP="00A70150">
      <w:pPr>
        <w:pStyle w:val="ab"/>
        <w:numPr>
          <w:ilvl w:val="0"/>
          <w:numId w:val="37"/>
        </w:numPr>
        <w:autoSpaceDE w:val="0"/>
        <w:autoSpaceDN w:val="0"/>
        <w:adjustRightInd w:val="0"/>
        <w:spacing w:after="0"/>
        <w:jc w:val="both"/>
        <w:rPr>
          <w:rFonts w:ascii="Liberation Serif" w:hAnsi="Liberation Serif"/>
          <w:sz w:val="28"/>
          <w:szCs w:val="28"/>
        </w:rPr>
      </w:pPr>
      <w:r w:rsidRPr="00D178E0">
        <w:rPr>
          <w:rFonts w:ascii="Liberation Serif" w:hAnsi="Liberation Serif"/>
          <w:sz w:val="28"/>
          <w:szCs w:val="28"/>
        </w:rPr>
        <w:t>существующая производительность ВЗУ: 4584 т/сут;</w:t>
      </w:r>
    </w:p>
    <w:p w:rsidR="00FE6261" w:rsidRPr="00D178E0" w:rsidRDefault="00FE6261" w:rsidP="00A70150">
      <w:pPr>
        <w:pStyle w:val="ab"/>
        <w:numPr>
          <w:ilvl w:val="0"/>
          <w:numId w:val="37"/>
        </w:numPr>
        <w:autoSpaceDE w:val="0"/>
        <w:autoSpaceDN w:val="0"/>
        <w:adjustRightInd w:val="0"/>
        <w:spacing w:after="0"/>
        <w:jc w:val="both"/>
        <w:rPr>
          <w:rFonts w:ascii="Liberation Serif" w:hAnsi="Liberation Serif"/>
          <w:sz w:val="28"/>
          <w:szCs w:val="28"/>
        </w:rPr>
      </w:pPr>
      <w:r w:rsidRPr="00D178E0">
        <w:rPr>
          <w:rFonts w:ascii="Liberation Serif" w:hAnsi="Liberation Serif"/>
          <w:sz w:val="28"/>
          <w:szCs w:val="28"/>
        </w:rPr>
        <w:t>запас производительности ВЗУ: (1-2493 /</w:t>
      </w:r>
      <w:r w:rsidR="0031432B">
        <w:rPr>
          <w:rFonts w:ascii="Liberation Serif" w:hAnsi="Liberation Serif"/>
          <w:sz w:val="28"/>
          <w:szCs w:val="28"/>
        </w:rPr>
        <w:t xml:space="preserve"> </w:t>
      </w:r>
      <w:r w:rsidR="0031432B" w:rsidRPr="00D178E0">
        <w:rPr>
          <w:rFonts w:ascii="Liberation Serif" w:hAnsi="Liberation Serif"/>
          <w:sz w:val="28"/>
          <w:szCs w:val="28"/>
        </w:rPr>
        <w:t>4584) *</w:t>
      </w:r>
      <w:r w:rsidRPr="00D178E0">
        <w:rPr>
          <w:rFonts w:ascii="Liberation Serif" w:hAnsi="Liberation Serif"/>
          <w:sz w:val="28"/>
          <w:szCs w:val="28"/>
        </w:rPr>
        <w:t>100 = 45,5%.</w:t>
      </w:r>
    </w:p>
    <w:p w:rsidR="00FE6261" w:rsidRPr="00D178E0" w:rsidRDefault="00FE6261" w:rsidP="000A2C57">
      <w:pPr>
        <w:spacing w:after="0"/>
        <w:ind w:firstLine="567"/>
        <w:jc w:val="both"/>
        <w:rPr>
          <w:rFonts w:ascii="Liberation Serif" w:hAnsi="Liberation Serif"/>
          <w:sz w:val="28"/>
          <w:szCs w:val="28"/>
        </w:rPr>
      </w:pPr>
      <w:bookmarkStart w:id="49" w:name="_Toc385862048"/>
      <w:bookmarkStart w:id="50" w:name="_Toc392073584"/>
      <w:r w:rsidRPr="00D178E0">
        <w:rPr>
          <w:rFonts w:ascii="Liberation Serif" w:hAnsi="Liberation Serif"/>
          <w:sz w:val="28"/>
          <w:szCs w:val="28"/>
        </w:rPr>
        <w:t>Анализ результатов расчета показывает, что при прогнозируемой тенденции к увеличению численности населения и подключению новых потребителей, а также при уменьшении потерь и неучтенных расходов при транспортировке воды, при существующих мощностях ВЗУ имеется резерв по производительностям основного технологического оборудования.</w:t>
      </w:r>
    </w:p>
    <w:p w:rsidR="00FE6261" w:rsidRPr="00D178E0" w:rsidRDefault="00FE6261" w:rsidP="000A2C57">
      <w:pPr>
        <w:spacing w:after="0"/>
        <w:ind w:firstLine="567"/>
        <w:jc w:val="both"/>
        <w:rPr>
          <w:rFonts w:ascii="Liberation Serif" w:hAnsi="Liberation Serif"/>
          <w:sz w:val="28"/>
          <w:szCs w:val="28"/>
        </w:rPr>
      </w:pPr>
      <w:r w:rsidRPr="00D178E0">
        <w:rPr>
          <w:rFonts w:ascii="Liberation Serif" w:hAnsi="Liberation Serif"/>
          <w:sz w:val="28"/>
          <w:szCs w:val="28"/>
        </w:rPr>
        <w:t>2.3.14. Наименование организации, которая наделена статусом гарантирующей организации</w:t>
      </w:r>
      <w:bookmarkEnd w:id="49"/>
      <w:bookmarkEnd w:id="50"/>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Анализ ситуации в муниципальном образовании показал, что в настоящий момент на территории муниципального образования п. Уренгой ни одна организация не наделена статусом гарантирующей организации.</w:t>
      </w:r>
    </w:p>
    <w:p w:rsidR="00FE6261" w:rsidRPr="00D178E0" w:rsidRDefault="00FE6261" w:rsidP="004A57F0">
      <w:pPr>
        <w:pStyle w:val="2"/>
        <w:spacing w:after="240"/>
        <w:ind w:firstLine="567"/>
        <w:jc w:val="both"/>
        <w:rPr>
          <w:rFonts w:ascii="Liberation Serif" w:hAnsi="Liberation Serif"/>
          <w:color w:val="auto"/>
          <w:sz w:val="28"/>
          <w:szCs w:val="28"/>
        </w:rPr>
      </w:pPr>
      <w:bookmarkStart w:id="51" w:name="_Toc385862049"/>
      <w:bookmarkStart w:id="52" w:name="_Toc392073585"/>
      <w:bookmarkStart w:id="53" w:name="_Toc403475536"/>
      <w:r w:rsidRPr="00D178E0">
        <w:rPr>
          <w:rFonts w:ascii="Liberation Serif" w:hAnsi="Liberation Serif"/>
          <w:color w:val="auto"/>
          <w:sz w:val="28"/>
          <w:szCs w:val="28"/>
        </w:rPr>
        <w:t>2.4. Предложения по строительству, реконструкции и модернизации объектов централизованных систем водоснабжения</w:t>
      </w:r>
      <w:bookmarkEnd w:id="51"/>
      <w:bookmarkEnd w:id="52"/>
      <w:bookmarkEnd w:id="53"/>
    </w:p>
    <w:p w:rsidR="00FE6261" w:rsidRPr="00D178E0" w:rsidRDefault="00FE6261" w:rsidP="004A57F0">
      <w:pPr>
        <w:pStyle w:val="3"/>
        <w:spacing w:after="240"/>
        <w:ind w:firstLine="567"/>
        <w:jc w:val="both"/>
        <w:rPr>
          <w:rFonts w:ascii="Liberation Serif" w:hAnsi="Liberation Serif"/>
          <w:color w:val="auto"/>
          <w:sz w:val="28"/>
          <w:szCs w:val="28"/>
          <w:highlight w:val="yellow"/>
        </w:rPr>
      </w:pPr>
      <w:bookmarkStart w:id="54" w:name="_Toc385862050"/>
      <w:bookmarkStart w:id="55" w:name="_Toc392073586"/>
      <w:bookmarkStart w:id="56" w:name="_Toc403475537"/>
      <w:r w:rsidRPr="00D178E0">
        <w:rPr>
          <w:rFonts w:ascii="Liberation Serif" w:hAnsi="Liberation Serif"/>
          <w:color w:val="auto"/>
          <w:sz w:val="28"/>
          <w:szCs w:val="28"/>
        </w:rPr>
        <w:t>2.4.1. Перечень основных мероприятий по реализации схем водоснабжения с разбивкой по годам</w:t>
      </w:r>
      <w:bookmarkEnd w:id="54"/>
      <w:bookmarkEnd w:id="55"/>
      <w:bookmarkEnd w:id="56"/>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По результатам анализа сведений о системе водоснабжения, планов администрации муниципального образования, программ ресурсоснабжающих организаций рекомендованы следующие мероприятия:</w:t>
      </w:r>
    </w:p>
    <w:p w:rsidR="002B6349" w:rsidRPr="00D178E0" w:rsidRDefault="00FE6261" w:rsidP="002B6349">
      <w:pPr>
        <w:spacing w:after="0"/>
        <w:ind w:firstLine="567"/>
        <w:jc w:val="both"/>
        <w:rPr>
          <w:rFonts w:ascii="Liberation Serif" w:hAnsi="Liberation Serif"/>
          <w:sz w:val="28"/>
          <w:szCs w:val="28"/>
        </w:rPr>
      </w:pPr>
      <w:r w:rsidRPr="00D178E0">
        <w:rPr>
          <w:rFonts w:ascii="Liberation Serif" w:hAnsi="Liberation Serif"/>
          <w:sz w:val="28"/>
          <w:szCs w:val="28"/>
        </w:rPr>
        <w:t>На первый этап 20</w:t>
      </w:r>
      <w:r w:rsidR="0031432B">
        <w:rPr>
          <w:rFonts w:ascii="Liberation Serif" w:hAnsi="Liberation Serif"/>
          <w:sz w:val="28"/>
          <w:szCs w:val="28"/>
        </w:rPr>
        <w:t>20</w:t>
      </w:r>
      <w:r w:rsidRPr="00D178E0">
        <w:rPr>
          <w:rFonts w:ascii="Liberation Serif" w:hAnsi="Liberation Serif"/>
          <w:sz w:val="28"/>
          <w:szCs w:val="28"/>
        </w:rPr>
        <w:t>-202</w:t>
      </w:r>
      <w:r w:rsidR="0031432B">
        <w:rPr>
          <w:rFonts w:ascii="Liberation Serif" w:hAnsi="Liberation Serif"/>
          <w:sz w:val="28"/>
          <w:szCs w:val="28"/>
        </w:rPr>
        <w:t>5</w:t>
      </w:r>
      <w:r w:rsidRPr="00D178E0">
        <w:rPr>
          <w:rFonts w:ascii="Liberation Serif" w:hAnsi="Liberation Serif"/>
          <w:sz w:val="28"/>
          <w:szCs w:val="28"/>
        </w:rPr>
        <w:t xml:space="preserve"> год:</w:t>
      </w:r>
      <w:bookmarkStart w:id="57" w:name="_Toc385862051"/>
      <w:bookmarkStart w:id="58" w:name="_Toc392073587"/>
    </w:p>
    <w:p w:rsidR="002B6349" w:rsidRPr="00D178E0" w:rsidRDefault="002B6349" w:rsidP="0031432B">
      <w:pPr>
        <w:pStyle w:val="ab"/>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существующих скважин</w:t>
      </w:r>
      <w:r w:rsidR="000A4A2D" w:rsidRPr="00D178E0">
        <w:rPr>
          <w:rFonts w:ascii="Liberation Serif" w:hAnsi="Liberation Serif"/>
          <w:sz w:val="28"/>
          <w:szCs w:val="28"/>
        </w:rPr>
        <w:t>;</w:t>
      </w:r>
    </w:p>
    <w:p w:rsidR="00FE6261" w:rsidRPr="00D178E0" w:rsidRDefault="00FE6261" w:rsidP="0031432B">
      <w:pPr>
        <w:pStyle w:val="ab"/>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Бурение и обустройство дополнительных скважин с установкой насосов первого подъема с системой плавного пуска (частотных преобразователей)</w:t>
      </w:r>
      <w:r w:rsidR="000A4A2D" w:rsidRPr="00D178E0">
        <w:rPr>
          <w:rFonts w:ascii="Liberation Serif" w:hAnsi="Liberation Serif"/>
          <w:sz w:val="28"/>
          <w:szCs w:val="28"/>
        </w:rPr>
        <w:t>;</w:t>
      </w:r>
    </w:p>
    <w:p w:rsidR="00FE6261" w:rsidRPr="00D178E0" w:rsidRDefault="00931C84" w:rsidP="0031432B">
      <w:pPr>
        <w:pStyle w:val="ab"/>
        <w:numPr>
          <w:ilvl w:val="0"/>
          <w:numId w:val="7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lastRenderedPageBreak/>
        <w:t xml:space="preserve">Реконструкция магистральных и внутриквартальных </w:t>
      </w:r>
      <w:r w:rsidR="00FE6261" w:rsidRPr="00D178E0">
        <w:rPr>
          <w:rFonts w:ascii="Liberation Serif" w:hAnsi="Liberation Serif"/>
          <w:sz w:val="28"/>
          <w:szCs w:val="28"/>
        </w:rPr>
        <w:t>водопроводных сетей</w:t>
      </w:r>
      <w:r w:rsidR="000A4A2D" w:rsidRPr="00D178E0">
        <w:rPr>
          <w:rFonts w:ascii="Liberation Serif" w:hAnsi="Liberation Serif"/>
          <w:sz w:val="28"/>
          <w:szCs w:val="28"/>
        </w:rPr>
        <w:t>.</w:t>
      </w:r>
    </w:p>
    <w:p w:rsidR="00FE6261" w:rsidRPr="00D178E0" w:rsidRDefault="00FE6261" w:rsidP="0031432B">
      <w:pPr>
        <w:tabs>
          <w:tab w:val="left" w:pos="993"/>
        </w:tabs>
        <w:spacing w:after="0"/>
        <w:ind w:firstLine="709"/>
        <w:jc w:val="both"/>
        <w:rPr>
          <w:rFonts w:ascii="Liberation Serif" w:hAnsi="Liberation Serif"/>
          <w:sz w:val="28"/>
          <w:szCs w:val="28"/>
        </w:rPr>
      </w:pPr>
      <w:r w:rsidRPr="00D178E0">
        <w:rPr>
          <w:rFonts w:ascii="Liberation Serif" w:hAnsi="Liberation Serif"/>
          <w:sz w:val="28"/>
          <w:szCs w:val="28"/>
        </w:rPr>
        <w:t>На второй этап 202</w:t>
      </w:r>
      <w:r w:rsidR="0031432B">
        <w:rPr>
          <w:rFonts w:ascii="Liberation Serif" w:hAnsi="Liberation Serif"/>
          <w:sz w:val="28"/>
          <w:szCs w:val="28"/>
        </w:rPr>
        <w:t>5</w:t>
      </w:r>
      <w:r w:rsidRPr="00D178E0">
        <w:rPr>
          <w:rFonts w:ascii="Liberation Serif" w:hAnsi="Liberation Serif"/>
          <w:sz w:val="28"/>
          <w:szCs w:val="28"/>
        </w:rPr>
        <w:t>-20</w:t>
      </w:r>
      <w:r w:rsidR="0031432B">
        <w:rPr>
          <w:rFonts w:ascii="Liberation Serif" w:hAnsi="Liberation Serif"/>
          <w:sz w:val="28"/>
          <w:szCs w:val="28"/>
        </w:rPr>
        <w:t>30</w:t>
      </w:r>
      <w:r w:rsidRPr="00D178E0">
        <w:rPr>
          <w:rFonts w:ascii="Liberation Serif" w:hAnsi="Liberation Serif"/>
          <w:sz w:val="28"/>
          <w:szCs w:val="28"/>
        </w:rPr>
        <w:t xml:space="preserve"> год:</w:t>
      </w:r>
    </w:p>
    <w:p w:rsidR="000A4A2D" w:rsidRPr="00D178E0" w:rsidRDefault="000A4A2D" w:rsidP="0031432B">
      <w:pPr>
        <w:pStyle w:val="ab"/>
        <w:numPr>
          <w:ilvl w:val="0"/>
          <w:numId w:val="72"/>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Модернизации станции </w:t>
      </w:r>
      <w:r w:rsidR="00931C84" w:rsidRPr="00D178E0">
        <w:rPr>
          <w:rFonts w:ascii="Liberation Serif" w:hAnsi="Liberation Serif"/>
          <w:sz w:val="28"/>
          <w:szCs w:val="28"/>
        </w:rPr>
        <w:t>очистки воды (</w:t>
      </w:r>
      <w:r w:rsidRPr="00D178E0">
        <w:rPr>
          <w:rFonts w:ascii="Liberation Serif" w:hAnsi="Liberation Serif"/>
          <w:sz w:val="28"/>
          <w:szCs w:val="28"/>
        </w:rPr>
        <w:t>ВОС</w:t>
      </w:r>
      <w:r w:rsidR="00931C84" w:rsidRPr="00D178E0">
        <w:rPr>
          <w:rFonts w:ascii="Liberation Serif" w:hAnsi="Liberation Serif"/>
          <w:sz w:val="28"/>
          <w:szCs w:val="28"/>
        </w:rPr>
        <w:t>)</w:t>
      </w:r>
      <w:r w:rsidRPr="00D178E0">
        <w:rPr>
          <w:rFonts w:ascii="Liberation Serif" w:hAnsi="Liberation Serif"/>
          <w:sz w:val="28"/>
          <w:szCs w:val="28"/>
        </w:rPr>
        <w:t>;</w:t>
      </w:r>
    </w:p>
    <w:p w:rsidR="00931C84" w:rsidRPr="00D178E0" w:rsidRDefault="00931C84" w:rsidP="0031432B">
      <w:pPr>
        <w:pStyle w:val="ab"/>
        <w:numPr>
          <w:ilvl w:val="0"/>
          <w:numId w:val="72"/>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магистральных и внутриквартальных водопроводных сетей;</w:t>
      </w:r>
    </w:p>
    <w:p w:rsidR="000A4A2D" w:rsidRPr="00D178E0" w:rsidRDefault="000A4A2D" w:rsidP="0031432B">
      <w:pPr>
        <w:pStyle w:val="ab"/>
        <w:numPr>
          <w:ilvl w:val="0"/>
          <w:numId w:val="72"/>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Модернизация </w:t>
      </w:r>
      <w:r w:rsidR="00F6566C" w:rsidRPr="00D178E0">
        <w:rPr>
          <w:rFonts w:ascii="Liberation Serif" w:hAnsi="Liberation Serif"/>
          <w:sz w:val="28"/>
          <w:szCs w:val="28"/>
        </w:rPr>
        <w:t>котельной ПАКУ «Таежный» Блок 2.</w:t>
      </w:r>
    </w:p>
    <w:p w:rsidR="00FE6261" w:rsidRPr="00D178E0" w:rsidRDefault="00FE6261" w:rsidP="004A57F0">
      <w:pPr>
        <w:pStyle w:val="3"/>
        <w:spacing w:after="240"/>
        <w:ind w:firstLine="567"/>
        <w:jc w:val="both"/>
        <w:rPr>
          <w:rFonts w:ascii="Liberation Serif" w:hAnsi="Liberation Serif"/>
          <w:color w:val="auto"/>
          <w:sz w:val="28"/>
          <w:szCs w:val="28"/>
        </w:rPr>
      </w:pPr>
      <w:bookmarkStart w:id="59" w:name="_Toc403475538"/>
      <w:r w:rsidRPr="00D178E0">
        <w:rPr>
          <w:rFonts w:ascii="Liberation Serif" w:hAnsi="Liberation Serif"/>
          <w:color w:val="auto"/>
          <w:sz w:val="28"/>
          <w:szCs w:val="28"/>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57"/>
      <w:bookmarkEnd w:id="58"/>
      <w:bookmarkEnd w:id="59"/>
    </w:p>
    <w:p w:rsidR="00FE6261" w:rsidRPr="00D178E0" w:rsidRDefault="00FE6261">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2.4.2.1. Обеспечение подачи абонентам определенного объема питьевой воды установленного качества</w:t>
      </w:r>
    </w:p>
    <w:p w:rsidR="00FE6261" w:rsidRPr="00D178E0" w:rsidRDefault="00FE6261" w:rsidP="00691522">
      <w:pPr>
        <w:suppressAutoHyphens/>
        <w:spacing w:after="0"/>
        <w:ind w:firstLine="567"/>
        <w:jc w:val="both"/>
        <w:rPr>
          <w:rFonts w:ascii="Liberation Serif" w:hAnsi="Liberation Serif"/>
          <w:sz w:val="28"/>
          <w:szCs w:val="28"/>
        </w:rPr>
      </w:pPr>
      <w:r w:rsidRPr="00D178E0">
        <w:rPr>
          <w:rFonts w:ascii="Liberation Serif" w:hAnsi="Liberation Serif"/>
          <w:sz w:val="28"/>
          <w:szCs w:val="28"/>
        </w:rPr>
        <w:t>Проведенный анализ показал, что к 20</w:t>
      </w:r>
      <w:r w:rsidR="0031432B">
        <w:rPr>
          <w:rFonts w:ascii="Liberation Serif" w:hAnsi="Liberation Serif"/>
          <w:sz w:val="28"/>
          <w:szCs w:val="28"/>
        </w:rPr>
        <w:t>30</w:t>
      </w:r>
      <w:r w:rsidRPr="00D178E0">
        <w:rPr>
          <w:rFonts w:ascii="Liberation Serif" w:hAnsi="Liberation Serif"/>
          <w:sz w:val="28"/>
          <w:szCs w:val="28"/>
        </w:rPr>
        <w:t xml:space="preserve"> году резерв производственных мощностей существующих водозаборных сооружений будет достаточным для обеспечения подачи абонентам необходимого объема воды установленного качества, а также воды на пожарные и поливочные нужды.</w:t>
      </w:r>
    </w:p>
    <w:p w:rsidR="00FE6261" w:rsidRPr="00D178E0" w:rsidRDefault="00FE6261">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2.4.2.2. Обеспечение водоснабжения объектов перспективной застройки населенного пункта</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В результате проведенного анализа системы водоснабжения п. Уренгой выявлена необходимость строительства новых сетей водоснабжения </w:t>
      </w:r>
      <w:r w:rsidR="0031432B" w:rsidRPr="00D178E0">
        <w:rPr>
          <w:rFonts w:ascii="Liberation Serif" w:hAnsi="Liberation Serif"/>
          <w:sz w:val="28"/>
          <w:szCs w:val="28"/>
        </w:rPr>
        <w:t>на территориях,</w:t>
      </w:r>
      <w:r w:rsidRPr="00D178E0">
        <w:rPr>
          <w:rFonts w:ascii="Liberation Serif" w:hAnsi="Liberation Serif"/>
          <w:sz w:val="28"/>
          <w:szCs w:val="28"/>
        </w:rPr>
        <w:t xml:space="preserve"> не обеспеченных системами водоснабжения, а </w:t>
      </w:r>
      <w:r w:rsidR="0031432B" w:rsidRPr="00D178E0">
        <w:rPr>
          <w:rFonts w:ascii="Liberation Serif" w:hAnsi="Liberation Serif"/>
          <w:sz w:val="28"/>
          <w:szCs w:val="28"/>
        </w:rPr>
        <w:t>также</w:t>
      </w:r>
      <w:r w:rsidRPr="00D178E0">
        <w:rPr>
          <w:rFonts w:ascii="Liberation Serif" w:hAnsi="Liberation Serif"/>
          <w:sz w:val="28"/>
          <w:szCs w:val="28"/>
        </w:rPr>
        <w:t xml:space="preserve"> на участках перспективного строительства ввиду наличия в муниципальном образовании планов по подключению новых абонентов к централизованной сети водоснабжения.</w:t>
      </w:r>
    </w:p>
    <w:p w:rsidR="00FE6261" w:rsidRPr="00D178E0" w:rsidRDefault="00FE6261">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2.4.2.3. Сокращение потерь воды при ее транспортировке</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В результате проведенного анализа установлено, что в 201</w:t>
      </w:r>
      <w:r w:rsidR="0031432B">
        <w:rPr>
          <w:rFonts w:ascii="Liberation Serif" w:hAnsi="Liberation Serif"/>
          <w:sz w:val="28"/>
          <w:szCs w:val="28"/>
        </w:rPr>
        <w:t>9</w:t>
      </w:r>
      <w:r w:rsidRPr="00D178E0">
        <w:rPr>
          <w:rFonts w:ascii="Liberation Serif" w:hAnsi="Liberation Serif"/>
          <w:sz w:val="28"/>
          <w:szCs w:val="28"/>
        </w:rPr>
        <w:t xml:space="preserve"> году потери воды в сетях ХПВ составили </w:t>
      </w:r>
      <w:r w:rsidR="00CF464D" w:rsidRPr="000D3494">
        <w:rPr>
          <w:rFonts w:ascii="Liberation Serif" w:hAnsi="Liberation Serif"/>
          <w:sz w:val="28"/>
          <w:szCs w:val="28"/>
        </w:rPr>
        <w:t>85,17</w:t>
      </w:r>
      <w:r w:rsidR="000D3494">
        <w:rPr>
          <w:rFonts w:ascii="Liberation Serif" w:hAnsi="Liberation Serif"/>
          <w:sz w:val="28"/>
          <w:szCs w:val="28"/>
        </w:rPr>
        <w:t>0</w:t>
      </w:r>
      <w:r w:rsidRPr="000D3494">
        <w:rPr>
          <w:rFonts w:ascii="Liberation Serif" w:hAnsi="Liberation Serif"/>
          <w:sz w:val="28"/>
          <w:szCs w:val="28"/>
        </w:rPr>
        <w:t xml:space="preserve"> </w:t>
      </w:r>
      <w:r w:rsidRPr="00D178E0">
        <w:rPr>
          <w:rFonts w:ascii="Liberation Serif" w:hAnsi="Liberation Serif"/>
          <w:sz w:val="28"/>
          <w:szCs w:val="28"/>
        </w:rPr>
        <w:t>тыс. м</w:t>
      </w:r>
      <w:r w:rsidRPr="00D178E0">
        <w:rPr>
          <w:rFonts w:ascii="Liberation Serif" w:hAnsi="Liberation Serif"/>
          <w:sz w:val="28"/>
          <w:szCs w:val="28"/>
          <w:vertAlign w:val="superscript"/>
        </w:rPr>
        <w:t>3</w:t>
      </w:r>
      <w:r w:rsidRPr="00D178E0">
        <w:rPr>
          <w:rFonts w:ascii="Liberation Serif" w:hAnsi="Liberation Serif"/>
          <w:sz w:val="28"/>
          <w:szCs w:val="28"/>
        </w:rPr>
        <w:t xml:space="preserve"> или </w:t>
      </w:r>
      <w:r w:rsidR="000D3494">
        <w:rPr>
          <w:rFonts w:ascii="Liberation Serif" w:hAnsi="Liberation Serif"/>
          <w:sz w:val="28"/>
          <w:szCs w:val="28"/>
        </w:rPr>
        <w:t>13</w:t>
      </w:r>
      <w:r w:rsidRPr="00D178E0">
        <w:rPr>
          <w:rFonts w:ascii="Liberation Serif" w:hAnsi="Liberation Serif"/>
          <w:sz w:val="28"/>
          <w:szCs w:val="28"/>
        </w:rPr>
        <w:t xml:space="preserve"> %. Потери связаны предположительно с ветхостью водопроводных сетей.</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В качестве мер, направленных на снижение потерь воды предложены следующие мероприятия:</w:t>
      </w:r>
    </w:p>
    <w:p w:rsidR="00FE6261" w:rsidRPr="00D178E0" w:rsidRDefault="00FE6261" w:rsidP="00A70150">
      <w:pPr>
        <w:pStyle w:val="ab"/>
        <w:numPr>
          <w:ilvl w:val="0"/>
          <w:numId w:val="40"/>
        </w:numPr>
        <w:spacing w:after="0"/>
        <w:rPr>
          <w:rFonts w:ascii="Liberation Serif" w:hAnsi="Liberation Serif"/>
          <w:sz w:val="28"/>
          <w:szCs w:val="28"/>
        </w:rPr>
      </w:pPr>
      <w:r w:rsidRPr="00D178E0">
        <w:rPr>
          <w:rFonts w:ascii="Liberation Serif" w:hAnsi="Liberation Serif"/>
          <w:sz w:val="28"/>
          <w:szCs w:val="28"/>
        </w:rPr>
        <w:t xml:space="preserve">Поэтапная перекладка ветхих водопроводных </w:t>
      </w:r>
      <w:r w:rsidRPr="000D3494">
        <w:rPr>
          <w:rFonts w:ascii="Liberation Serif" w:hAnsi="Liberation Serif"/>
          <w:sz w:val="28"/>
          <w:szCs w:val="28"/>
        </w:rPr>
        <w:t>сетей (4,5 км</w:t>
      </w:r>
      <w:r w:rsidRPr="00D178E0">
        <w:rPr>
          <w:rFonts w:ascii="Liberation Serif" w:hAnsi="Liberation Serif"/>
          <w:sz w:val="28"/>
          <w:szCs w:val="28"/>
        </w:rPr>
        <w:t>).</w:t>
      </w:r>
    </w:p>
    <w:p w:rsidR="00FE6261" w:rsidRPr="00D178E0" w:rsidRDefault="00FE6261" w:rsidP="00A70150">
      <w:pPr>
        <w:pStyle w:val="ab"/>
        <w:numPr>
          <w:ilvl w:val="0"/>
          <w:numId w:val="40"/>
        </w:numPr>
        <w:spacing w:after="0"/>
        <w:rPr>
          <w:rFonts w:ascii="Liberation Serif" w:hAnsi="Liberation Serif"/>
          <w:sz w:val="28"/>
          <w:szCs w:val="28"/>
        </w:rPr>
      </w:pPr>
      <w:r w:rsidRPr="00D178E0">
        <w:rPr>
          <w:rFonts w:ascii="Liberation Serif" w:hAnsi="Liberation Serif"/>
          <w:sz w:val="28"/>
          <w:szCs w:val="28"/>
        </w:rPr>
        <w:t>Создание системы диспетчеризации и автоматического управления.</w:t>
      </w:r>
    </w:p>
    <w:p w:rsidR="00FE6261" w:rsidRPr="00D178E0" w:rsidRDefault="00FE6261">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2.4.2.4. 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Анализ показал, что в настоящее время качество подаваемой абонентам воды соответствует предельно допустимым нормам, однако для дальнейшего поддержа</w:t>
      </w:r>
      <w:r w:rsidRPr="00D178E0">
        <w:rPr>
          <w:rFonts w:ascii="Liberation Serif" w:hAnsi="Liberation Serif"/>
          <w:sz w:val="28"/>
          <w:szCs w:val="28"/>
        </w:rPr>
        <w:lastRenderedPageBreak/>
        <w:t>ния качества воды необходимо выполнять мероприятия по проведению контроля состава подземных вод согласно план-графика.</w:t>
      </w:r>
    </w:p>
    <w:p w:rsidR="00FE6261" w:rsidRPr="00D178E0" w:rsidRDefault="00FE6261" w:rsidP="004A57F0">
      <w:pPr>
        <w:pStyle w:val="3"/>
        <w:spacing w:after="240"/>
        <w:ind w:firstLine="567"/>
        <w:jc w:val="both"/>
        <w:rPr>
          <w:rFonts w:ascii="Liberation Serif" w:hAnsi="Liberation Serif"/>
          <w:color w:val="auto"/>
          <w:sz w:val="28"/>
          <w:szCs w:val="28"/>
        </w:rPr>
      </w:pPr>
      <w:bookmarkStart w:id="60" w:name="_Toc385862052"/>
      <w:bookmarkStart w:id="61" w:name="_Toc392073588"/>
      <w:bookmarkStart w:id="62" w:name="_Toc403475539"/>
      <w:r w:rsidRPr="00D178E0">
        <w:rPr>
          <w:rFonts w:ascii="Liberation Serif" w:hAnsi="Liberation Serif"/>
          <w:color w:val="auto"/>
          <w:sz w:val="28"/>
          <w:szCs w:val="28"/>
        </w:rPr>
        <w:t>2.4.3. Сведения о вновь строящихся, реконструируемых и предлагаемых к выводу из эксплуатации объектах системы водоснабжения</w:t>
      </w:r>
      <w:bookmarkEnd w:id="60"/>
      <w:bookmarkEnd w:id="61"/>
      <w:bookmarkEnd w:id="62"/>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К выводу из эксплуатации объектов системы водоснабжения не планируется.</w:t>
      </w:r>
    </w:p>
    <w:p w:rsidR="00FE6261" w:rsidRPr="00D178E0" w:rsidRDefault="00FE6261" w:rsidP="004A57F0">
      <w:pPr>
        <w:pStyle w:val="3"/>
        <w:spacing w:after="240"/>
        <w:ind w:firstLine="567"/>
        <w:jc w:val="both"/>
        <w:rPr>
          <w:rFonts w:ascii="Liberation Serif" w:hAnsi="Liberation Serif"/>
          <w:color w:val="auto"/>
          <w:sz w:val="28"/>
          <w:szCs w:val="28"/>
        </w:rPr>
      </w:pPr>
      <w:bookmarkStart w:id="63" w:name="_Toc385862053"/>
      <w:bookmarkStart w:id="64" w:name="_Toc392073589"/>
      <w:bookmarkStart w:id="65" w:name="_Toc403475540"/>
      <w:r w:rsidRPr="00D178E0">
        <w:rPr>
          <w:rFonts w:ascii="Liberation Serif" w:hAnsi="Liberation Serif"/>
          <w:color w:val="auto"/>
          <w:sz w:val="28"/>
          <w:szCs w:val="28"/>
        </w:rPr>
        <w:t>2.4.4. Сведения о развитии систем диспетчеризации, телеме</w:t>
      </w:r>
      <w:r w:rsidR="0075157B">
        <w:rPr>
          <w:rFonts w:ascii="Liberation Serif" w:hAnsi="Liberation Serif"/>
          <w:color w:val="auto"/>
          <w:sz w:val="28"/>
          <w:szCs w:val="28"/>
        </w:rPr>
        <w:t>трии</w:t>
      </w:r>
      <w:r w:rsidRPr="00D178E0">
        <w:rPr>
          <w:rFonts w:ascii="Liberation Serif" w:hAnsi="Liberation Serif"/>
          <w:color w:val="auto"/>
          <w:sz w:val="28"/>
          <w:szCs w:val="28"/>
        </w:rPr>
        <w:t xml:space="preserve"> и систем управления режимами водоснабжения на объектах организаций, осуществляющих водоснабжение</w:t>
      </w:r>
      <w:bookmarkEnd w:id="63"/>
      <w:bookmarkEnd w:id="64"/>
      <w:bookmarkEnd w:id="65"/>
    </w:p>
    <w:p w:rsidR="00FE6261" w:rsidRPr="00D178E0" w:rsidRDefault="00FE6261" w:rsidP="004A57F0">
      <w:pPr>
        <w:spacing w:after="0"/>
        <w:ind w:firstLine="567"/>
        <w:jc w:val="both"/>
        <w:rPr>
          <w:rFonts w:ascii="Liberation Serif" w:hAnsi="Liberation Serif"/>
          <w:sz w:val="28"/>
          <w:szCs w:val="28"/>
        </w:rPr>
      </w:pPr>
      <w:bookmarkStart w:id="66" w:name="_Toc385862054"/>
      <w:r w:rsidRPr="00D178E0">
        <w:rPr>
          <w:rFonts w:ascii="Liberation Serif" w:hAnsi="Liberation Serif"/>
          <w:sz w:val="28"/>
          <w:szCs w:val="28"/>
        </w:rPr>
        <w:t xml:space="preserve">Проведенный анализ ситуации в муниципальном образовании показал необходимость внедрения новых высокоэффективных энергосберегающих технологий, а именно создание современной автоматизированной системы оперативного диспетчерского </w:t>
      </w:r>
      <w:r w:rsidR="0031432B" w:rsidRPr="00D178E0">
        <w:rPr>
          <w:rFonts w:ascii="Liberation Serif" w:hAnsi="Liberation Serif"/>
          <w:sz w:val="28"/>
          <w:szCs w:val="28"/>
        </w:rPr>
        <w:t>управления водоснабжением</w:t>
      </w:r>
      <w:r w:rsidR="00A93B7D" w:rsidRPr="00D178E0">
        <w:rPr>
          <w:rFonts w:ascii="Liberation Serif" w:hAnsi="Liberation Serif"/>
          <w:sz w:val="28"/>
          <w:szCs w:val="28"/>
        </w:rPr>
        <w:t xml:space="preserve"> поселка</w:t>
      </w:r>
      <w:r w:rsidRPr="00D178E0">
        <w:rPr>
          <w:rFonts w:ascii="Liberation Serif" w:hAnsi="Liberation Serif"/>
          <w:sz w:val="28"/>
          <w:szCs w:val="28"/>
        </w:rPr>
        <w:t>.</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одновременно достигнут эффект круглосуточного бесперебойного водоснабжения на верхних этажах жилых домов.</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Основной задачей внедрения АСОДУ является:</w:t>
      </w:r>
    </w:p>
    <w:p w:rsidR="00FE6261" w:rsidRPr="00D178E0" w:rsidRDefault="00FE6261" w:rsidP="0031432B">
      <w:pPr>
        <w:pStyle w:val="ab"/>
        <w:numPr>
          <w:ilvl w:val="0"/>
          <w:numId w:val="4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контроля состава подземных вод согласно план-графика.</w:t>
      </w:r>
    </w:p>
    <w:p w:rsidR="00FE6261" w:rsidRPr="00D178E0" w:rsidRDefault="00FE6261" w:rsidP="0031432B">
      <w:pPr>
        <w:pStyle w:val="ab"/>
        <w:numPr>
          <w:ilvl w:val="0"/>
          <w:numId w:val="4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rsidR="00FE6261" w:rsidRPr="00D178E0" w:rsidRDefault="00FE6261" w:rsidP="0031432B">
      <w:pPr>
        <w:pStyle w:val="13"/>
        <w:numPr>
          <w:ilvl w:val="0"/>
          <w:numId w:val="41"/>
        </w:numPr>
        <w:tabs>
          <w:tab w:val="left" w:pos="993"/>
        </w:tabs>
        <w:spacing w:after="0"/>
        <w:ind w:left="0" w:firstLine="709"/>
        <w:jc w:val="both"/>
        <w:rPr>
          <w:rFonts w:ascii="Liberation Serif" w:hAnsi="Liberation Serif" w:cs="Times New Roman"/>
          <w:sz w:val="28"/>
          <w:szCs w:val="28"/>
        </w:rPr>
      </w:pPr>
      <w:r w:rsidRPr="00D178E0">
        <w:rPr>
          <w:rFonts w:ascii="Liberation Serif" w:hAnsi="Liberation Serif" w:cs="Times New Roman"/>
          <w:sz w:val="28"/>
          <w:szCs w:val="28"/>
        </w:rPr>
        <w:t>Сигнализация возникновения аварийных ситуаций на контролируемых объектах.</w:t>
      </w:r>
    </w:p>
    <w:p w:rsidR="00FE6261" w:rsidRPr="00D178E0" w:rsidRDefault="00FE6261" w:rsidP="0031432B">
      <w:pPr>
        <w:pStyle w:val="13"/>
        <w:numPr>
          <w:ilvl w:val="0"/>
          <w:numId w:val="41"/>
        </w:numPr>
        <w:tabs>
          <w:tab w:val="left" w:pos="993"/>
        </w:tabs>
        <w:spacing w:after="0"/>
        <w:ind w:left="0" w:firstLine="709"/>
        <w:jc w:val="both"/>
        <w:rPr>
          <w:rFonts w:ascii="Liberation Serif" w:hAnsi="Liberation Serif" w:cs="Times New Roman"/>
          <w:color w:val="00000A"/>
          <w:sz w:val="28"/>
          <w:szCs w:val="28"/>
        </w:rPr>
      </w:pPr>
      <w:r w:rsidRPr="00D178E0">
        <w:rPr>
          <w:rFonts w:ascii="Liberation Serif" w:hAnsi="Liberation Serif" w:cs="Times New Roman"/>
          <w:sz w:val="28"/>
          <w:szCs w:val="28"/>
        </w:rPr>
        <w:t>Возможность оперативного устранения отклонений и нарушений от заданных условий.</w:t>
      </w:r>
    </w:p>
    <w:p w:rsidR="00FE6261" w:rsidRPr="00D178E0" w:rsidRDefault="00FE6261" w:rsidP="004A57F0">
      <w:pPr>
        <w:pStyle w:val="3"/>
        <w:spacing w:after="240"/>
        <w:ind w:firstLine="567"/>
        <w:jc w:val="both"/>
        <w:rPr>
          <w:rFonts w:ascii="Liberation Serif" w:hAnsi="Liberation Serif"/>
          <w:color w:val="auto"/>
          <w:sz w:val="28"/>
          <w:szCs w:val="28"/>
        </w:rPr>
      </w:pPr>
      <w:bookmarkStart w:id="67" w:name="_Toc392073590"/>
      <w:bookmarkStart w:id="68" w:name="_Toc403475541"/>
      <w:r w:rsidRPr="00D178E0">
        <w:rPr>
          <w:rFonts w:ascii="Liberation Serif" w:hAnsi="Liberation Serif"/>
          <w:color w:val="auto"/>
          <w:sz w:val="28"/>
          <w:szCs w:val="28"/>
        </w:rPr>
        <w:t>2.4.5. Сведения об оснащенности зданий, строений, сооружений приборами учета воды и их применении при осуществлении расчетов за потребленную воду</w:t>
      </w:r>
      <w:bookmarkEnd w:id="66"/>
      <w:bookmarkEnd w:id="67"/>
      <w:bookmarkEnd w:id="68"/>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 xml:space="preserve">Результаты анализа ситуации в сфере обеспеченности муниципального образования </w:t>
      </w:r>
      <w:r w:rsidRPr="00D178E0">
        <w:rPr>
          <w:rFonts w:ascii="Liberation Serif" w:hAnsi="Liberation Serif"/>
          <w:color w:val="000000"/>
          <w:sz w:val="28"/>
          <w:szCs w:val="28"/>
        </w:rPr>
        <w:t>п. Уренгой</w:t>
      </w:r>
      <w:r w:rsidRPr="00D178E0">
        <w:rPr>
          <w:rFonts w:ascii="Liberation Serif" w:hAnsi="Liberation Serif"/>
          <w:sz w:val="28"/>
          <w:szCs w:val="28"/>
        </w:rPr>
        <w:t xml:space="preserve"> приборами учета приведены в таб. 2.4.5.1.</w:t>
      </w:r>
    </w:p>
    <w:p w:rsidR="00FE6261" w:rsidRPr="00D178E0" w:rsidRDefault="000D3494" w:rsidP="000D3494">
      <w:pPr>
        <w:autoSpaceDE w:val="0"/>
        <w:autoSpaceDN w:val="0"/>
        <w:adjustRightInd w:val="0"/>
        <w:spacing w:after="0"/>
        <w:ind w:firstLine="567"/>
        <w:jc w:val="center"/>
        <w:rPr>
          <w:rFonts w:ascii="Liberation Serif" w:hAnsi="Liberation Serif"/>
          <w:sz w:val="26"/>
          <w:szCs w:val="26"/>
        </w:rPr>
      </w:pPr>
      <w:r>
        <w:rPr>
          <w:rFonts w:ascii="Liberation Serif" w:hAnsi="Liberation Serif"/>
          <w:sz w:val="26"/>
          <w:szCs w:val="26"/>
        </w:rPr>
        <w:t xml:space="preserve">                                                                  </w:t>
      </w:r>
      <w:r w:rsidR="00FE6261" w:rsidRPr="00D178E0">
        <w:rPr>
          <w:rFonts w:ascii="Liberation Serif" w:hAnsi="Liberation Serif"/>
          <w:sz w:val="26"/>
          <w:szCs w:val="26"/>
        </w:rPr>
        <w:t>Таб. 2.4.5.1. Обеспеченность приборами учета</w:t>
      </w:r>
    </w:p>
    <w:tbl>
      <w:tblPr>
        <w:tblW w:w="0" w:type="auto"/>
        <w:tblLook w:val="00A0" w:firstRow="1" w:lastRow="0" w:firstColumn="1" w:lastColumn="0" w:noHBand="0" w:noVBand="0"/>
      </w:tblPr>
      <w:tblGrid>
        <w:gridCol w:w="3648"/>
        <w:gridCol w:w="1509"/>
        <w:gridCol w:w="2751"/>
        <w:gridCol w:w="2371"/>
      </w:tblGrid>
      <w:tr w:rsidR="00FE6261" w:rsidRPr="00D178E0" w:rsidTr="001F1E7B">
        <w:trPr>
          <w:trHeight w:val="910"/>
        </w:trPr>
        <w:tc>
          <w:tcPr>
            <w:tcW w:w="0" w:type="auto"/>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Наименование населенного пункта</w:t>
            </w:r>
          </w:p>
        </w:tc>
        <w:tc>
          <w:tcPr>
            <w:tcW w:w="0" w:type="auto"/>
            <w:tcBorders>
              <w:top w:val="single" w:sz="4" w:space="0" w:color="auto"/>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Жилой фонд</w:t>
            </w:r>
          </w:p>
        </w:tc>
        <w:tc>
          <w:tcPr>
            <w:tcW w:w="0" w:type="auto"/>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Бюджетные организации</w:t>
            </w:r>
          </w:p>
        </w:tc>
        <w:tc>
          <w:tcPr>
            <w:tcW w:w="0" w:type="auto"/>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Прочие потребители</w:t>
            </w:r>
          </w:p>
        </w:tc>
      </w:tr>
      <w:tr w:rsidR="00FE6261" w:rsidRPr="00D178E0" w:rsidTr="009A56E0">
        <w:trPr>
          <w:trHeight w:val="408"/>
        </w:trPr>
        <w:tc>
          <w:tcPr>
            <w:tcW w:w="0" w:type="auto"/>
            <w:tcBorders>
              <w:top w:val="nil"/>
              <w:left w:val="single" w:sz="4" w:space="0" w:color="auto"/>
              <w:bottom w:val="single" w:sz="4" w:space="0" w:color="auto"/>
              <w:right w:val="single" w:sz="4" w:space="0" w:color="auto"/>
            </w:tcBorders>
            <w:noWrap/>
            <w:vAlign w:val="center"/>
          </w:tcPr>
          <w:p w:rsidR="00FE6261" w:rsidRPr="00D178E0" w:rsidRDefault="00FE6261" w:rsidP="00B67AC1">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п. Уренгой</w:t>
            </w:r>
          </w:p>
        </w:tc>
        <w:tc>
          <w:tcPr>
            <w:tcW w:w="0" w:type="auto"/>
            <w:tcBorders>
              <w:top w:val="single" w:sz="4" w:space="0" w:color="auto"/>
              <w:left w:val="nil"/>
              <w:bottom w:val="single" w:sz="4" w:space="0" w:color="auto"/>
              <w:right w:val="single" w:sz="4" w:space="0" w:color="auto"/>
            </w:tcBorders>
            <w:noWrap/>
            <w:vAlign w:val="center"/>
          </w:tcPr>
          <w:p w:rsidR="00FE6261" w:rsidRPr="00D178E0" w:rsidRDefault="00FE6261" w:rsidP="00A93B7D">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9</w:t>
            </w:r>
            <w:r w:rsidR="00A93B7D" w:rsidRPr="00D178E0">
              <w:rPr>
                <w:rFonts w:ascii="Liberation Serif" w:hAnsi="Liberation Serif"/>
                <w:color w:val="000000"/>
                <w:sz w:val="26"/>
                <w:szCs w:val="26"/>
              </w:rPr>
              <w:t>5</w:t>
            </w:r>
            <w:r w:rsidRPr="00D178E0">
              <w:rPr>
                <w:rFonts w:ascii="Liberation Serif" w:hAnsi="Liberation Serif"/>
                <w:color w:val="000000"/>
                <w:sz w:val="26"/>
                <w:szCs w:val="26"/>
              </w:rPr>
              <w:t>%</w:t>
            </w:r>
          </w:p>
        </w:tc>
        <w:tc>
          <w:tcPr>
            <w:tcW w:w="0" w:type="auto"/>
            <w:tcBorders>
              <w:top w:val="nil"/>
              <w:left w:val="single" w:sz="4" w:space="0" w:color="auto"/>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100%</w:t>
            </w:r>
          </w:p>
        </w:tc>
        <w:tc>
          <w:tcPr>
            <w:tcW w:w="0" w:type="auto"/>
            <w:tcBorders>
              <w:top w:val="nil"/>
              <w:left w:val="single" w:sz="4" w:space="0" w:color="auto"/>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100%</w:t>
            </w:r>
          </w:p>
        </w:tc>
      </w:tr>
    </w:tbl>
    <w:p w:rsidR="00FE6261" w:rsidRPr="00D178E0" w:rsidRDefault="00FE6261" w:rsidP="004A57F0">
      <w:pPr>
        <w:spacing w:before="120" w:after="0"/>
        <w:ind w:firstLine="567"/>
        <w:jc w:val="both"/>
        <w:rPr>
          <w:rFonts w:ascii="Liberation Serif" w:hAnsi="Liberation Serif"/>
          <w:color w:val="00000A"/>
          <w:sz w:val="28"/>
          <w:szCs w:val="28"/>
        </w:rPr>
      </w:pPr>
      <w:bookmarkStart w:id="69" w:name="_Toc385862055"/>
      <w:r w:rsidRPr="00D178E0">
        <w:rPr>
          <w:rFonts w:ascii="Liberation Serif" w:hAnsi="Liberation Serif"/>
          <w:sz w:val="28"/>
          <w:szCs w:val="28"/>
        </w:rPr>
        <w:lastRenderedPageBreak/>
        <w:t xml:space="preserve">При отсутствии ПКУ расчеты с населением ведутся по действующим нормативам. Для рационального использования коммунальных ресурсов необходимо проводить работы по установке счетчиков, при этом устанавливать счетчики с импульсным выходом. На перспективу запланировать диспетчеризацию коммерческого учета водопотребления с наложением ее на ежесуточное потребление </w:t>
      </w:r>
      <w:r w:rsidRPr="0031432B">
        <w:rPr>
          <w:rFonts w:ascii="Liberation Serif" w:hAnsi="Liberation Serif"/>
          <w:sz w:val="28"/>
          <w:szCs w:val="28"/>
        </w:rPr>
        <w:t xml:space="preserve">по </w:t>
      </w:r>
      <w:r w:rsidRPr="00D178E0">
        <w:rPr>
          <w:rFonts w:ascii="Liberation Serif" w:hAnsi="Liberation Serif"/>
          <w:sz w:val="28"/>
          <w:szCs w:val="28"/>
        </w:rPr>
        <w:t xml:space="preserve">насосным станциям, </w:t>
      </w:r>
      <w:r w:rsidR="0031432B" w:rsidRPr="00D178E0">
        <w:rPr>
          <w:rFonts w:ascii="Liberation Serif" w:hAnsi="Liberation Serif"/>
          <w:sz w:val="28"/>
          <w:szCs w:val="28"/>
        </w:rPr>
        <w:t>районам, для</w:t>
      </w:r>
      <w:r w:rsidRPr="00D178E0">
        <w:rPr>
          <w:rFonts w:ascii="Liberation Serif" w:hAnsi="Liberation Serif"/>
          <w:sz w:val="28"/>
          <w:szCs w:val="28"/>
        </w:rPr>
        <w:t xml:space="preserve"> своевременного выявления увеличения или снижения потребления, контроля возникновения потерь воды и для установления энергоэффективных режимов ее подачи.</w:t>
      </w:r>
    </w:p>
    <w:p w:rsidR="00FE6261" w:rsidRPr="00D178E0" w:rsidRDefault="00FE6261" w:rsidP="004A57F0">
      <w:pPr>
        <w:pStyle w:val="3"/>
        <w:spacing w:after="240"/>
        <w:ind w:firstLine="567"/>
        <w:jc w:val="both"/>
        <w:rPr>
          <w:rFonts w:ascii="Liberation Serif" w:hAnsi="Liberation Serif"/>
          <w:color w:val="auto"/>
          <w:sz w:val="28"/>
          <w:szCs w:val="28"/>
        </w:rPr>
      </w:pPr>
      <w:bookmarkStart w:id="70" w:name="_Toc392073591"/>
      <w:bookmarkStart w:id="71" w:name="_Toc403475542"/>
      <w:r w:rsidRPr="00D178E0">
        <w:rPr>
          <w:rFonts w:ascii="Liberation Serif" w:hAnsi="Liberation Serif"/>
          <w:color w:val="auto"/>
          <w:sz w:val="28"/>
          <w:szCs w:val="28"/>
        </w:rPr>
        <w:t xml:space="preserve">2.4.6. Описание вариантов маршрутов прохождения трубопроводов (трасс) по территории </w:t>
      </w:r>
      <w:r w:rsidRPr="00D178E0">
        <w:rPr>
          <w:rFonts w:ascii="Liberation Serif" w:hAnsi="Liberation Serif"/>
          <w:color w:val="000000"/>
          <w:sz w:val="28"/>
          <w:szCs w:val="28"/>
        </w:rPr>
        <w:t>п. Уренгой</w:t>
      </w:r>
      <w:r w:rsidRPr="00D178E0">
        <w:rPr>
          <w:rFonts w:ascii="Liberation Serif" w:hAnsi="Liberation Serif"/>
          <w:color w:val="auto"/>
          <w:sz w:val="28"/>
          <w:szCs w:val="28"/>
        </w:rPr>
        <w:t xml:space="preserve"> и их обоснование</w:t>
      </w:r>
      <w:bookmarkEnd w:id="69"/>
      <w:bookmarkEnd w:id="70"/>
      <w:bookmarkEnd w:id="71"/>
    </w:p>
    <w:p w:rsidR="00FE6261" w:rsidRPr="00D178E0" w:rsidRDefault="00FE6261" w:rsidP="004A57F0">
      <w:pPr>
        <w:spacing w:after="0"/>
        <w:ind w:firstLine="567"/>
        <w:jc w:val="both"/>
        <w:rPr>
          <w:rFonts w:ascii="Liberation Serif" w:hAnsi="Liberation Serif"/>
          <w:sz w:val="28"/>
          <w:szCs w:val="28"/>
        </w:rPr>
      </w:pPr>
      <w:bookmarkStart w:id="72" w:name="_Toc385862056"/>
      <w:r w:rsidRPr="00D178E0">
        <w:rPr>
          <w:rFonts w:ascii="Liberation Serif" w:hAnsi="Liberation Serif"/>
          <w:sz w:val="28"/>
          <w:szCs w:val="28"/>
        </w:rPr>
        <w:t xml:space="preserve">Анализ вариантов маршрутов прохождения трубопроводов (трасс) по территории </w:t>
      </w:r>
      <w:r w:rsidRPr="00D178E0">
        <w:rPr>
          <w:rFonts w:ascii="Liberation Serif" w:hAnsi="Liberation Serif"/>
          <w:color w:val="000000"/>
          <w:sz w:val="28"/>
          <w:szCs w:val="28"/>
        </w:rPr>
        <w:t>п. Уренгой</w:t>
      </w:r>
      <w:r w:rsidRPr="00D178E0">
        <w:rPr>
          <w:rFonts w:ascii="Liberation Serif" w:hAnsi="Liberation Serif"/>
          <w:sz w:val="28"/>
          <w:szCs w:val="28"/>
        </w:rPr>
        <w:t xml:space="preserve"> показал, что на перспективу сохраняются существующие маршруты прохождения трубопроводов по территории МО </w:t>
      </w:r>
      <w:r w:rsidRPr="00D178E0">
        <w:rPr>
          <w:rFonts w:ascii="Liberation Serif" w:hAnsi="Liberation Serif"/>
          <w:color w:val="000000"/>
          <w:sz w:val="28"/>
          <w:szCs w:val="28"/>
        </w:rPr>
        <w:t>п. Уренгой</w:t>
      </w:r>
      <w:r w:rsidRPr="00D178E0">
        <w:rPr>
          <w:rFonts w:ascii="Liberation Serif" w:hAnsi="Liberation Serif"/>
          <w:sz w:val="28"/>
          <w:szCs w:val="28"/>
        </w:rPr>
        <w:t xml:space="preserve">. Новые трубопроводы прокладываются вдоль проезжих частей автомобильных дорог, для оперативного доступа, в случае возникновения аварийных ситуаций. Варианты прохождения трубопроводов отображены в Приложении 1-2 к схеме водоснабжения и водоотведения </w:t>
      </w:r>
      <w:r w:rsidRPr="00D178E0">
        <w:rPr>
          <w:rFonts w:ascii="Liberation Serif" w:hAnsi="Liberation Serif"/>
          <w:color w:val="000000"/>
          <w:sz w:val="28"/>
          <w:szCs w:val="28"/>
        </w:rPr>
        <w:t>п. Уренгой</w:t>
      </w:r>
      <w:r w:rsidRPr="00D178E0">
        <w:rPr>
          <w:rFonts w:ascii="Liberation Serif" w:hAnsi="Liberation Serif"/>
          <w:sz w:val="28"/>
          <w:szCs w:val="28"/>
        </w:rPr>
        <w:t>.</w:t>
      </w:r>
    </w:p>
    <w:p w:rsidR="00FE6261" w:rsidRPr="00D178E0" w:rsidRDefault="00FE6261" w:rsidP="004A57F0">
      <w:pPr>
        <w:pStyle w:val="14"/>
        <w:spacing w:line="276" w:lineRule="auto"/>
        <w:ind w:right="23" w:firstLine="567"/>
        <w:rPr>
          <w:rFonts w:ascii="Liberation Serif" w:hAnsi="Liberation Serif"/>
          <w:color w:val="00000A"/>
          <w:sz w:val="28"/>
          <w:szCs w:val="28"/>
        </w:rPr>
      </w:pPr>
      <w:r w:rsidRPr="00D178E0">
        <w:rPr>
          <w:rFonts w:ascii="Liberation Serif" w:hAnsi="Liberation Serif"/>
          <w:sz w:val="28"/>
          <w:szCs w:val="28"/>
        </w:rPr>
        <w:t>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rsidR="00FE6261" w:rsidRPr="00D178E0" w:rsidRDefault="00FE6261" w:rsidP="004A57F0">
      <w:pPr>
        <w:pStyle w:val="3"/>
        <w:spacing w:after="240"/>
        <w:ind w:firstLine="567"/>
        <w:jc w:val="both"/>
        <w:rPr>
          <w:rFonts w:ascii="Liberation Serif" w:hAnsi="Liberation Serif"/>
          <w:color w:val="auto"/>
          <w:sz w:val="28"/>
          <w:szCs w:val="28"/>
        </w:rPr>
      </w:pPr>
      <w:bookmarkStart w:id="73" w:name="_Toc392073592"/>
      <w:bookmarkStart w:id="74" w:name="_Toc403475543"/>
      <w:r w:rsidRPr="00D178E0">
        <w:rPr>
          <w:rFonts w:ascii="Liberation Serif" w:hAnsi="Liberation Serif"/>
          <w:color w:val="auto"/>
          <w:sz w:val="28"/>
          <w:szCs w:val="28"/>
        </w:rPr>
        <w:t>2.4.7. Рекомендации о месте размещения насосных станций, резервуаров, водонапорных башен</w:t>
      </w:r>
      <w:bookmarkEnd w:id="72"/>
      <w:bookmarkEnd w:id="73"/>
      <w:bookmarkEnd w:id="74"/>
    </w:p>
    <w:p w:rsidR="00FE6261" w:rsidRPr="00D178E0" w:rsidRDefault="00FE6261" w:rsidP="004A57F0">
      <w:pPr>
        <w:spacing w:after="0"/>
        <w:ind w:firstLine="567"/>
        <w:jc w:val="both"/>
        <w:rPr>
          <w:rFonts w:ascii="Liberation Serif" w:hAnsi="Liberation Serif"/>
          <w:color w:val="00000A"/>
          <w:sz w:val="28"/>
          <w:szCs w:val="28"/>
        </w:rPr>
      </w:pPr>
      <w:r w:rsidRPr="00D178E0">
        <w:rPr>
          <w:rFonts w:ascii="Liberation Serif" w:hAnsi="Liberation Serif"/>
          <w:sz w:val="28"/>
          <w:szCs w:val="28"/>
        </w:rPr>
        <w:t xml:space="preserve">Проведенный анализ показал, что в муниципальном образовании </w:t>
      </w:r>
      <w:r w:rsidRPr="00D178E0">
        <w:rPr>
          <w:rFonts w:ascii="Liberation Serif" w:hAnsi="Liberation Serif"/>
          <w:sz w:val="28"/>
          <w:szCs w:val="28"/>
        </w:rPr>
        <w:br/>
      </w:r>
      <w:r w:rsidRPr="00D178E0">
        <w:rPr>
          <w:rFonts w:ascii="Liberation Serif" w:hAnsi="Liberation Serif"/>
          <w:color w:val="000000"/>
          <w:sz w:val="28"/>
          <w:szCs w:val="28"/>
        </w:rPr>
        <w:t>п. Уренгой</w:t>
      </w:r>
      <w:r w:rsidRPr="00D178E0">
        <w:rPr>
          <w:rFonts w:ascii="Liberation Serif" w:hAnsi="Liberation Serif"/>
          <w:sz w:val="28"/>
          <w:szCs w:val="28"/>
        </w:rPr>
        <w:t xml:space="preserve"> необходимо строительство резервуаров чистой воды для пожарных и поливочных нужд на территории муниципального образования.</w:t>
      </w:r>
    </w:p>
    <w:p w:rsidR="00FE6261" w:rsidRPr="00D178E0" w:rsidRDefault="00FE6261" w:rsidP="004A57F0">
      <w:pPr>
        <w:pStyle w:val="3"/>
        <w:spacing w:after="240"/>
        <w:ind w:firstLine="567"/>
        <w:jc w:val="both"/>
        <w:rPr>
          <w:rFonts w:ascii="Liberation Serif" w:hAnsi="Liberation Serif"/>
          <w:color w:val="auto"/>
          <w:sz w:val="28"/>
          <w:szCs w:val="28"/>
        </w:rPr>
      </w:pPr>
      <w:bookmarkStart w:id="75" w:name="_Toc385862057"/>
      <w:bookmarkStart w:id="76" w:name="_Toc392073593"/>
      <w:bookmarkStart w:id="77" w:name="_Toc403475544"/>
      <w:r w:rsidRPr="00D178E0">
        <w:rPr>
          <w:rFonts w:ascii="Liberation Serif" w:hAnsi="Liberation Serif"/>
          <w:color w:val="auto"/>
          <w:sz w:val="28"/>
          <w:szCs w:val="28"/>
        </w:rPr>
        <w:t>2.4.8. Границы планируемых зон размещения объектов централизованных систем горячего водоснабжения, холодного водоснабжения</w:t>
      </w:r>
      <w:bookmarkEnd w:id="75"/>
      <w:bookmarkEnd w:id="76"/>
      <w:bookmarkEnd w:id="77"/>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Проведенный анализ показал, что в муниципальном образовании </w:t>
      </w:r>
      <w:r w:rsidRPr="00D178E0">
        <w:rPr>
          <w:rFonts w:ascii="Liberation Serif" w:hAnsi="Liberation Serif"/>
          <w:sz w:val="28"/>
          <w:szCs w:val="28"/>
        </w:rPr>
        <w:br/>
      </w:r>
      <w:r w:rsidRPr="00D178E0">
        <w:rPr>
          <w:rFonts w:ascii="Liberation Serif" w:hAnsi="Liberation Serif"/>
          <w:color w:val="000000"/>
          <w:sz w:val="28"/>
          <w:szCs w:val="28"/>
        </w:rPr>
        <w:t>п. Уренгой</w:t>
      </w:r>
      <w:r w:rsidRPr="00D178E0">
        <w:rPr>
          <w:rFonts w:ascii="Liberation Serif" w:hAnsi="Liberation Serif"/>
          <w:sz w:val="28"/>
          <w:szCs w:val="28"/>
        </w:rPr>
        <w:t xml:space="preserve"> строительство новых подземных сооружений планируется на территории первого пояса зон санитарной охраны существующих скважин. </w:t>
      </w:r>
    </w:p>
    <w:p w:rsidR="00FE6261" w:rsidRPr="00D178E0" w:rsidRDefault="00FE6261" w:rsidP="004A57F0">
      <w:pPr>
        <w:pStyle w:val="3"/>
        <w:spacing w:after="240"/>
        <w:ind w:firstLine="567"/>
        <w:jc w:val="both"/>
        <w:rPr>
          <w:rFonts w:ascii="Liberation Serif" w:hAnsi="Liberation Serif"/>
          <w:color w:val="auto"/>
          <w:sz w:val="28"/>
          <w:szCs w:val="28"/>
        </w:rPr>
      </w:pPr>
      <w:bookmarkStart w:id="78" w:name="_Toc385862058"/>
      <w:bookmarkStart w:id="79" w:name="_Toc392073594"/>
      <w:bookmarkStart w:id="80" w:name="_Toc403475545"/>
      <w:r w:rsidRPr="00D178E0">
        <w:rPr>
          <w:rFonts w:ascii="Liberation Serif" w:hAnsi="Liberation Serif"/>
          <w:color w:val="auto"/>
          <w:sz w:val="28"/>
          <w:szCs w:val="28"/>
        </w:rPr>
        <w:lastRenderedPageBreak/>
        <w:t>2.4.9. Карты (схемы) существующего и планируемого размещения объектов централизованных систем горячего водоснабжения, холодного водоснабжения</w:t>
      </w:r>
      <w:bookmarkEnd w:id="78"/>
      <w:bookmarkEnd w:id="79"/>
      <w:bookmarkEnd w:id="80"/>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Карты (схемы) существующего и планируемого размещения объектов централизованных систем водоснабжения приведены в Приложении 1-2 к схеме водоснабжения и водоотведения </w:t>
      </w:r>
      <w:r w:rsidRPr="00D178E0">
        <w:rPr>
          <w:rFonts w:ascii="Liberation Serif" w:hAnsi="Liberation Serif"/>
          <w:color w:val="000000"/>
          <w:sz w:val="28"/>
          <w:szCs w:val="28"/>
        </w:rPr>
        <w:t>п. Уренгой</w:t>
      </w:r>
      <w:r w:rsidRPr="00D178E0">
        <w:rPr>
          <w:rFonts w:ascii="Liberation Serif" w:hAnsi="Liberation Serif"/>
          <w:sz w:val="28"/>
          <w:szCs w:val="28"/>
        </w:rPr>
        <w:t>.</w:t>
      </w:r>
    </w:p>
    <w:p w:rsidR="00FE6261" w:rsidRPr="00D178E0" w:rsidRDefault="00FE6261" w:rsidP="004A57F0">
      <w:pPr>
        <w:pStyle w:val="2"/>
        <w:spacing w:after="240"/>
        <w:ind w:firstLine="567"/>
        <w:jc w:val="both"/>
        <w:rPr>
          <w:rFonts w:ascii="Liberation Serif" w:hAnsi="Liberation Serif"/>
          <w:color w:val="FF0000"/>
          <w:sz w:val="28"/>
          <w:szCs w:val="28"/>
        </w:rPr>
      </w:pPr>
      <w:bookmarkStart w:id="81" w:name="_Toc385862059"/>
      <w:bookmarkStart w:id="82" w:name="_Toc392073595"/>
      <w:bookmarkStart w:id="83" w:name="_Toc403475546"/>
      <w:r w:rsidRPr="00D178E0">
        <w:rPr>
          <w:rFonts w:ascii="Liberation Serif" w:hAnsi="Liberation Serif"/>
          <w:color w:val="auto"/>
          <w:sz w:val="28"/>
          <w:szCs w:val="28"/>
        </w:rPr>
        <w:t>2.5. Экологические аспекты мероприятий по строительству, реконструкции и модернизации объектов централизованных систем водоснабжения</w:t>
      </w:r>
      <w:bookmarkEnd w:id="81"/>
      <w:bookmarkEnd w:id="82"/>
      <w:bookmarkEnd w:id="83"/>
    </w:p>
    <w:p w:rsidR="00FE6261" w:rsidRPr="00D178E0" w:rsidRDefault="00FE6261" w:rsidP="004A57F0">
      <w:pPr>
        <w:pStyle w:val="3"/>
        <w:spacing w:after="240"/>
        <w:ind w:firstLine="567"/>
        <w:jc w:val="both"/>
        <w:rPr>
          <w:rFonts w:ascii="Liberation Serif" w:hAnsi="Liberation Serif"/>
          <w:color w:val="C00000"/>
          <w:sz w:val="28"/>
          <w:szCs w:val="28"/>
        </w:rPr>
      </w:pPr>
      <w:bookmarkStart w:id="84" w:name="_Toc385862060"/>
      <w:bookmarkStart w:id="85" w:name="_Toc392073596"/>
      <w:bookmarkStart w:id="86" w:name="_Toc403475547"/>
      <w:r w:rsidRPr="00D178E0">
        <w:rPr>
          <w:rFonts w:ascii="Liberation Serif" w:hAnsi="Liberation Serif"/>
          <w:color w:val="auto"/>
          <w:sz w:val="28"/>
          <w:szCs w:val="28"/>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84"/>
      <w:bookmarkEnd w:id="85"/>
      <w:bookmarkEnd w:id="86"/>
    </w:p>
    <w:p w:rsidR="00FE6261" w:rsidRPr="00D178E0" w:rsidRDefault="00FE6261" w:rsidP="009A56E0">
      <w:pPr>
        <w:spacing w:after="0"/>
        <w:ind w:firstLine="567"/>
        <w:jc w:val="both"/>
        <w:rPr>
          <w:rFonts w:ascii="Liberation Serif" w:hAnsi="Liberation Serif"/>
          <w:sz w:val="28"/>
          <w:szCs w:val="28"/>
        </w:rPr>
      </w:pPr>
      <w:bookmarkStart w:id="87" w:name="_Toc385862061"/>
      <w:bookmarkStart w:id="88" w:name="_Toc392073597"/>
      <w:r w:rsidRPr="00D178E0">
        <w:rPr>
          <w:rFonts w:ascii="Liberation Serif" w:hAnsi="Liberation Serif"/>
          <w:sz w:val="28"/>
          <w:szCs w:val="28"/>
        </w:rPr>
        <w:t>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ВОС исключает сброс промывных вод в водоем.</w:t>
      </w:r>
    </w:p>
    <w:p w:rsidR="00FE6261" w:rsidRPr="00D178E0" w:rsidRDefault="00FE6261" w:rsidP="009A56E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Для предотвращения неблагоприятного воздействия в процессе водоподготовки будет использоваться ресурсосберегающая, природоохранная технология повторного использования промывных вод.</w:t>
      </w:r>
    </w:p>
    <w:p w:rsidR="00FE6261" w:rsidRPr="00D178E0" w:rsidRDefault="00FE6261" w:rsidP="004A57F0">
      <w:pPr>
        <w:pStyle w:val="3"/>
        <w:spacing w:after="240"/>
        <w:ind w:firstLine="567"/>
        <w:jc w:val="both"/>
        <w:rPr>
          <w:rFonts w:ascii="Liberation Serif" w:hAnsi="Liberation Serif"/>
          <w:color w:val="auto"/>
          <w:sz w:val="28"/>
          <w:szCs w:val="28"/>
        </w:rPr>
      </w:pPr>
      <w:bookmarkStart w:id="89" w:name="_Toc403475548"/>
      <w:r w:rsidRPr="00D178E0">
        <w:rPr>
          <w:rFonts w:ascii="Liberation Serif" w:hAnsi="Liberation Serif"/>
          <w:color w:val="auto"/>
          <w:sz w:val="28"/>
          <w:szCs w:val="28"/>
        </w:rPr>
        <w:t>2.5.2. На окружающую среду при реализации мероприятий по снабжению и хранению химических реагентов, используемых в водоподготовке (</w:t>
      </w:r>
      <w:r w:rsidR="0055046F" w:rsidRPr="00D178E0">
        <w:rPr>
          <w:rFonts w:ascii="Liberation Serif" w:hAnsi="Liberation Serif"/>
          <w:color w:val="auto"/>
          <w:sz w:val="28"/>
          <w:szCs w:val="28"/>
        </w:rPr>
        <w:t>гипохлорит натрия</w:t>
      </w:r>
      <w:r w:rsidRPr="00D178E0">
        <w:rPr>
          <w:rFonts w:ascii="Liberation Serif" w:hAnsi="Liberation Serif"/>
          <w:color w:val="auto"/>
          <w:sz w:val="28"/>
          <w:szCs w:val="28"/>
        </w:rPr>
        <w:t xml:space="preserve"> и др.)</w:t>
      </w:r>
      <w:bookmarkEnd w:id="87"/>
      <w:bookmarkEnd w:id="88"/>
      <w:bookmarkEnd w:id="89"/>
    </w:p>
    <w:p w:rsidR="00FE6261" w:rsidRPr="00D178E0" w:rsidRDefault="00FE6261" w:rsidP="009A56E0">
      <w:pPr>
        <w:autoSpaceDE w:val="0"/>
        <w:autoSpaceDN w:val="0"/>
        <w:adjustRightInd w:val="0"/>
        <w:spacing w:after="0"/>
        <w:ind w:firstLine="567"/>
        <w:jc w:val="both"/>
        <w:rPr>
          <w:rFonts w:ascii="Liberation Serif" w:hAnsi="Liberation Serif"/>
          <w:sz w:val="28"/>
          <w:szCs w:val="28"/>
        </w:rPr>
      </w:pPr>
      <w:bookmarkStart w:id="90" w:name="_Toc385862062"/>
      <w:bookmarkStart w:id="91" w:name="_Toc392073598"/>
      <w:r w:rsidRPr="00D178E0">
        <w:rPr>
          <w:rFonts w:ascii="Liberation Serif" w:hAnsi="Liberation Serif"/>
          <w:sz w:val="28"/>
          <w:szCs w:val="28"/>
        </w:rPr>
        <w:t xml:space="preserve">Анализ возможного воздействия на окружающую среду при реализации мероприятий по снабжению и хранению химических реагентов, используемых в водоподготовке, показал, что при эксплуатации ВОС предполагается использовать технологии без применения хлора. Вместо жидкого хлора используются новые эффективные обеззараживающие реагенты (гипохлорит </w:t>
      </w:r>
      <w:r w:rsidR="0055046F" w:rsidRPr="00D178E0">
        <w:rPr>
          <w:rFonts w:ascii="Liberation Serif" w:hAnsi="Liberation Serif"/>
          <w:sz w:val="28"/>
          <w:szCs w:val="28"/>
        </w:rPr>
        <w:t>натрия</w:t>
      </w:r>
      <w:r w:rsidRPr="00D178E0">
        <w:rPr>
          <w:rFonts w:ascii="Liberation Serif" w:hAnsi="Liberation Serif"/>
          <w:sz w:val="28"/>
          <w:szCs w:val="28"/>
        </w:rPr>
        <w:t>). Это позволяет не только улучшить качество питьевой воды, практически исключив содержание высокотоксичных хлорорганических соединений в питьевой воде, но и повышает безопасность производства до уровня, отвечающего современным требованиям, за счет исключения из обращения опасного вещества – жидкого хлора.</w:t>
      </w:r>
    </w:p>
    <w:p w:rsidR="00FE6261" w:rsidRPr="00D178E0" w:rsidRDefault="00FE6261" w:rsidP="004A57F0">
      <w:pPr>
        <w:pStyle w:val="2"/>
        <w:spacing w:after="240"/>
        <w:ind w:firstLine="567"/>
        <w:jc w:val="both"/>
        <w:rPr>
          <w:rFonts w:ascii="Liberation Serif" w:hAnsi="Liberation Serif"/>
          <w:color w:val="auto"/>
          <w:sz w:val="28"/>
          <w:szCs w:val="28"/>
        </w:rPr>
      </w:pPr>
      <w:bookmarkStart w:id="92" w:name="_Toc403475549"/>
      <w:r w:rsidRPr="00D178E0">
        <w:rPr>
          <w:rFonts w:ascii="Liberation Serif" w:hAnsi="Liberation Serif"/>
          <w:color w:val="auto"/>
          <w:sz w:val="28"/>
          <w:szCs w:val="28"/>
        </w:rPr>
        <w:lastRenderedPageBreak/>
        <w:t>2.6. Оценка объемов капитальных вложений в строительство, реконструкцию и модернизацию объектов централизованных систем водоснабжения</w:t>
      </w:r>
      <w:bookmarkEnd w:id="90"/>
      <w:bookmarkEnd w:id="91"/>
      <w:bookmarkEnd w:id="92"/>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2013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w:t>
      </w:r>
      <w:r w:rsidR="0031432B" w:rsidRPr="00D178E0">
        <w:rPr>
          <w:rFonts w:ascii="Liberation Serif" w:hAnsi="Liberation Serif"/>
          <w:sz w:val="28"/>
          <w:szCs w:val="28"/>
        </w:rPr>
        <w:t>инфраструктур, Укрупненным</w:t>
      </w:r>
      <w:r w:rsidRPr="00D178E0">
        <w:rPr>
          <w:rFonts w:ascii="Liberation Serif" w:hAnsi="Liberation Serif"/>
          <w:sz w:val="28"/>
          <w:szCs w:val="28"/>
        </w:rPr>
        <w:t xml:space="preserve"> нормативам цен строительства для применения в 2012 г., изданным Министерством регионального развития РФ, по существующим сборникам ФЕР в ценах и </w:t>
      </w:r>
      <w:r w:rsidR="0031432B" w:rsidRPr="00D178E0">
        <w:rPr>
          <w:rFonts w:ascii="Liberation Serif" w:hAnsi="Liberation Serif"/>
          <w:sz w:val="28"/>
          <w:szCs w:val="28"/>
        </w:rPr>
        <w:t>нормах 2001</w:t>
      </w:r>
      <w:r w:rsidRPr="00D178E0">
        <w:rPr>
          <w:rFonts w:ascii="Liberation Serif" w:hAnsi="Liberation Serif"/>
          <w:sz w:val="28"/>
          <w:szCs w:val="28"/>
        </w:rPr>
        <w:t xml:space="preserve"> года. Стоимость работ пересчитана в цены 2013 года с коэффициентами согласно письму № 2836-ИП/12/ГС от 03.12.2012г. Министерства регионального развития Российской Федерации; Письму № 21790-АК/Д03 от 05.10.2011г. Министерства регионального развития Российской Федерации.</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w:t>
      </w:r>
      <w:r w:rsidR="0031432B">
        <w:rPr>
          <w:rFonts w:ascii="Liberation Serif" w:hAnsi="Liberation Serif"/>
          <w:sz w:val="28"/>
          <w:szCs w:val="28"/>
        </w:rPr>
        <w:t>1</w:t>
      </w:r>
      <w:r w:rsidRPr="00D178E0">
        <w:rPr>
          <w:rFonts w:ascii="Liberation Serif" w:hAnsi="Liberation Serif"/>
          <w:sz w:val="28"/>
          <w:szCs w:val="28"/>
        </w:rPr>
        <w:t xml:space="preserve"> </w:t>
      </w:r>
      <w:r w:rsidR="00494893" w:rsidRPr="00D178E0">
        <w:rPr>
          <w:rFonts w:ascii="Liberation Serif" w:hAnsi="Liberation Serif"/>
          <w:sz w:val="28"/>
          <w:szCs w:val="28"/>
        </w:rPr>
        <w:t>и 2030</w:t>
      </w:r>
      <w:r w:rsidRPr="00D178E0">
        <w:rPr>
          <w:rFonts w:ascii="Liberation Serif" w:hAnsi="Liberation Serif"/>
          <w:sz w:val="28"/>
          <w:szCs w:val="28"/>
        </w:rPr>
        <w:t xml:space="preserve"> г.г.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Определение стоимости на разных этапах проектирования должно осуществляться различными методиками. На предпроектной стадии обоснования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В расчетах не учитывались:</w:t>
      </w:r>
    </w:p>
    <w:p w:rsidR="00FE6261" w:rsidRPr="00D178E0" w:rsidRDefault="00FE6261" w:rsidP="0031432B">
      <w:pPr>
        <w:numPr>
          <w:ilvl w:val="0"/>
          <w:numId w:val="20"/>
        </w:numPr>
        <w:tabs>
          <w:tab w:val="left" w:pos="993"/>
        </w:tabs>
        <w:spacing w:after="0"/>
        <w:ind w:left="-142" w:firstLine="851"/>
        <w:jc w:val="both"/>
        <w:rPr>
          <w:rFonts w:ascii="Liberation Serif" w:hAnsi="Liberation Serif"/>
          <w:sz w:val="28"/>
          <w:szCs w:val="28"/>
        </w:rPr>
      </w:pPr>
      <w:r w:rsidRPr="00D178E0">
        <w:rPr>
          <w:rFonts w:ascii="Liberation Serif" w:hAnsi="Liberation Serif"/>
          <w:sz w:val="28"/>
          <w:szCs w:val="28"/>
        </w:rPr>
        <w:t>стоимость резервирования и выкупа земельных участков и недвижимости для государственных и муниципальных нужд;</w:t>
      </w:r>
    </w:p>
    <w:p w:rsidR="00FE6261" w:rsidRPr="00D178E0" w:rsidRDefault="00FE6261" w:rsidP="0031432B">
      <w:pPr>
        <w:numPr>
          <w:ilvl w:val="0"/>
          <w:numId w:val="20"/>
        </w:numPr>
        <w:tabs>
          <w:tab w:val="left" w:pos="993"/>
        </w:tabs>
        <w:spacing w:after="0"/>
        <w:ind w:left="-142" w:firstLine="851"/>
        <w:jc w:val="both"/>
        <w:rPr>
          <w:rFonts w:ascii="Liberation Serif" w:hAnsi="Liberation Serif"/>
          <w:sz w:val="28"/>
          <w:szCs w:val="28"/>
        </w:rPr>
      </w:pPr>
      <w:r w:rsidRPr="00D178E0">
        <w:rPr>
          <w:rFonts w:ascii="Liberation Serif" w:hAnsi="Liberation Serif"/>
          <w:sz w:val="28"/>
          <w:szCs w:val="28"/>
        </w:rPr>
        <w:lastRenderedPageBreak/>
        <w:t>стоимость проведения топографо-геодезических и геологических изысканий на территориях строительства;</w:t>
      </w:r>
    </w:p>
    <w:p w:rsidR="00FE6261" w:rsidRPr="00D178E0" w:rsidRDefault="00FE6261" w:rsidP="0031432B">
      <w:pPr>
        <w:numPr>
          <w:ilvl w:val="0"/>
          <w:numId w:val="20"/>
        </w:numPr>
        <w:tabs>
          <w:tab w:val="left" w:pos="993"/>
        </w:tabs>
        <w:spacing w:after="0"/>
        <w:ind w:left="-142" w:firstLine="851"/>
        <w:jc w:val="both"/>
        <w:rPr>
          <w:rFonts w:ascii="Liberation Serif" w:hAnsi="Liberation Serif"/>
          <w:sz w:val="28"/>
          <w:szCs w:val="28"/>
        </w:rPr>
      </w:pPr>
      <w:r w:rsidRPr="00D178E0">
        <w:rPr>
          <w:rFonts w:ascii="Liberation Serif" w:hAnsi="Liberation Serif"/>
          <w:sz w:val="28"/>
          <w:szCs w:val="28"/>
        </w:rPr>
        <w:t>стоимость мероприятий по сносу и демонтажу зданий и сооружений на территориях строительства;</w:t>
      </w:r>
    </w:p>
    <w:p w:rsidR="00FE6261" w:rsidRPr="00D178E0" w:rsidRDefault="00FE6261" w:rsidP="0031432B">
      <w:pPr>
        <w:numPr>
          <w:ilvl w:val="0"/>
          <w:numId w:val="20"/>
        </w:numPr>
        <w:tabs>
          <w:tab w:val="left" w:pos="993"/>
        </w:tabs>
        <w:spacing w:after="0"/>
        <w:ind w:left="-142" w:firstLine="851"/>
        <w:jc w:val="both"/>
        <w:rPr>
          <w:rFonts w:ascii="Liberation Serif" w:hAnsi="Liberation Serif"/>
          <w:sz w:val="28"/>
          <w:szCs w:val="28"/>
        </w:rPr>
      </w:pPr>
      <w:r w:rsidRPr="00D178E0">
        <w:rPr>
          <w:rFonts w:ascii="Liberation Serif" w:hAnsi="Liberation Serif"/>
          <w:sz w:val="28"/>
          <w:szCs w:val="28"/>
        </w:rPr>
        <w:t>стоимость мероприятий по реконструкции существующих объектов;</w:t>
      </w:r>
    </w:p>
    <w:p w:rsidR="00FE6261" w:rsidRPr="00D178E0" w:rsidRDefault="00FE6261" w:rsidP="0031432B">
      <w:pPr>
        <w:numPr>
          <w:ilvl w:val="0"/>
          <w:numId w:val="20"/>
        </w:numPr>
        <w:tabs>
          <w:tab w:val="left" w:pos="993"/>
        </w:tabs>
        <w:spacing w:after="0"/>
        <w:ind w:left="-142" w:firstLine="851"/>
        <w:jc w:val="both"/>
        <w:rPr>
          <w:rFonts w:ascii="Liberation Serif" w:hAnsi="Liberation Serif"/>
          <w:sz w:val="28"/>
          <w:szCs w:val="28"/>
        </w:rPr>
      </w:pPr>
      <w:r w:rsidRPr="00D178E0">
        <w:rPr>
          <w:rFonts w:ascii="Liberation Serif" w:hAnsi="Liberation Serif"/>
          <w:sz w:val="28"/>
          <w:szCs w:val="28"/>
        </w:rPr>
        <w:t xml:space="preserve">оснащение необходимым оборудованием и благоустройство прилегающей территории; </w:t>
      </w:r>
    </w:p>
    <w:p w:rsidR="00FE6261" w:rsidRPr="00D178E0" w:rsidRDefault="00FE6261" w:rsidP="0031432B">
      <w:pPr>
        <w:numPr>
          <w:ilvl w:val="0"/>
          <w:numId w:val="20"/>
        </w:numPr>
        <w:tabs>
          <w:tab w:val="left" w:pos="993"/>
        </w:tabs>
        <w:spacing w:after="0"/>
        <w:ind w:left="-142" w:firstLine="851"/>
        <w:jc w:val="both"/>
        <w:rPr>
          <w:rFonts w:ascii="Liberation Serif" w:hAnsi="Liberation Serif"/>
          <w:sz w:val="28"/>
          <w:szCs w:val="28"/>
        </w:rPr>
      </w:pPr>
      <w:r w:rsidRPr="00D178E0">
        <w:rPr>
          <w:rFonts w:ascii="Liberation Serif" w:hAnsi="Liberation Serif"/>
          <w:sz w:val="28"/>
          <w:szCs w:val="28"/>
        </w:rPr>
        <w:t>особенности территории строительства.</w:t>
      </w:r>
    </w:p>
    <w:p w:rsidR="00FE6261" w:rsidRPr="00D178E0" w:rsidRDefault="00FE6261" w:rsidP="0031432B">
      <w:pPr>
        <w:pStyle w:val="ab"/>
        <w:tabs>
          <w:tab w:val="left" w:pos="993"/>
        </w:tabs>
        <w:spacing w:after="0"/>
        <w:ind w:left="-142" w:firstLine="851"/>
        <w:jc w:val="both"/>
        <w:rPr>
          <w:rFonts w:ascii="Liberation Serif" w:hAnsi="Liberation Serif"/>
          <w:sz w:val="28"/>
          <w:szCs w:val="28"/>
        </w:rPr>
      </w:pPr>
      <w:r w:rsidRPr="00D178E0">
        <w:rPr>
          <w:rFonts w:ascii="Liberation Serif" w:hAnsi="Liberation Serif"/>
          <w:sz w:val="28"/>
          <w:szCs w:val="28"/>
        </w:rPr>
        <w:t xml:space="preserve">Результаты расчетов (сводная ведомость стоимости работ) приведены в таб. 2.6.1. </w:t>
      </w:r>
      <w:bookmarkStart w:id="93" w:name="таб61"/>
    </w:p>
    <w:p w:rsidR="00FE6261" w:rsidRPr="00D178E0" w:rsidRDefault="00FE6261">
      <w:pPr>
        <w:rPr>
          <w:rFonts w:ascii="Liberation Serif" w:hAnsi="Liberation Serif"/>
          <w:sz w:val="28"/>
          <w:szCs w:val="28"/>
        </w:rPr>
      </w:pPr>
      <w:r w:rsidRPr="00D178E0">
        <w:rPr>
          <w:rFonts w:ascii="Liberation Serif" w:hAnsi="Liberation Serif"/>
          <w:sz w:val="28"/>
          <w:szCs w:val="28"/>
        </w:rPr>
        <w:br w:type="page"/>
      </w:r>
    </w:p>
    <w:p w:rsidR="00FE6261" w:rsidRPr="00D178E0" w:rsidRDefault="00FE6261" w:rsidP="004A57F0">
      <w:pPr>
        <w:rPr>
          <w:rFonts w:ascii="Liberation Serif" w:hAnsi="Liberation Serif"/>
        </w:rPr>
        <w:sectPr w:rsidR="00FE6261" w:rsidRPr="00D178E0" w:rsidSect="00887E29">
          <w:pgSz w:w="11906" w:h="16838"/>
          <w:pgMar w:top="913" w:right="851" w:bottom="851" w:left="992" w:header="709" w:footer="431" w:gutter="0"/>
          <w:pgBorders>
            <w:top w:val="single" w:sz="4" w:space="12" w:color="auto"/>
            <w:left w:val="single" w:sz="4" w:space="15" w:color="auto"/>
            <w:bottom w:val="single" w:sz="4" w:space="12" w:color="auto"/>
            <w:right w:val="single" w:sz="4" w:space="19" w:color="auto"/>
          </w:pgBorders>
          <w:cols w:space="708"/>
          <w:docGrid w:linePitch="360"/>
        </w:sectPr>
      </w:pPr>
      <w:bookmarkStart w:id="94" w:name="_Toc382984461"/>
      <w:bookmarkStart w:id="95" w:name="_Toc392073599"/>
      <w:bookmarkEnd w:id="93"/>
    </w:p>
    <w:p w:rsidR="005350BC" w:rsidRDefault="005350BC" w:rsidP="00887E29">
      <w:pPr>
        <w:pStyle w:val="ab"/>
        <w:spacing w:after="0"/>
        <w:ind w:left="1072"/>
        <w:jc w:val="right"/>
        <w:rPr>
          <w:rFonts w:ascii="Liberation Serif" w:hAnsi="Liberation Serif"/>
          <w:sz w:val="26"/>
          <w:szCs w:val="26"/>
        </w:rPr>
      </w:pPr>
      <w:bookmarkStart w:id="96" w:name="_Toc403475552"/>
    </w:p>
    <w:p w:rsidR="00887E29" w:rsidRPr="00D178E0" w:rsidRDefault="00887E29" w:rsidP="00887E29">
      <w:pPr>
        <w:pStyle w:val="ab"/>
        <w:spacing w:after="0"/>
        <w:ind w:left="1072"/>
        <w:jc w:val="right"/>
        <w:rPr>
          <w:rFonts w:ascii="Liberation Serif" w:hAnsi="Liberation Serif"/>
          <w:b/>
          <w:sz w:val="26"/>
          <w:szCs w:val="26"/>
        </w:rPr>
      </w:pPr>
      <w:r w:rsidRPr="00D178E0">
        <w:rPr>
          <w:rFonts w:ascii="Liberation Serif" w:hAnsi="Liberation Serif"/>
          <w:sz w:val="26"/>
          <w:szCs w:val="26"/>
        </w:rPr>
        <w:t xml:space="preserve">Таб. 2.6.1. </w:t>
      </w:r>
      <w:r w:rsidRPr="00D178E0">
        <w:rPr>
          <w:rFonts w:ascii="Liberation Serif" w:hAnsi="Liberation Serif"/>
          <w:sz w:val="26"/>
          <w:szCs w:val="26"/>
          <w:lang w:val="en-US"/>
        </w:rPr>
        <w:t>C</w:t>
      </w:r>
      <w:r w:rsidRPr="00D178E0">
        <w:rPr>
          <w:rFonts w:ascii="Liberation Serif" w:hAnsi="Liberation Serif"/>
          <w:sz w:val="26"/>
          <w:szCs w:val="26"/>
        </w:rPr>
        <w:t>водная ведомость объемов и стоимости работ</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2757"/>
        <w:gridCol w:w="965"/>
        <w:gridCol w:w="965"/>
        <w:gridCol w:w="962"/>
        <w:gridCol w:w="965"/>
        <w:gridCol w:w="937"/>
        <w:gridCol w:w="959"/>
        <w:gridCol w:w="1010"/>
        <w:gridCol w:w="1001"/>
        <w:gridCol w:w="1010"/>
        <w:gridCol w:w="15"/>
        <w:gridCol w:w="940"/>
        <w:gridCol w:w="15"/>
        <w:gridCol w:w="980"/>
        <w:gridCol w:w="15"/>
        <w:gridCol w:w="1128"/>
      </w:tblGrid>
      <w:tr w:rsidR="000C2BD9" w:rsidRPr="00D178E0" w:rsidTr="000D3494">
        <w:trPr>
          <w:trHeight w:val="366"/>
          <w:tblHeader/>
        </w:trPr>
        <w:tc>
          <w:tcPr>
            <w:tcW w:w="179" w:type="pct"/>
            <w:vMerge w:val="restart"/>
            <w:vAlign w:val="center"/>
          </w:tcPr>
          <w:p w:rsidR="000C2BD9" w:rsidRPr="00D178E0" w:rsidRDefault="000C2BD9" w:rsidP="007F592D">
            <w:pPr>
              <w:spacing w:after="0" w:line="240" w:lineRule="auto"/>
              <w:jc w:val="center"/>
              <w:rPr>
                <w:rFonts w:ascii="Liberation Serif" w:hAnsi="Liberation Serif"/>
                <w:b/>
                <w:bCs/>
                <w:color w:val="000000"/>
                <w:sz w:val="24"/>
                <w:szCs w:val="24"/>
              </w:rPr>
            </w:pPr>
            <w:r w:rsidRPr="00D178E0">
              <w:rPr>
                <w:rFonts w:ascii="Liberation Serif" w:hAnsi="Liberation Serif"/>
                <w:b/>
                <w:bCs/>
                <w:color w:val="000000"/>
                <w:sz w:val="24"/>
                <w:szCs w:val="24"/>
              </w:rPr>
              <w:t>№ п.п</w:t>
            </w:r>
          </w:p>
        </w:tc>
        <w:tc>
          <w:tcPr>
            <w:tcW w:w="909" w:type="pct"/>
            <w:vMerge w:val="restart"/>
            <w:vAlign w:val="center"/>
          </w:tcPr>
          <w:p w:rsidR="000C2BD9" w:rsidRPr="00D178E0" w:rsidRDefault="000C2BD9" w:rsidP="00887E29">
            <w:pPr>
              <w:spacing w:after="0" w:line="240" w:lineRule="auto"/>
              <w:jc w:val="center"/>
              <w:rPr>
                <w:rFonts w:ascii="Liberation Serif" w:hAnsi="Liberation Serif"/>
                <w:b/>
                <w:bCs/>
                <w:color w:val="000000"/>
                <w:sz w:val="24"/>
                <w:szCs w:val="24"/>
              </w:rPr>
            </w:pPr>
            <w:r w:rsidRPr="00D178E0">
              <w:rPr>
                <w:rFonts w:ascii="Liberation Serif" w:hAnsi="Liberation Serif"/>
                <w:b/>
                <w:bCs/>
                <w:color w:val="000000"/>
                <w:sz w:val="24"/>
                <w:szCs w:val="24"/>
              </w:rPr>
              <w:t>Наименование работ и затрат</w:t>
            </w:r>
          </w:p>
        </w:tc>
        <w:tc>
          <w:tcPr>
            <w:tcW w:w="3912" w:type="pct"/>
            <w:gridSpan w:val="15"/>
          </w:tcPr>
          <w:p w:rsidR="000C2BD9" w:rsidRPr="00D178E0" w:rsidRDefault="000C2BD9" w:rsidP="00887E29">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Стоимость, тыс. руб. без НДС)</w:t>
            </w:r>
          </w:p>
        </w:tc>
      </w:tr>
      <w:tr w:rsidR="005350BC" w:rsidRPr="00D178E0" w:rsidTr="000D3494">
        <w:trPr>
          <w:trHeight w:val="489"/>
          <w:tblHeader/>
        </w:trPr>
        <w:tc>
          <w:tcPr>
            <w:tcW w:w="179" w:type="pct"/>
            <w:vMerge/>
            <w:vAlign w:val="center"/>
          </w:tcPr>
          <w:p w:rsidR="000C2BD9" w:rsidRPr="00D178E0" w:rsidRDefault="000C2BD9" w:rsidP="00887E29">
            <w:pPr>
              <w:spacing w:after="0" w:line="240" w:lineRule="auto"/>
              <w:rPr>
                <w:rFonts w:ascii="Liberation Serif" w:hAnsi="Liberation Serif"/>
                <w:b/>
                <w:bCs/>
                <w:color w:val="000000"/>
                <w:sz w:val="24"/>
                <w:szCs w:val="24"/>
              </w:rPr>
            </w:pPr>
          </w:p>
        </w:tc>
        <w:tc>
          <w:tcPr>
            <w:tcW w:w="909" w:type="pct"/>
            <w:vMerge/>
            <w:vAlign w:val="center"/>
          </w:tcPr>
          <w:p w:rsidR="000C2BD9" w:rsidRPr="00D178E0" w:rsidRDefault="000C2BD9" w:rsidP="00887E29">
            <w:pPr>
              <w:spacing w:after="0" w:line="240" w:lineRule="auto"/>
              <w:rPr>
                <w:rFonts w:ascii="Liberation Serif" w:hAnsi="Liberation Serif"/>
                <w:b/>
                <w:bCs/>
                <w:color w:val="000000"/>
                <w:sz w:val="24"/>
                <w:szCs w:val="24"/>
              </w:rPr>
            </w:pPr>
          </w:p>
        </w:tc>
        <w:tc>
          <w:tcPr>
            <w:tcW w:w="318" w:type="pct"/>
            <w:vAlign w:val="center"/>
          </w:tcPr>
          <w:p w:rsidR="000C2BD9" w:rsidRPr="00D178E0" w:rsidRDefault="000C2BD9" w:rsidP="0031432B">
            <w:pPr>
              <w:spacing w:after="0" w:line="240" w:lineRule="auto"/>
              <w:jc w:val="center"/>
              <w:rPr>
                <w:rFonts w:ascii="Liberation Serif" w:hAnsi="Liberation Serif"/>
                <w:b/>
                <w:bCs/>
                <w:color w:val="000000"/>
                <w:sz w:val="24"/>
                <w:szCs w:val="24"/>
              </w:rPr>
            </w:pPr>
            <w:r w:rsidRPr="00D178E0">
              <w:rPr>
                <w:rFonts w:ascii="Liberation Serif" w:hAnsi="Liberation Serif"/>
                <w:b/>
                <w:bCs/>
                <w:color w:val="000000"/>
                <w:sz w:val="24"/>
                <w:szCs w:val="24"/>
              </w:rPr>
              <w:t>20</w:t>
            </w:r>
            <w:r>
              <w:rPr>
                <w:rFonts w:ascii="Liberation Serif" w:hAnsi="Liberation Serif"/>
                <w:b/>
                <w:bCs/>
                <w:color w:val="000000"/>
                <w:sz w:val="24"/>
                <w:szCs w:val="24"/>
              </w:rPr>
              <w:t>20</w:t>
            </w:r>
          </w:p>
        </w:tc>
        <w:tc>
          <w:tcPr>
            <w:tcW w:w="318" w:type="pct"/>
            <w:vAlign w:val="center"/>
          </w:tcPr>
          <w:p w:rsidR="000C2BD9" w:rsidRPr="00D178E0" w:rsidRDefault="000C2BD9" w:rsidP="0031432B">
            <w:pPr>
              <w:spacing w:after="0" w:line="240" w:lineRule="auto"/>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1</w:t>
            </w:r>
          </w:p>
        </w:tc>
        <w:tc>
          <w:tcPr>
            <w:tcW w:w="317" w:type="pct"/>
            <w:vAlign w:val="center"/>
          </w:tcPr>
          <w:p w:rsidR="000C2BD9" w:rsidRPr="00D178E0" w:rsidRDefault="000C2BD9" w:rsidP="0031432B">
            <w:pPr>
              <w:spacing w:after="0" w:line="240" w:lineRule="auto"/>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2</w:t>
            </w:r>
          </w:p>
        </w:tc>
        <w:tc>
          <w:tcPr>
            <w:tcW w:w="318" w:type="pct"/>
            <w:vAlign w:val="center"/>
          </w:tcPr>
          <w:p w:rsidR="000C2BD9" w:rsidRPr="00D178E0" w:rsidRDefault="000C2BD9" w:rsidP="0031432B">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202</w:t>
            </w:r>
            <w:r>
              <w:rPr>
                <w:rFonts w:ascii="Liberation Serif" w:hAnsi="Liberation Serif"/>
                <w:b/>
                <w:bCs/>
                <w:sz w:val="24"/>
                <w:szCs w:val="24"/>
              </w:rPr>
              <w:t>3</w:t>
            </w:r>
          </w:p>
        </w:tc>
        <w:tc>
          <w:tcPr>
            <w:tcW w:w="309" w:type="pct"/>
            <w:vAlign w:val="center"/>
          </w:tcPr>
          <w:p w:rsidR="000C2BD9" w:rsidRPr="00D178E0" w:rsidRDefault="000C2BD9" w:rsidP="0031432B">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202</w:t>
            </w:r>
            <w:r>
              <w:rPr>
                <w:rFonts w:ascii="Liberation Serif" w:hAnsi="Liberation Serif"/>
                <w:b/>
                <w:bCs/>
                <w:sz w:val="24"/>
                <w:szCs w:val="24"/>
              </w:rPr>
              <w:t>4</w:t>
            </w:r>
          </w:p>
        </w:tc>
        <w:tc>
          <w:tcPr>
            <w:tcW w:w="316" w:type="pct"/>
            <w:vAlign w:val="center"/>
          </w:tcPr>
          <w:p w:rsidR="000C2BD9" w:rsidRPr="00D178E0" w:rsidRDefault="000C2BD9" w:rsidP="0031432B">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202</w:t>
            </w:r>
            <w:r>
              <w:rPr>
                <w:rFonts w:ascii="Liberation Serif" w:hAnsi="Liberation Serif"/>
                <w:b/>
                <w:bCs/>
                <w:sz w:val="24"/>
                <w:szCs w:val="24"/>
              </w:rPr>
              <w:t>5</w:t>
            </w:r>
          </w:p>
        </w:tc>
        <w:tc>
          <w:tcPr>
            <w:tcW w:w="333" w:type="pct"/>
            <w:vAlign w:val="center"/>
          </w:tcPr>
          <w:p w:rsidR="000C2BD9" w:rsidRPr="00D178E0" w:rsidRDefault="000C2BD9" w:rsidP="0031432B">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202</w:t>
            </w:r>
            <w:r>
              <w:rPr>
                <w:rFonts w:ascii="Liberation Serif" w:hAnsi="Liberation Serif"/>
                <w:b/>
                <w:bCs/>
                <w:sz w:val="24"/>
                <w:szCs w:val="24"/>
              </w:rPr>
              <w:t>6</w:t>
            </w:r>
          </w:p>
        </w:tc>
        <w:tc>
          <w:tcPr>
            <w:tcW w:w="330" w:type="pct"/>
            <w:vAlign w:val="center"/>
          </w:tcPr>
          <w:p w:rsidR="000C2BD9" w:rsidRPr="00D178E0" w:rsidRDefault="000C2BD9" w:rsidP="0031432B">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202</w:t>
            </w:r>
            <w:r>
              <w:rPr>
                <w:rFonts w:ascii="Liberation Serif" w:hAnsi="Liberation Serif"/>
                <w:b/>
                <w:bCs/>
                <w:sz w:val="24"/>
                <w:szCs w:val="24"/>
              </w:rPr>
              <w:t>7</w:t>
            </w:r>
          </w:p>
        </w:tc>
        <w:tc>
          <w:tcPr>
            <w:tcW w:w="333" w:type="pct"/>
            <w:vAlign w:val="center"/>
          </w:tcPr>
          <w:p w:rsidR="000C2BD9" w:rsidRPr="00D178E0" w:rsidRDefault="000C2BD9" w:rsidP="0031432B">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202</w:t>
            </w:r>
            <w:r>
              <w:rPr>
                <w:rFonts w:ascii="Liberation Serif" w:hAnsi="Liberation Serif"/>
                <w:b/>
                <w:bCs/>
                <w:sz w:val="24"/>
                <w:szCs w:val="24"/>
              </w:rPr>
              <w:t>8</w:t>
            </w:r>
          </w:p>
        </w:tc>
        <w:tc>
          <w:tcPr>
            <w:tcW w:w="315" w:type="pct"/>
            <w:gridSpan w:val="2"/>
            <w:vAlign w:val="center"/>
          </w:tcPr>
          <w:p w:rsidR="000C2BD9" w:rsidRPr="00D178E0" w:rsidRDefault="000C2BD9" w:rsidP="007F592D">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20</w:t>
            </w:r>
            <w:r>
              <w:rPr>
                <w:rFonts w:ascii="Liberation Serif" w:hAnsi="Liberation Serif"/>
                <w:b/>
                <w:bCs/>
                <w:sz w:val="24"/>
                <w:szCs w:val="24"/>
              </w:rPr>
              <w:t>29</w:t>
            </w:r>
          </w:p>
        </w:tc>
        <w:tc>
          <w:tcPr>
            <w:tcW w:w="328" w:type="pct"/>
            <w:gridSpan w:val="2"/>
            <w:vAlign w:val="center"/>
          </w:tcPr>
          <w:p w:rsidR="000C2BD9" w:rsidRPr="00D178E0" w:rsidRDefault="000C2BD9" w:rsidP="007F592D">
            <w:pPr>
              <w:spacing w:after="0" w:line="240" w:lineRule="auto"/>
              <w:jc w:val="center"/>
              <w:rPr>
                <w:rFonts w:ascii="Liberation Serif" w:hAnsi="Liberation Serif"/>
                <w:b/>
                <w:bCs/>
                <w:sz w:val="24"/>
                <w:szCs w:val="24"/>
              </w:rPr>
            </w:pPr>
          </w:p>
          <w:p w:rsidR="000C2BD9" w:rsidRPr="00D178E0" w:rsidRDefault="000C2BD9" w:rsidP="007F592D">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20</w:t>
            </w:r>
            <w:r>
              <w:rPr>
                <w:rFonts w:ascii="Liberation Serif" w:hAnsi="Liberation Serif"/>
                <w:b/>
                <w:bCs/>
                <w:sz w:val="24"/>
                <w:szCs w:val="24"/>
              </w:rPr>
              <w:t>30</w:t>
            </w:r>
          </w:p>
          <w:p w:rsidR="000C2BD9" w:rsidRPr="00D178E0" w:rsidRDefault="000C2BD9" w:rsidP="007F592D">
            <w:pPr>
              <w:spacing w:after="0" w:line="240" w:lineRule="auto"/>
              <w:jc w:val="center"/>
              <w:rPr>
                <w:rFonts w:ascii="Liberation Serif" w:hAnsi="Liberation Serif"/>
                <w:b/>
                <w:bCs/>
                <w:sz w:val="24"/>
                <w:szCs w:val="24"/>
              </w:rPr>
            </w:pPr>
          </w:p>
        </w:tc>
        <w:tc>
          <w:tcPr>
            <w:tcW w:w="378" w:type="pct"/>
            <w:gridSpan w:val="2"/>
            <w:vAlign w:val="center"/>
          </w:tcPr>
          <w:p w:rsidR="000C2BD9" w:rsidRPr="00D178E0" w:rsidRDefault="000C2BD9" w:rsidP="007F592D">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Всего</w:t>
            </w:r>
          </w:p>
        </w:tc>
      </w:tr>
      <w:tr w:rsidR="005350BC" w:rsidRPr="00D178E0" w:rsidTr="000D3494">
        <w:trPr>
          <w:trHeight w:val="75"/>
          <w:tblHeader/>
        </w:trPr>
        <w:tc>
          <w:tcPr>
            <w:tcW w:w="179" w:type="pct"/>
            <w:vAlign w:val="bottom"/>
          </w:tcPr>
          <w:p w:rsidR="000C2BD9" w:rsidRPr="00D178E0" w:rsidRDefault="000C2BD9" w:rsidP="00887E29">
            <w:pPr>
              <w:spacing w:after="0" w:line="240" w:lineRule="auto"/>
              <w:jc w:val="center"/>
              <w:rPr>
                <w:rFonts w:ascii="Liberation Serif" w:hAnsi="Liberation Serif"/>
                <w:b/>
                <w:bCs/>
                <w:color w:val="000000"/>
                <w:sz w:val="16"/>
                <w:szCs w:val="16"/>
              </w:rPr>
            </w:pPr>
            <w:r w:rsidRPr="00D178E0">
              <w:rPr>
                <w:rFonts w:ascii="Liberation Serif" w:hAnsi="Liberation Serif"/>
                <w:b/>
                <w:bCs/>
                <w:color w:val="000000"/>
                <w:sz w:val="16"/>
                <w:szCs w:val="16"/>
              </w:rPr>
              <w:t>1</w:t>
            </w:r>
          </w:p>
        </w:tc>
        <w:tc>
          <w:tcPr>
            <w:tcW w:w="909" w:type="pct"/>
            <w:vAlign w:val="bottom"/>
          </w:tcPr>
          <w:p w:rsidR="000C2BD9" w:rsidRPr="00D178E0" w:rsidRDefault="000C2BD9" w:rsidP="00887E29">
            <w:pPr>
              <w:spacing w:after="0" w:line="240" w:lineRule="auto"/>
              <w:jc w:val="center"/>
              <w:rPr>
                <w:rFonts w:ascii="Liberation Serif" w:hAnsi="Liberation Serif"/>
                <w:b/>
                <w:bCs/>
                <w:color w:val="000000"/>
                <w:sz w:val="16"/>
                <w:szCs w:val="16"/>
              </w:rPr>
            </w:pPr>
            <w:r w:rsidRPr="00D178E0">
              <w:rPr>
                <w:rFonts w:ascii="Liberation Serif" w:hAnsi="Liberation Serif"/>
                <w:b/>
                <w:bCs/>
                <w:color w:val="000000"/>
                <w:sz w:val="16"/>
                <w:szCs w:val="16"/>
              </w:rPr>
              <w:t>2</w:t>
            </w:r>
          </w:p>
        </w:tc>
        <w:tc>
          <w:tcPr>
            <w:tcW w:w="318" w:type="pct"/>
            <w:vAlign w:val="bottom"/>
          </w:tcPr>
          <w:p w:rsidR="000C2BD9" w:rsidRPr="00D178E0" w:rsidRDefault="000C2BD9" w:rsidP="00887E29">
            <w:pPr>
              <w:spacing w:after="0" w:line="240" w:lineRule="auto"/>
              <w:jc w:val="center"/>
              <w:rPr>
                <w:rFonts w:ascii="Liberation Serif" w:hAnsi="Liberation Serif"/>
                <w:b/>
                <w:bCs/>
                <w:color w:val="000000"/>
                <w:sz w:val="16"/>
                <w:szCs w:val="16"/>
              </w:rPr>
            </w:pPr>
            <w:r w:rsidRPr="00D178E0">
              <w:rPr>
                <w:rFonts w:ascii="Liberation Serif" w:hAnsi="Liberation Serif"/>
                <w:b/>
                <w:bCs/>
                <w:color w:val="000000"/>
                <w:sz w:val="16"/>
                <w:szCs w:val="16"/>
              </w:rPr>
              <w:t>4</w:t>
            </w:r>
          </w:p>
        </w:tc>
        <w:tc>
          <w:tcPr>
            <w:tcW w:w="318" w:type="pct"/>
            <w:vAlign w:val="bottom"/>
          </w:tcPr>
          <w:p w:rsidR="000C2BD9" w:rsidRPr="00D178E0" w:rsidRDefault="000C2BD9" w:rsidP="00887E29">
            <w:pPr>
              <w:spacing w:after="0" w:line="240" w:lineRule="auto"/>
              <w:jc w:val="center"/>
              <w:rPr>
                <w:rFonts w:ascii="Liberation Serif" w:hAnsi="Liberation Serif"/>
                <w:b/>
                <w:bCs/>
                <w:color w:val="000000"/>
                <w:sz w:val="16"/>
                <w:szCs w:val="16"/>
              </w:rPr>
            </w:pPr>
            <w:r w:rsidRPr="00D178E0">
              <w:rPr>
                <w:rFonts w:ascii="Liberation Serif" w:hAnsi="Liberation Serif"/>
                <w:b/>
                <w:bCs/>
                <w:color w:val="000000"/>
                <w:sz w:val="16"/>
                <w:szCs w:val="16"/>
              </w:rPr>
              <w:t>5</w:t>
            </w:r>
          </w:p>
        </w:tc>
        <w:tc>
          <w:tcPr>
            <w:tcW w:w="317" w:type="pct"/>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6</w:t>
            </w:r>
          </w:p>
        </w:tc>
        <w:tc>
          <w:tcPr>
            <w:tcW w:w="318" w:type="pct"/>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7</w:t>
            </w:r>
          </w:p>
        </w:tc>
        <w:tc>
          <w:tcPr>
            <w:tcW w:w="309" w:type="pct"/>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8</w:t>
            </w:r>
          </w:p>
        </w:tc>
        <w:tc>
          <w:tcPr>
            <w:tcW w:w="316" w:type="pct"/>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9</w:t>
            </w:r>
          </w:p>
        </w:tc>
        <w:tc>
          <w:tcPr>
            <w:tcW w:w="333" w:type="pct"/>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10</w:t>
            </w:r>
          </w:p>
        </w:tc>
        <w:tc>
          <w:tcPr>
            <w:tcW w:w="330" w:type="pct"/>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11</w:t>
            </w:r>
          </w:p>
        </w:tc>
        <w:tc>
          <w:tcPr>
            <w:tcW w:w="333" w:type="pct"/>
            <w:vAlign w:val="bottom"/>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12</w:t>
            </w:r>
          </w:p>
        </w:tc>
        <w:tc>
          <w:tcPr>
            <w:tcW w:w="315" w:type="pct"/>
            <w:gridSpan w:val="2"/>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13</w:t>
            </w:r>
          </w:p>
        </w:tc>
        <w:tc>
          <w:tcPr>
            <w:tcW w:w="328" w:type="pct"/>
            <w:gridSpan w:val="2"/>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14</w:t>
            </w:r>
          </w:p>
        </w:tc>
        <w:tc>
          <w:tcPr>
            <w:tcW w:w="378" w:type="pct"/>
            <w:gridSpan w:val="2"/>
            <w:vAlign w:val="bottom"/>
          </w:tcPr>
          <w:p w:rsidR="000C2BD9" w:rsidRPr="00D178E0" w:rsidRDefault="000C2BD9" w:rsidP="00887E29">
            <w:pPr>
              <w:spacing w:after="0" w:line="240" w:lineRule="auto"/>
              <w:jc w:val="center"/>
              <w:rPr>
                <w:rFonts w:ascii="Liberation Serif" w:hAnsi="Liberation Serif"/>
                <w:b/>
                <w:bCs/>
                <w:sz w:val="16"/>
                <w:szCs w:val="16"/>
              </w:rPr>
            </w:pPr>
            <w:r w:rsidRPr="00D178E0">
              <w:rPr>
                <w:rFonts w:ascii="Liberation Serif" w:hAnsi="Liberation Serif"/>
                <w:b/>
                <w:bCs/>
                <w:sz w:val="16"/>
                <w:szCs w:val="16"/>
              </w:rPr>
              <w:t>15</w:t>
            </w:r>
          </w:p>
        </w:tc>
      </w:tr>
      <w:tr w:rsidR="005350BC" w:rsidRPr="00D178E0" w:rsidTr="000D3494">
        <w:trPr>
          <w:trHeight w:val="945"/>
        </w:trPr>
        <w:tc>
          <w:tcPr>
            <w:tcW w:w="179"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1.</w:t>
            </w:r>
          </w:p>
        </w:tc>
        <w:tc>
          <w:tcPr>
            <w:tcW w:w="909" w:type="pct"/>
            <w:vAlign w:val="center"/>
          </w:tcPr>
          <w:p w:rsidR="000C2BD9" w:rsidRPr="00D178E0" w:rsidRDefault="000C2BD9" w:rsidP="0031432B">
            <w:pPr>
              <w:spacing w:after="0" w:line="240" w:lineRule="auto"/>
              <w:rPr>
                <w:rFonts w:ascii="Liberation Serif" w:hAnsi="Liberation Serif"/>
                <w:sz w:val="26"/>
                <w:szCs w:val="26"/>
              </w:rPr>
            </w:pPr>
            <w:r w:rsidRPr="00D178E0">
              <w:rPr>
                <w:rFonts w:ascii="Liberation Serif" w:hAnsi="Liberation Serif"/>
                <w:sz w:val="26"/>
                <w:szCs w:val="26"/>
              </w:rPr>
              <w:t>Реконструкция сетей холодного водоснабжения «Техническое перевооружение магистральных сетей ТВС от котельной № 3 до ТК-150»</w:t>
            </w:r>
          </w:p>
        </w:tc>
        <w:tc>
          <w:tcPr>
            <w:tcW w:w="318"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7"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09"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6"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0"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8"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5"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28" w:type="pct"/>
            <w:gridSpan w:val="2"/>
            <w:vAlign w:val="center"/>
          </w:tcPr>
          <w:p w:rsidR="000C2BD9" w:rsidRPr="00D178E0" w:rsidRDefault="000C2BD9" w:rsidP="0031432B">
            <w:pPr>
              <w:spacing w:after="0" w:line="240" w:lineRule="auto"/>
              <w:jc w:val="center"/>
              <w:rPr>
                <w:rFonts w:ascii="Liberation Serif" w:hAnsi="Liberation Serif"/>
                <w:sz w:val="24"/>
                <w:szCs w:val="24"/>
              </w:rPr>
            </w:pPr>
          </w:p>
        </w:tc>
        <w:tc>
          <w:tcPr>
            <w:tcW w:w="37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50 719</w:t>
            </w:r>
          </w:p>
        </w:tc>
      </w:tr>
      <w:tr w:rsidR="005350BC" w:rsidRPr="00D178E0" w:rsidTr="000D3494">
        <w:trPr>
          <w:trHeight w:val="690"/>
        </w:trPr>
        <w:tc>
          <w:tcPr>
            <w:tcW w:w="179"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w:t>
            </w:r>
          </w:p>
        </w:tc>
        <w:tc>
          <w:tcPr>
            <w:tcW w:w="909" w:type="pct"/>
            <w:vAlign w:val="bottom"/>
          </w:tcPr>
          <w:p w:rsidR="000C2BD9" w:rsidRPr="00D178E0" w:rsidRDefault="000C2BD9" w:rsidP="0031432B">
            <w:pPr>
              <w:spacing w:after="0"/>
              <w:outlineLvl w:val="0"/>
              <w:rPr>
                <w:rFonts w:ascii="Liberation Serif" w:hAnsi="Liberation Serif"/>
                <w:sz w:val="26"/>
                <w:szCs w:val="26"/>
              </w:rPr>
            </w:pPr>
            <w:r w:rsidRPr="00D178E0">
              <w:rPr>
                <w:rFonts w:ascii="Liberation Serif" w:hAnsi="Liberation Serif"/>
                <w:sz w:val="26"/>
                <w:szCs w:val="26"/>
              </w:rPr>
              <w:t>Реконструкция существующих скважин</w:t>
            </w:r>
          </w:p>
        </w:tc>
        <w:tc>
          <w:tcPr>
            <w:tcW w:w="318"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7"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09"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6"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0"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8"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5"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28" w:type="pct"/>
            <w:gridSpan w:val="2"/>
            <w:vAlign w:val="center"/>
          </w:tcPr>
          <w:p w:rsidR="000C2BD9" w:rsidRPr="00D178E0" w:rsidRDefault="000C2BD9" w:rsidP="0031432B">
            <w:pPr>
              <w:spacing w:after="0" w:line="240" w:lineRule="auto"/>
              <w:jc w:val="center"/>
              <w:rPr>
                <w:rFonts w:ascii="Liberation Serif" w:hAnsi="Liberation Serif"/>
                <w:sz w:val="24"/>
                <w:szCs w:val="24"/>
              </w:rPr>
            </w:pPr>
          </w:p>
        </w:tc>
        <w:tc>
          <w:tcPr>
            <w:tcW w:w="37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8 592</w:t>
            </w:r>
          </w:p>
        </w:tc>
      </w:tr>
      <w:tr w:rsidR="005350BC" w:rsidRPr="00D178E0" w:rsidTr="000D3494">
        <w:trPr>
          <w:trHeight w:val="945"/>
        </w:trPr>
        <w:tc>
          <w:tcPr>
            <w:tcW w:w="179"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3.</w:t>
            </w:r>
          </w:p>
        </w:tc>
        <w:tc>
          <w:tcPr>
            <w:tcW w:w="909" w:type="pct"/>
            <w:vAlign w:val="bottom"/>
          </w:tcPr>
          <w:p w:rsidR="000C2BD9" w:rsidRPr="00D178E0" w:rsidRDefault="000C2BD9" w:rsidP="0031432B">
            <w:pPr>
              <w:spacing w:after="0"/>
              <w:outlineLvl w:val="0"/>
              <w:rPr>
                <w:rFonts w:ascii="Liberation Serif" w:hAnsi="Liberation Serif"/>
                <w:sz w:val="26"/>
                <w:szCs w:val="26"/>
              </w:rPr>
            </w:pPr>
            <w:r w:rsidRPr="00D178E0">
              <w:rPr>
                <w:rFonts w:ascii="Liberation Serif" w:hAnsi="Liberation Serif"/>
                <w:sz w:val="26"/>
                <w:szCs w:val="26"/>
              </w:rPr>
              <w:t>Бурение и обустройство дополнительных скважин с установкой насосов первого подъема с системой плавного пуска (частотных преобразователей)</w:t>
            </w:r>
          </w:p>
        </w:tc>
        <w:tc>
          <w:tcPr>
            <w:tcW w:w="318"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6 000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7"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09"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6"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0"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8"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5"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28" w:type="pct"/>
            <w:gridSpan w:val="2"/>
            <w:vAlign w:val="center"/>
          </w:tcPr>
          <w:p w:rsidR="000C2BD9" w:rsidRPr="00D178E0" w:rsidRDefault="000C2BD9" w:rsidP="0031432B">
            <w:pPr>
              <w:spacing w:after="0" w:line="240" w:lineRule="auto"/>
              <w:jc w:val="center"/>
              <w:rPr>
                <w:rFonts w:ascii="Liberation Serif" w:hAnsi="Liberation Serif"/>
                <w:sz w:val="24"/>
                <w:szCs w:val="24"/>
              </w:rPr>
            </w:pPr>
          </w:p>
        </w:tc>
        <w:tc>
          <w:tcPr>
            <w:tcW w:w="37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6 000</w:t>
            </w:r>
          </w:p>
        </w:tc>
      </w:tr>
      <w:tr w:rsidR="005350BC" w:rsidRPr="00D178E0" w:rsidTr="000D3494">
        <w:trPr>
          <w:trHeight w:val="945"/>
        </w:trPr>
        <w:tc>
          <w:tcPr>
            <w:tcW w:w="179"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4.</w:t>
            </w:r>
          </w:p>
        </w:tc>
        <w:tc>
          <w:tcPr>
            <w:tcW w:w="909" w:type="pct"/>
            <w:vAlign w:val="center"/>
          </w:tcPr>
          <w:p w:rsidR="000C2BD9" w:rsidRPr="00D178E0" w:rsidRDefault="000C2BD9" w:rsidP="0031432B">
            <w:pPr>
              <w:spacing w:after="0" w:line="240" w:lineRule="auto"/>
              <w:rPr>
                <w:rFonts w:ascii="Liberation Serif" w:hAnsi="Liberation Serif"/>
                <w:color w:val="000000"/>
                <w:sz w:val="26"/>
                <w:szCs w:val="26"/>
              </w:rPr>
            </w:pPr>
            <w:r w:rsidRPr="00D178E0">
              <w:rPr>
                <w:rFonts w:ascii="Liberation Serif" w:hAnsi="Liberation Serif"/>
                <w:color w:val="000000"/>
                <w:sz w:val="26"/>
                <w:szCs w:val="26"/>
              </w:rPr>
              <w:t>Реконструкция сетей водоснабжения</w:t>
            </w:r>
          </w:p>
        </w:tc>
        <w:tc>
          <w:tcPr>
            <w:tcW w:w="318" w:type="pct"/>
            <w:vAlign w:val="center"/>
          </w:tcPr>
          <w:p w:rsidR="000C2BD9" w:rsidRPr="00D178E0" w:rsidRDefault="000C2BD9" w:rsidP="0031432B">
            <w:pPr>
              <w:spacing w:after="0" w:line="240" w:lineRule="auto"/>
              <w:jc w:val="center"/>
              <w:rPr>
                <w:rFonts w:ascii="Liberation Serif" w:hAnsi="Liberation Serif"/>
                <w:color w:val="000000"/>
                <w:sz w:val="24"/>
                <w:szCs w:val="24"/>
                <w:highlight w:val="yellow"/>
              </w:rPr>
            </w:pPr>
            <w:r w:rsidRPr="00D178E0">
              <w:rPr>
                <w:rFonts w:ascii="Liberation Serif" w:hAnsi="Liberation Serif"/>
                <w:color w:val="000000"/>
                <w:sz w:val="24"/>
                <w:szCs w:val="24"/>
              </w:rPr>
              <w:t>28 127</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28 126</w:t>
            </w:r>
          </w:p>
        </w:tc>
        <w:tc>
          <w:tcPr>
            <w:tcW w:w="317"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28 127</w:t>
            </w:r>
          </w:p>
        </w:tc>
        <w:tc>
          <w:tcPr>
            <w:tcW w:w="318" w:type="pct"/>
            <w:vAlign w:val="center"/>
          </w:tcPr>
          <w:p w:rsidR="000C2BD9" w:rsidRPr="00D178E0" w:rsidRDefault="000C2BD9" w:rsidP="0031432B">
            <w:pPr>
              <w:spacing w:after="0" w:line="240" w:lineRule="auto"/>
              <w:ind w:right="-111"/>
              <w:jc w:val="center"/>
              <w:rPr>
                <w:rFonts w:ascii="Liberation Serif" w:hAnsi="Liberation Serif"/>
                <w:sz w:val="24"/>
                <w:szCs w:val="24"/>
              </w:rPr>
            </w:pPr>
            <w:r w:rsidRPr="00D178E0">
              <w:rPr>
                <w:rFonts w:ascii="Liberation Serif" w:hAnsi="Liberation Serif"/>
                <w:sz w:val="24"/>
                <w:szCs w:val="24"/>
              </w:rPr>
              <w:t>28 127</w:t>
            </w:r>
          </w:p>
        </w:tc>
        <w:tc>
          <w:tcPr>
            <w:tcW w:w="309"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28 127</w:t>
            </w:r>
          </w:p>
        </w:tc>
        <w:tc>
          <w:tcPr>
            <w:tcW w:w="316"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9 692</w:t>
            </w:r>
          </w:p>
        </w:tc>
        <w:tc>
          <w:tcPr>
            <w:tcW w:w="33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9 292</w:t>
            </w:r>
          </w:p>
        </w:tc>
        <w:tc>
          <w:tcPr>
            <w:tcW w:w="330"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8"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5"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28" w:type="pct"/>
            <w:gridSpan w:val="2"/>
            <w:vAlign w:val="center"/>
          </w:tcPr>
          <w:p w:rsidR="000C2BD9" w:rsidRPr="00D178E0" w:rsidRDefault="005350BC" w:rsidP="0031432B">
            <w:pPr>
              <w:spacing w:after="0" w:line="240" w:lineRule="auto"/>
              <w:jc w:val="center"/>
              <w:rPr>
                <w:rFonts w:ascii="Liberation Serif" w:hAnsi="Liberation Serif"/>
                <w:sz w:val="24"/>
                <w:szCs w:val="24"/>
              </w:rPr>
            </w:pPr>
            <w:r>
              <w:rPr>
                <w:rFonts w:ascii="Liberation Serif" w:hAnsi="Liberation Serif"/>
                <w:sz w:val="24"/>
                <w:szCs w:val="24"/>
              </w:rPr>
              <w:t>0</w:t>
            </w:r>
          </w:p>
        </w:tc>
        <w:tc>
          <w:tcPr>
            <w:tcW w:w="37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186 453</w:t>
            </w:r>
          </w:p>
        </w:tc>
      </w:tr>
      <w:tr w:rsidR="005350BC" w:rsidRPr="00D178E0" w:rsidTr="000D3494">
        <w:trPr>
          <w:trHeight w:val="945"/>
        </w:trPr>
        <w:tc>
          <w:tcPr>
            <w:tcW w:w="179"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5.</w:t>
            </w:r>
          </w:p>
        </w:tc>
        <w:tc>
          <w:tcPr>
            <w:tcW w:w="909" w:type="pct"/>
            <w:vAlign w:val="center"/>
          </w:tcPr>
          <w:p w:rsidR="000C2BD9" w:rsidRPr="00D178E0" w:rsidRDefault="000C2BD9" w:rsidP="0031432B">
            <w:pPr>
              <w:spacing w:after="0" w:line="240" w:lineRule="auto"/>
              <w:rPr>
                <w:rFonts w:ascii="Liberation Serif" w:hAnsi="Liberation Serif"/>
                <w:sz w:val="26"/>
                <w:szCs w:val="26"/>
              </w:rPr>
            </w:pPr>
            <w:r w:rsidRPr="00D178E0">
              <w:rPr>
                <w:rFonts w:ascii="Liberation Serif" w:hAnsi="Liberation Serif"/>
                <w:sz w:val="26"/>
                <w:szCs w:val="26"/>
              </w:rPr>
              <w:t>Модернизация станции ВОС и водоза бора</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7"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10 420</w:t>
            </w:r>
          </w:p>
        </w:tc>
        <w:tc>
          <w:tcPr>
            <w:tcW w:w="309"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6"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0"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8"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9 402</w:t>
            </w:r>
          </w:p>
        </w:tc>
        <w:tc>
          <w:tcPr>
            <w:tcW w:w="315" w:type="pct"/>
            <w:gridSpan w:val="2"/>
            <w:vAlign w:val="center"/>
          </w:tcPr>
          <w:p w:rsidR="000C2BD9" w:rsidRPr="00D178E0" w:rsidRDefault="005350BC" w:rsidP="0031432B">
            <w:pPr>
              <w:spacing w:after="0" w:line="240" w:lineRule="auto"/>
              <w:jc w:val="center"/>
              <w:rPr>
                <w:rFonts w:ascii="Liberation Serif" w:hAnsi="Liberation Serif"/>
                <w:sz w:val="24"/>
                <w:szCs w:val="24"/>
              </w:rPr>
            </w:pPr>
            <w:r>
              <w:rPr>
                <w:rFonts w:ascii="Liberation Serif" w:hAnsi="Liberation Serif"/>
                <w:sz w:val="24"/>
                <w:szCs w:val="24"/>
              </w:rPr>
              <w:t>0</w:t>
            </w:r>
          </w:p>
        </w:tc>
        <w:tc>
          <w:tcPr>
            <w:tcW w:w="328" w:type="pct"/>
            <w:gridSpan w:val="2"/>
            <w:vAlign w:val="center"/>
          </w:tcPr>
          <w:p w:rsidR="000C2BD9" w:rsidRPr="00D178E0" w:rsidRDefault="005350BC" w:rsidP="0031432B">
            <w:pPr>
              <w:spacing w:after="0" w:line="240" w:lineRule="auto"/>
              <w:jc w:val="center"/>
              <w:rPr>
                <w:rFonts w:ascii="Liberation Serif" w:hAnsi="Liberation Serif"/>
                <w:sz w:val="24"/>
                <w:szCs w:val="24"/>
              </w:rPr>
            </w:pPr>
            <w:r>
              <w:rPr>
                <w:rFonts w:ascii="Liberation Serif" w:hAnsi="Liberation Serif"/>
                <w:sz w:val="24"/>
                <w:szCs w:val="24"/>
              </w:rPr>
              <w:t>0</w:t>
            </w:r>
          </w:p>
        </w:tc>
        <w:tc>
          <w:tcPr>
            <w:tcW w:w="37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19 822</w:t>
            </w:r>
          </w:p>
        </w:tc>
      </w:tr>
      <w:tr w:rsidR="005350BC" w:rsidRPr="00D178E0" w:rsidTr="000D3494">
        <w:trPr>
          <w:trHeight w:val="945"/>
        </w:trPr>
        <w:tc>
          <w:tcPr>
            <w:tcW w:w="179"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lastRenderedPageBreak/>
              <w:t>6.</w:t>
            </w:r>
          </w:p>
        </w:tc>
        <w:tc>
          <w:tcPr>
            <w:tcW w:w="909" w:type="pct"/>
            <w:vAlign w:val="center"/>
          </w:tcPr>
          <w:p w:rsidR="000C2BD9" w:rsidRPr="00D178E0" w:rsidRDefault="000C2BD9" w:rsidP="0031432B">
            <w:pPr>
              <w:spacing w:after="0" w:line="240" w:lineRule="auto"/>
              <w:rPr>
                <w:rFonts w:ascii="Liberation Serif" w:hAnsi="Liberation Serif"/>
                <w:sz w:val="26"/>
                <w:szCs w:val="26"/>
              </w:rPr>
            </w:pPr>
            <w:r w:rsidRPr="00D178E0">
              <w:rPr>
                <w:rFonts w:ascii="Liberation Serif" w:hAnsi="Liberation Serif"/>
                <w:sz w:val="26"/>
                <w:szCs w:val="26"/>
              </w:rPr>
              <w:t>Модернизация котельной ПАКУ «Таежный» Блок 2</w:t>
            </w:r>
          </w:p>
        </w:tc>
        <w:tc>
          <w:tcPr>
            <w:tcW w:w="318"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7"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09"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6"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0"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9 352</w:t>
            </w:r>
          </w:p>
        </w:tc>
        <w:tc>
          <w:tcPr>
            <w:tcW w:w="338"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9 175</w:t>
            </w:r>
          </w:p>
        </w:tc>
        <w:tc>
          <w:tcPr>
            <w:tcW w:w="315"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28" w:type="pct"/>
            <w:gridSpan w:val="2"/>
            <w:vAlign w:val="center"/>
          </w:tcPr>
          <w:p w:rsidR="000C2BD9" w:rsidRPr="00D178E0" w:rsidRDefault="005350BC" w:rsidP="0031432B">
            <w:pPr>
              <w:spacing w:after="0" w:line="240" w:lineRule="auto"/>
              <w:jc w:val="center"/>
              <w:rPr>
                <w:rFonts w:ascii="Liberation Serif" w:hAnsi="Liberation Serif"/>
                <w:sz w:val="24"/>
                <w:szCs w:val="24"/>
              </w:rPr>
            </w:pPr>
            <w:r>
              <w:rPr>
                <w:rFonts w:ascii="Liberation Serif" w:hAnsi="Liberation Serif"/>
                <w:sz w:val="24"/>
                <w:szCs w:val="24"/>
              </w:rPr>
              <w:t>0</w:t>
            </w:r>
          </w:p>
        </w:tc>
        <w:tc>
          <w:tcPr>
            <w:tcW w:w="37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18 527</w:t>
            </w:r>
          </w:p>
        </w:tc>
      </w:tr>
      <w:tr w:rsidR="005350BC" w:rsidRPr="00D178E0" w:rsidTr="000D3494">
        <w:trPr>
          <w:trHeight w:val="945"/>
        </w:trPr>
        <w:tc>
          <w:tcPr>
            <w:tcW w:w="179"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7.</w:t>
            </w:r>
          </w:p>
        </w:tc>
        <w:tc>
          <w:tcPr>
            <w:tcW w:w="909" w:type="pct"/>
            <w:vAlign w:val="center"/>
          </w:tcPr>
          <w:p w:rsidR="000C2BD9" w:rsidRPr="00D178E0" w:rsidRDefault="000C2BD9" w:rsidP="0031432B">
            <w:pPr>
              <w:spacing w:after="0" w:line="240" w:lineRule="auto"/>
              <w:rPr>
                <w:rFonts w:ascii="Liberation Serif" w:hAnsi="Liberation Serif"/>
                <w:color w:val="000000"/>
                <w:sz w:val="26"/>
                <w:szCs w:val="26"/>
              </w:rPr>
            </w:pPr>
            <w:r w:rsidRPr="00D178E0">
              <w:rPr>
                <w:rFonts w:ascii="Liberation Serif" w:hAnsi="Liberation Serif"/>
                <w:color w:val="000000"/>
                <w:sz w:val="26"/>
                <w:szCs w:val="26"/>
              </w:rPr>
              <w:t>Строительство емкости чистой воды 1000 м3</w:t>
            </w:r>
          </w:p>
        </w:tc>
        <w:tc>
          <w:tcPr>
            <w:tcW w:w="318" w:type="pct"/>
            <w:vAlign w:val="center"/>
          </w:tcPr>
          <w:p w:rsidR="000C2BD9" w:rsidRPr="00D178E0" w:rsidRDefault="000C2BD9" w:rsidP="0031432B">
            <w:pPr>
              <w:spacing w:after="0" w:line="240" w:lineRule="auto"/>
              <w:jc w:val="center"/>
              <w:rPr>
                <w:rFonts w:ascii="Liberation Serif" w:hAnsi="Liberation Serif"/>
                <w:color w:val="000000"/>
                <w:sz w:val="24"/>
                <w:szCs w:val="24"/>
                <w:highlight w:val="yellow"/>
              </w:rPr>
            </w:pPr>
            <w:r w:rsidRPr="00D178E0">
              <w:rPr>
                <w:rFonts w:ascii="Liberation Serif" w:hAnsi="Liberation Serif"/>
                <w:color w:val="000000"/>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7"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25 680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09"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6"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0"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8"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5"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28" w:type="pct"/>
            <w:gridSpan w:val="2"/>
            <w:vAlign w:val="center"/>
          </w:tcPr>
          <w:p w:rsidR="000C2BD9" w:rsidRPr="00D178E0" w:rsidRDefault="005350BC" w:rsidP="0031432B">
            <w:pPr>
              <w:spacing w:after="0" w:line="240" w:lineRule="auto"/>
              <w:jc w:val="center"/>
              <w:rPr>
                <w:rFonts w:ascii="Liberation Serif" w:hAnsi="Liberation Serif"/>
                <w:sz w:val="24"/>
                <w:szCs w:val="24"/>
              </w:rPr>
            </w:pPr>
            <w:r>
              <w:rPr>
                <w:rFonts w:ascii="Liberation Serif" w:hAnsi="Liberation Serif"/>
                <w:sz w:val="24"/>
                <w:szCs w:val="24"/>
              </w:rPr>
              <w:t>0</w:t>
            </w:r>
          </w:p>
        </w:tc>
        <w:tc>
          <w:tcPr>
            <w:tcW w:w="37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25 680</w:t>
            </w:r>
          </w:p>
        </w:tc>
      </w:tr>
      <w:tr w:rsidR="005350BC" w:rsidRPr="00D178E0" w:rsidTr="000D3494">
        <w:trPr>
          <w:trHeight w:val="476"/>
        </w:trPr>
        <w:tc>
          <w:tcPr>
            <w:tcW w:w="179"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8.</w:t>
            </w:r>
          </w:p>
        </w:tc>
        <w:tc>
          <w:tcPr>
            <w:tcW w:w="909" w:type="pct"/>
            <w:vAlign w:val="center"/>
          </w:tcPr>
          <w:p w:rsidR="000C2BD9" w:rsidRPr="00D178E0" w:rsidRDefault="000C2BD9" w:rsidP="0031432B">
            <w:pPr>
              <w:spacing w:after="0" w:line="240" w:lineRule="auto"/>
              <w:rPr>
                <w:rFonts w:ascii="Liberation Serif" w:hAnsi="Liberation Serif"/>
                <w:sz w:val="26"/>
                <w:szCs w:val="26"/>
              </w:rPr>
            </w:pPr>
            <w:r w:rsidRPr="00D178E0">
              <w:rPr>
                <w:rFonts w:ascii="Liberation Serif" w:hAnsi="Liberation Serif"/>
                <w:sz w:val="26"/>
                <w:szCs w:val="26"/>
              </w:rPr>
              <w:t>Строительство дополнительной скважины</w:t>
            </w:r>
          </w:p>
        </w:tc>
        <w:tc>
          <w:tcPr>
            <w:tcW w:w="318"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7"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5 950</w:t>
            </w:r>
          </w:p>
        </w:tc>
        <w:tc>
          <w:tcPr>
            <w:tcW w:w="309"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6"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0"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8"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5"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28" w:type="pct"/>
            <w:gridSpan w:val="2"/>
            <w:vAlign w:val="center"/>
          </w:tcPr>
          <w:p w:rsidR="000C2BD9" w:rsidRPr="00D178E0" w:rsidRDefault="005350BC" w:rsidP="0031432B">
            <w:pPr>
              <w:spacing w:after="0" w:line="240" w:lineRule="auto"/>
              <w:jc w:val="center"/>
              <w:rPr>
                <w:rFonts w:ascii="Liberation Serif" w:hAnsi="Liberation Serif"/>
                <w:sz w:val="24"/>
                <w:szCs w:val="24"/>
              </w:rPr>
            </w:pPr>
            <w:r>
              <w:rPr>
                <w:rFonts w:ascii="Liberation Serif" w:hAnsi="Liberation Serif"/>
                <w:sz w:val="24"/>
                <w:szCs w:val="24"/>
              </w:rPr>
              <w:t>0</w:t>
            </w:r>
          </w:p>
        </w:tc>
        <w:tc>
          <w:tcPr>
            <w:tcW w:w="37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5 950</w:t>
            </w:r>
          </w:p>
        </w:tc>
      </w:tr>
      <w:tr w:rsidR="005350BC" w:rsidRPr="00D178E0" w:rsidTr="000D3494">
        <w:trPr>
          <w:trHeight w:val="712"/>
        </w:trPr>
        <w:tc>
          <w:tcPr>
            <w:tcW w:w="179"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9.</w:t>
            </w:r>
          </w:p>
        </w:tc>
        <w:tc>
          <w:tcPr>
            <w:tcW w:w="909" w:type="pct"/>
            <w:vAlign w:val="center"/>
          </w:tcPr>
          <w:p w:rsidR="000C2BD9" w:rsidRPr="00D178E0" w:rsidRDefault="000C2BD9" w:rsidP="0031432B">
            <w:pPr>
              <w:spacing w:after="0" w:line="240" w:lineRule="auto"/>
              <w:rPr>
                <w:rFonts w:ascii="Liberation Serif" w:hAnsi="Liberation Serif"/>
                <w:sz w:val="26"/>
                <w:szCs w:val="26"/>
              </w:rPr>
            </w:pPr>
            <w:r w:rsidRPr="00D178E0">
              <w:rPr>
                <w:rFonts w:ascii="Liberation Serif" w:hAnsi="Liberation Serif"/>
                <w:sz w:val="26"/>
                <w:szCs w:val="26"/>
              </w:rPr>
              <w:t>Строительство кольцевой линии водоснабжения</w:t>
            </w:r>
          </w:p>
        </w:tc>
        <w:tc>
          <w:tcPr>
            <w:tcW w:w="318" w:type="pct"/>
            <w:vAlign w:val="center"/>
          </w:tcPr>
          <w:p w:rsidR="000C2BD9" w:rsidRPr="00D178E0" w:rsidRDefault="000C2BD9" w:rsidP="0031432B">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18"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7"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3 100</w:t>
            </w:r>
          </w:p>
        </w:tc>
        <w:tc>
          <w:tcPr>
            <w:tcW w:w="318" w:type="pct"/>
            <w:vAlign w:val="center"/>
          </w:tcPr>
          <w:p w:rsidR="000C2BD9" w:rsidRPr="00D178E0" w:rsidRDefault="000C2BD9" w:rsidP="0031432B">
            <w:pPr>
              <w:spacing w:after="0" w:line="240" w:lineRule="auto"/>
              <w:ind w:right="-81"/>
              <w:jc w:val="center"/>
              <w:rPr>
                <w:rFonts w:ascii="Liberation Serif" w:hAnsi="Liberation Serif"/>
                <w:sz w:val="24"/>
                <w:szCs w:val="24"/>
              </w:rPr>
            </w:pPr>
            <w:r w:rsidRPr="00D178E0">
              <w:rPr>
                <w:rFonts w:ascii="Liberation Serif" w:hAnsi="Liberation Serif"/>
                <w:sz w:val="24"/>
                <w:szCs w:val="24"/>
              </w:rPr>
              <w:t>3 100</w:t>
            </w:r>
          </w:p>
        </w:tc>
        <w:tc>
          <w:tcPr>
            <w:tcW w:w="309"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3 101</w:t>
            </w:r>
          </w:p>
        </w:tc>
        <w:tc>
          <w:tcPr>
            <w:tcW w:w="316"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0"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38"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15" w:type="pct"/>
            <w:gridSpan w:val="2"/>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0</w:t>
            </w:r>
          </w:p>
        </w:tc>
        <w:tc>
          <w:tcPr>
            <w:tcW w:w="328" w:type="pct"/>
            <w:gridSpan w:val="2"/>
            <w:vAlign w:val="center"/>
          </w:tcPr>
          <w:p w:rsidR="000C2BD9" w:rsidRPr="00D178E0" w:rsidRDefault="005350BC" w:rsidP="0031432B">
            <w:pPr>
              <w:spacing w:after="0" w:line="240" w:lineRule="auto"/>
              <w:jc w:val="center"/>
              <w:rPr>
                <w:rFonts w:ascii="Liberation Serif" w:hAnsi="Liberation Serif"/>
                <w:sz w:val="24"/>
                <w:szCs w:val="24"/>
              </w:rPr>
            </w:pPr>
            <w:r>
              <w:rPr>
                <w:rFonts w:ascii="Liberation Serif" w:hAnsi="Liberation Serif"/>
                <w:sz w:val="24"/>
                <w:szCs w:val="24"/>
              </w:rPr>
              <w:t>0</w:t>
            </w:r>
          </w:p>
        </w:tc>
        <w:tc>
          <w:tcPr>
            <w:tcW w:w="373" w:type="pct"/>
            <w:vAlign w:val="center"/>
          </w:tcPr>
          <w:p w:rsidR="000C2BD9" w:rsidRPr="00D178E0" w:rsidRDefault="000C2BD9" w:rsidP="0031432B">
            <w:pPr>
              <w:spacing w:after="0" w:line="240" w:lineRule="auto"/>
              <w:jc w:val="center"/>
              <w:rPr>
                <w:rFonts w:ascii="Liberation Serif" w:hAnsi="Liberation Serif"/>
                <w:sz w:val="24"/>
                <w:szCs w:val="24"/>
              </w:rPr>
            </w:pPr>
            <w:r w:rsidRPr="00D178E0">
              <w:rPr>
                <w:rFonts w:ascii="Liberation Serif" w:hAnsi="Liberation Serif"/>
                <w:sz w:val="24"/>
                <w:szCs w:val="24"/>
              </w:rPr>
              <w:t>9 301</w:t>
            </w:r>
          </w:p>
        </w:tc>
      </w:tr>
      <w:tr w:rsidR="005350BC" w:rsidRPr="00D178E0" w:rsidTr="000D3494">
        <w:trPr>
          <w:trHeight w:val="330"/>
        </w:trPr>
        <w:tc>
          <w:tcPr>
            <w:tcW w:w="179" w:type="pct"/>
            <w:vAlign w:val="center"/>
          </w:tcPr>
          <w:p w:rsidR="005350BC" w:rsidRPr="00D178E0" w:rsidRDefault="005350BC" w:rsidP="005350BC">
            <w:pPr>
              <w:spacing w:after="0" w:line="240" w:lineRule="auto"/>
              <w:jc w:val="center"/>
              <w:rPr>
                <w:rFonts w:ascii="Liberation Serif" w:hAnsi="Liberation Serif"/>
                <w:color w:val="000000"/>
                <w:sz w:val="24"/>
                <w:szCs w:val="24"/>
              </w:rPr>
            </w:pPr>
          </w:p>
        </w:tc>
        <w:tc>
          <w:tcPr>
            <w:tcW w:w="909" w:type="pct"/>
            <w:vAlign w:val="center"/>
          </w:tcPr>
          <w:p w:rsidR="005350BC" w:rsidRPr="00D178E0" w:rsidRDefault="005350BC" w:rsidP="005350BC">
            <w:pPr>
              <w:spacing w:after="0" w:line="240" w:lineRule="auto"/>
              <w:rPr>
                <w:rFonts w:ascii="Liberation Serif" w:hAnsi="Liberation Serif"/>
                <w:b/>
                <w:bCs/>
                <w:color w:val="000000"/>
                <w:sz w:val="24"/>
                <w:szCs w:val="24"/>
              </w:rPr>
            </w:pPr>
            <w:r w:rsidRPr="00D178E0">
              <w:rPr>
                <w:rFonts w:ascii="Liberation Serif" w:hAnsi="Liberation Serif"/>
                <w:b/>
                <w:bCs/>
                <w:color w:val="000000"/>
                <w:sz w:val="24"/>
                <w:szCs w:val="24"/>
              </w:rPr>
              <w:t>ВСЕГО по муниципальному образованию:</w:t>
            </w:r>
          </w:p>
        </w:tc>
        <w:tc>
          <w:tcPr>
            <w:tcW w:w="318" w:type="pct"/>
            <w:vAlign w:val="center"/>
          </w:tcPr>
          <w:p w:rsidR="005350BC" w:rsidRPr="00D178E0" w:rsidRDefault="005350BC" w:rsidP="005350BC">
            <w:pPr>
              <w:spacing w:after="0" w:line="240" w:lineRule="auto"/>
              <w:jc w:val="center"/>
              <w:rPr>
                <w:rFonts w:ascii="Liberation Serif" w:hAnsi="Liberation Serif"/>
                <w:b/>
                <w:bCs/>
                <w:color w:val="000000"/>
                <w:sz w:val="24"/>
                <w:szCs w:val="24"/>
              </w:rPr>
            </w:pPr>
            <w:r w:rsidRPr="00D178E0">
              <w:rPr>
                <w:rFonts w:ascii="Liberation Serif" w:hAnsi="Liberation Serif"/>
                <w:b/>
                <w:bCs/>
                <w:color w:val="000000"/>
                <w:sz w:val="24"/>
                <w:szCs w:val="24"/>
              </w:rPr>
              <w:t>34 127</w:t>
            </w:r>
          </w:p>
        </w:tc>
        <w:tc>
          <w:tcPr>
            <w:tcW w:w="318"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28 126</w:t>
            </w:r>
          </w:p>
        </w:tc>
        <w:tc>
          <w:tcPr>
            <w:tcW w:w="317"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56 907</w:t>
            </w:r>
          </w:p>
        </w:tc>
        <w:tc>
          <w:tcPr>
            <w:tcW w:w="318"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37 177</w:t>
            </w:r>
          </w:p>
        </w:tc>
        <w:tc>
          <w:tcPr>
            <w:tcW w:w="309"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41 648</w:t>
            </w:r>
          </w:p>
        </w:tc>
        <w:tc>
          <w:tcPr>
            <w:tcW w:w="316"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9 692</w:t>
            </w:r>
          </w:p>
        </w:tc>
        <w:tc>
          <w:tcPr>
            <w:tcW w:w="333"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9 292</w:t>
            </w:r>
          </w:p>
        </w:tc>
        <w:tc>
          <w:tcPr>
            <w:tcW w:w="330"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9 352</w:t>
            </w:r>
          </w:p>
        </w:tc>
        <w:tc>
          <w:tcPr>
            <w:tcW w:w="338" w:type="pct"/>
            <w:gridSpan w:val="2"/>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9 175</w:t>
            </w:r>
          </w:p>
        </w:tc>
        <w:tc>
          <w:tcPr>
            <w:tcW w:w="315" w:type="pct"/>
            <w:gridSpan w:val="2"/>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9 402</w:t>
            </w:r>
          </w:p>
        </w:tc>
        <w:tc>
          <w:tcPr>
            <w:tcW w:w="328" w:type="pct"/>
            <w:gridSpan w:val="2"/>
            <w:vAlign w:val="center"/>
          </w:tcPr>
          <w:p w:rsidR="005350BC" w:rsidRPr="00D178E0" w:rsidRDefault="005350BC" w:rsidP="005350BC">
            <w:pPr>
              <w:spacing w:after="0" w:line="240" w:lineRule="auto"/>
              <w:jc w:val="center"/>
              <w:rPr>
                <w:rFonts w:ascii="Liberation Serif" w:hAnsi="Liberation Serif"/>
                <w:b/>
                <w:bCs/>
                <w:sz w:val="24"/>
                <w:szCs w:val="24"/>
              </w:rPr>
            </w:pPr>
            <w:r>
              <w:rPr>
                <w:rFonts w:ascii="Liberation Serif" w:hAnsi="Liberation Serif"/>
                <w:b/>
                <w:bCs/>
                <w:sz w:val="24"/>
                <w:szCs w:val="24"/>
              </w:rPr>
              <w:t>0</w:t>
            </w:r>
          </w:p>
        </w:tc>
        <w:tc>
          <w:tcPr>
            <w:tcW w:w="373"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331 044</w:t>
            </w:r>
          </w:p>
        </w:tc>
      </w:tr>
      <w:tr w:rsidR="005350BC" w:rsidRPr="00D178E0" w:rsidTr="00D7712E">
        <w:trPr>
          <w:trHeight w:val="498"/>
        </w:trPr>
        <w:tc>
          <w:tcPr>
            <w:tcW w:w="179" w:type="pct"/>
            <w:vAlign w:val="center"/>
          </w:tcPr>
          <w:p w:rsidR="005350BC" w:rsidRPr="00D178E0" w:rsidRDefault="005350BC" w:rsidP="005350BC">
            <w:pPr>
              <w:spacing w:after="0" w:line="240" w:lineRule="auto"/>
              <w:jc w:val="center"/>
              <w:rPr>
                <w:rFonts w:ascii="Liberation Serif" w:hAnsi="Liberation Serif"/>
                <w:color w:val="000000"/>
                <w:sz w:val="24"/>
                <w:szCs w:val="24"/>
              </w:rPr>
            </w:pPr>
          </w:p>
        </w:tc>
        <w:tc>
          <w:tcPr>
            <w:tcW w:w="909" w:type="pct"/>
            <w:vAlign w:val="center"/>
          </w:tcPr>
          <w:p w:rsidR="005350BC" w:rsidRPr="00D178E0" w:rsidRDefault="005350BC" w:rsidP="005350BC">
            <w:pPr>
              <w:spacing w:after="0" w:line="240" w:lineRule="auto"/>
              <w:rPr>
                <w:rFonts w:ascii="Liberation Serif" w:hAnsi="Liberation Serif"/>
                <w:b/>
                <w:bCs/>
                <w:color w:val="000000"/>
                <w:sz w:val="24"/>
                <w:szCs w:val="24"/>
              </w:rPr>
            </w:pPr>
            <w:r w:rsidRPr="00D178E0">
              <w:rPr>
                <w:rFonts w:ascii="Liberation Serif" w:hAnsi="Liberation Serif"/>
                <w:b/>
                <w:bCs/>
                <w:color w:val="000000"/>
                <w:sz w:val="18"/>
                <w:szCs w:val="18"/>
              </w:rPr>
              <w:t>средства окружного бюджета</w:t>
            </w:r>
          </w:p>
        </w:tc>
        <w:tc>
          <w:tcPr>
            <w:tcW w:w="318" w:type="pct"/>
            <w:vAlign w:val="center"/>
          </w:tcPr>
          <w:p w:rsidR="005350BC" w:rsidRPr="00D178E0" w:rsidRDefault="005350BC" w:rsidP="005350BC">
            <w:pPr>
              <w:spacing w:after="0" w:line="240" w:lineRule="auto"/>
              <w:jc w:val="center"/>
              <w:rPr>
                <w:rFonts w:ascii="Liberation Serif" w:hAnsi="Liberation Serif"/>
                <w:b/>
                <w:bCs/>
                <w:color w:val="000000"/>
                <w:sz w:val="24"/>
                <w:szCs w:val="24"/>
              </w:rPr>
            </w:pPr>
            <w:r w:rsidRPr="00D178E0">
              <w:rPr>
                <w:rFonts w:ascii="Liberation Serif" w:hAnsi="Liberation Serif"/>
                <w:b/>
                <w:bCs/>
                <w:color w:val="000000"/>
                <w:sz w:val="24"/>
                <w:szCs w:val="24"/>
              </w:rPr>
              <w:t>28 127</w:t>
            </w:r>
          </w:p>
        </w:tc>
        <w:tc>
          <w:tcPr>
            <w:tcW w:w="318"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28 126</w:t>
            </w:r>
          </w:p>
        </w:tc>
        <w:tc>
          <w:tcPr>
            <w:tcW w:w="317"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56 907</w:t>
            </w:r>
          </w:p>
        </w:tc>
        <w:tc>
          <w:tcPr>
            <w:tcW w:w="318"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37 177</w:t>
            </w:r>
          </w:p>
        </w:tc>
        <w:tc>
          <w:tcPr>
            <w:tcW w:w="309"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31 228</w:t>
            </w:r>
          </w:p>
        </w:tc>
        <w:tc>
          <w:tcPr>
            <w:tcW w:w="316"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0</w:t>
            </w:r>
          </w:p>
        </w:tc>
        <w:tc>
          <w:tcPr>
            <w:tcW w:w="333"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0</w:t>
            </w:r>
          </w:p>
        </w:tc>
        <w:tc>
          <w:tcPr>
            <w:tcW w:w="330"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0</w:t>
            </w:r>
          </w:p>
        </w:tc>
        <w:tc>
          <w:tcPr>
            <w:tcW w:w="338" w:type="pct"/>
            <w:gridSpan w:val="2"/>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0</w:t>
            </w:r>
          </w:p>
        </w:tc>
        <w:tc>
          <w:tcPr>
            <w:tcW w:w="315" w:type="pct"/>
            <w:gridSpan w:val="2"/>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0</w:t>
            </w:r>
          </w:p>
        </w:tc>
        <w:tc>
          <w:tcPr>
            <w:tcW w:w="328" w:type="pct"/>
            <w:gridSpan w:val="2"/>
            <w:vAlign w:val="center"/>
          </w:tcPr>
          <w:p w:rsidR="005350BC" w:rsidRPr="00D178E0" w:rsidRDefault="005350BC" w:rsidP="005350BC">
            <w:pPr>
              <w:spacing w:after="0" w:line="240" w:lineRule="auto"/>
              <w:jc w:val="center"/>
              <w:rPr>
                <w:rFonts w:ascii="Liberation Serif" w:hAnsi="Liberation Serif"/>
                <w:b/>
                <w:bCs/>
                <w:sz w:val="24"/>
                <w:szCs w:val="24"/>
              </w:rPr>
            </w:pPr>
            <w:r>
              <w:rPr>
                <w:rFonts w:ascii="Liberation Serif" w:hAnsi="Liberation Serif"/>
                <w:b/>
                <w:bCs/>
                <w:sz w:val="24"/>
                <w:szCs w:val="24"/>
              </w:rPr>
              <w:t>0</w:t>
            </w:r>
          </w:p>
        </w:tc>
        <w:tc>
          <w:tcPr>
            <w:tcW w:w="373"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216 992</w:t>
            </w:r>
          </w:p>
        </w:tc>
      </w:tr>
      <w:tr w:rsidR="005350BC" w:rsidRPr="00D178E0" w:rsidTr="00D7712E">
        <w:trPr>
          <w:trHeight w:val="561"/>
        </w:trPr>
        <w:tc>
          <w:tcPr>
            <w:tcW w:w="179" w:type="pct"/>
            <w:vAlign w:val="center"/>
          </w:tcPr>
          <w:p w:rsidR="005350BC" w:rsidRPr="00D178E0" w:rsidRDefault="005350BC" w:rsidP="005350BC">
            <w:pPr>
              <w:spacing w:after="0" w:line="240" w:lineRule="auto"/>
              <w:jc w:val="center"/>
              <w:rPr>
                <w:rFonts w:ascii="Liberation Serif" w:hAnsi="Liberation Serif"/>
                <w:color w:val="000000"/>
                <w:sz w:val="24"/>
                <w:szCs w:val="24"/>
              </w:rPr>
            </w:pPr>
          </w:p>
        </w:tc>
        <w:tc>
          <w:tcPr>
            <w:tcW w:w="909" w:type="pct"/>
            <w:vAlign w:val="center"/>
          </w:tcPr>
          <w:p w:rsidR="005350BC" w:rsidRPr="00D178E0" w:rsidRDefault="005350BC" w:rsidP="005350BC">
            <w:pPr>
              <w:spacing w:after="0" w:line="240" w:lineRule="auto"/>
              <w:rPr>
                <w:rFonts w:ascii="Liberation Serif" w:hAnsi="Liberation Serif"/>
                <w:b/>
                <w:bCs/>
                <w:color w:val="000000"/>
                <w:sz w:val="24"/>
                <w:szCs w:val="24"/>
              </w:rPr>
            </w:pPr>
            <w:r w:rsidRPr="00D178E0">
              <w:rPr>
                <w:rFonts w:ascii="Liberation Serif" w:hAnsi="Liberation Serif"/>
                <w:b/>
                <w:bCs/>
                <w:color w:val="000000"/>
                <w:sz w:val="18"/>
                <w:szCs w:val="18"/>
              </w:rPr>
              <w:t>внебюджетные источники</w:t>
            </w:r>
          </w:p>
        </w:tc>
        <w:tc>
          <w:tcPr>
            <w:tcW w:w="318" w:type="pct"/>
            <w:vAlign w:val="center"/>
          </w:tcPr>
          <w:p w:rsidR="005350BC" w:rsidRPr="00D178E0" w:rsidRDefault="005350BC" w:rsidP="005350BC">
            <w:pPr>
              <w:spacing w:after="0" w:line="240" w:lineRule="auto"/>
              <w:jc w:val="center"/>
              <w:rPr>
                <w:rFonts w:ascii="Liberation Serif" w:hAnsi="Liberation Serif"/>
                <w:b/>
                <w:bCs/>
                <w:color w:val="000000"/>
                <w:sz w:val="24"/>
                <w:szCs w:val="24"/>
              </w:rPr>
            </w:pPr>
            <w:r w:rsidRPr="00D178E0">
              <w:rPr>
                <w:rFonts w:ascii="Liberation Serif" w:hAnsi="Liberation Serif"/>
                <w:b/>
                <w:bCs/>
                <w:color w:val="000000"/>
                <w:sz w:val="24"/>
                <w:szCs w:val="24"/>
              </w:rPr>
              <w:t>6 000</w:t>
            </w:r>
          </w:p>
        </w:tc>
        <w:tc>
          <w:tcPr>
            <w:tcW w:w="318"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0</w:t>
            </w:r>
          </w:p>
        </w:tc>
        <w:tc>
          <w:tcPr>
            <w:tcW w:w="317"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0</w:t>
            </w:r>
          </w:p>
        </w:tc>
        <w:tc>
          <w:tcPr>
            <w:tcW w:w="318"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0</w:t>
            </w:r>
          </w:p>
        </w:tc>
        <w:tc>
          <w:tcPr>
            <w:tcW w:w="309"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10 420</w:t>
            </w:r>
          </w:p>
        </w:tc>
        <w:tc>
          <w:tcPr>
            <w:tcW w:w="316"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9 692</w:t>
            </w:r>
          </w:p>
        </w:tc>
        <w:tc>
          <w:tcPr>
            <w:tcW w:w="333"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9 292</w:t>
            </w:r>
          </w:p>
        </w:tc>
        <w:tc>
          <w:tcPr>
            <w:tcW w:w="330"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9 352</w:t>
            </w:r>
          </w:p>
        </w:tc>
        <w:tc>
          <w:tcPr>
            <w:tcW w:w="338" w:type="pct"/>
            <w:gridSpan w:val="2"/>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9 175</w:t>
            </w:r>
          </w:p>
        </w:tc>
        <w:tc>
          <w:tcPr>
            <w:tcW w:w="315" w:type="pct"/>
            <w:gridSpan w:val="2"/>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9 402</w:t>
            </w:r>
          </w:p>
        </w:tc>
        <w:tc>
          <w:tcPr>
            <w:tcW w:w="328" w:type="pct"/>
            <w:gridSpan w:val="2"/>
            <w:vAlign w:val="center"/>
          </w:tcPr>
          <w:p w:rsidR="005350BC" w:rsidRPr="00D178E0" w:rsidRDefault="005350BC" w:rsidP="005350BC">
            <w:pPr>
              <w:spacing w:after="0" w:line="240" w:lineRule="auto"/>
              <w:jc w:val="center"/>
              <w:rPr>
                <w:rFonts w:ascii="Liberation Serif" w:hAnsi="Liberation Serif"/>
                <w:b/>
                <w:bCs/>
                <w:sz w:val="24"/>
                <w:szCs w:val="24"/>
              </w:rPr>
            </w:pPr>
            <w:r>
              <w:rPr>
                <w:rFonts w:ascii="Liberation Serif" w:hAnsi="Liberation Serif"/>
                <w:b/>
                <w:bCs/>
                <w:sz w:val="24"/>
                <w:szCs w:val="24"/>
              </w:rPr>
              <w:t>0</w:t>
            </w:r>
          </w:p>
        </w:tc>
        <w:tc>
          <w:tcPr>
            <w:tcW w:w="373" w:type="pct"/>
            <w:vAlign w:val="center"/>
          </w:tcPr>
          <w:p w:rsidR="005350BC" w:rsidRPr="00D178E0" w:rsidRDefault="005350BC" w:rsidP="005350BC">
            <w:pPr>
              <w:spacing w:after="0" w:line="240" w:lineRule="auto"/>
              <w:jc w:val="center"/>
              <w:rPr>
                <w:rFonts w:ascii="Liberation Serif" w:hAnsi="Liberation Serif"/>
                <w:b/>
                <w:bCs/>
                <w:sz w:val="24"/>
                <w:szCs w:val="24"/>
              </w:rPr>
            </w:pPr>
            <w:r w:rsidRPr="00D178E0">
              <w:rPr>
                <w:rFonts w:ascii="Liberation Serif" w:hAnsi="Liberation Serif"/>
                <w:b/>
                <w:bCs/>
                <w:sz w:val="24"/>
                <w:szCs w:val="24"/>
              </w:rPr>
              <w:t>114 052</w:t>
            </w:r>
          </w:p>
        </w:tc>
      </w:tr>
    </w:tbl>
    <w:p w:rsidR="005350BC" w:rsidRDefault="005350BC" w:rsidP="00D51324">
      <w:pPr>
        <w:pStyle w:val="2"/>
        <w:spacing w:after="240"/>
        <w:ind w:firstLine="567"/>
        <w:jc w:val="both"/>
        <w:rPr>
          <w:rFonts w:ascii="Liberation Serif" w:hAnsi="Liberation Serif"/>
          <w:color w:val="auto"/>
        </w:rPr>
      </w:pPr>
    </w:p>
    <w:p w:rsidR="004C3436" w:rsidRDefault="004C3436" w:rsidP="004C3436"/>
    <w:p w:rsidR="004C3436" w:rsidRDefault="004C3436" w:rsidP="004C3436"/>
    <w:p w:rsidR="004C3436" w:rsidRDefault="004C3436" w:rsidP="004C3436"/>
    <w:p w:rsidR="004C3436" w:rsidRDefault="004C3436" w:rsidP="004C3436"/>
    <w:p w:rsidR="00FE6261" w:rsidRPr="00D178E0" w:rsidRDefault="00FE6261" w:rsidP="00D51324">
      <w:pPr>
        <w:pStyle w:val="2"/>
        <w:spacing w:after="240"/>
        <w:ind w:firstLine="567"/>
        <w:jc w:val="both"/>
        <w:rPr>
          <w:rFonts w:ascii="Liberation Serif" w:hAnsi="Liberation Serif"/>
          <w:color w:val="auto"/>
        </w:rPr>
      </w:pPr>
      <w:r w:rsidRPr="00D178E0">
        <w:rPr>
          <w:rFonts w:ascii="Liberation Serif" w:hAnsi="Liberation Serif"/>
          <w:color w:val="auto"/>
        </w:rPr>
        <w:lastRenderedPageBreak/>
        <w:t>2.7. Целевые показатели развития централизованных систем водоснабжения</w:t>
      </w:r>
      <w:bookmarkEnd w:id="94"/>
      <w:bookmarkEnd w:id="95"/>
      <w:bookmarkEnd w:id="96"/>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Анализ целевых показателей производился на основании информации </w:t>
      </w:r>
      <w:r w:rsidR="00C84809" w:rsidRPr="00D178E0">
        <w:rPr>
          <w:rFonts w:ascii="Liberation Serif" w:hAnsi="Liberation Serif"/>
          <w:sz w:val="28"/>
          <w:szCs w:val="28"/>
        </w:rPr>
        <w:t>АО «Ямалкоммунэнерго»</w:t>
      </w:r>
      <w:r w:rsidRPr="00D178E0">
        <w:rPr>
          <w:rFonts w:ascii="Liberation Serif" w:hAnsi="Liberation Serif"/>
          <w:sz w:val="28"/>
          <w:szCs w:val="28"/>
        </w:rPr>
        <w:t xml:space="preserve"> подлежащей раскрытию в сфере водоснабжения, а также на основании представленных исходных данных. </w:t>
      </w:r>
    </w:p>
    <w:p w:rsidR="00FE6261" w:rsidRPr="00D178E0" w:rsidRDefault="00FE6261" w:rsidP="004A57F0">
      <w:pPr>
        <w:spacing w:after="0"/>
        <w:ind w:firstLine="567"/>
        <w:rPr>
          <w:rFonts w:ascii="Liberation Serif" w:hAnsi="Liberation Serif"/>
          <w:sz w:val="28"/>
          <w:szCs w:val="28"/>
        </w:rPr>
      </w:pPr>
      <w:r w:rsidRPr="00D178E0">
        <w:rPr>
          <w:rFonts w:ascii="Liberation Serif" w:hAnsi="Liberation Serif"/>
          <w:sz w:val="28"/>
          <w:szCs w:val="28"/>
        </w:rPr>
        <w:t>Результаты анализа целевых показателей развития централизованной системы водоснабжения приведены таб. 2.7.1.</w:t>
      </w:r>
    </w:p>
    <w:p w:rsidR="005350BC" w:rsidRDefault="005350BC">
      <w:pPr>
        <w:spacing w:after="0"/>
        <w:jc w:val="right"/>
        <w:rPr>
          <w:rFonts w:ascii="Liberation Serif" w:hAnsi="Liberation Serif"/>
          <w:sz w:val="26"/>
          <w:szCs w:val="26"/>
        </w:rPr>
      </w:pPr>
    </w:p>
    <w:p w:rsidR="00FE6261" w:rsidRPr="00D178E0" w:rsidRDefault="00FE6261">
      <w:pPr>
        <w:spacing w:after="0"/>
        <w:jc w:val="right"/>
        <w:rPr>
          <w:rFonts w:ascii="Liberation Serif" w:hAnsi="Liberation Serif"/>
          <w:sz w:val="26"/>
          <w:szCs w:val="26"/>
        </w:rPr>
      </w:pPr>
      <w:r w:rsidRPr="00D178E0">
        <w:rPr>
          <w:rFonts w:ascii="Liberation Serif" w:hAnsi="Liberation Serif"/>
          <w:sz w:val="26"/>
          <w:szCs w:val="26"/>
        </w:rPr>
        <w:t>Таб. 2.7.1. Целевые показатели</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3896"/>
        <w:gridCol w:w="884"/>
        <w:gridCol w:w="769"/>
        <w:gridCol w:w="754"/>
        <w:gridCol w:w="820"/>
        <w:gridCol w:w="802"/>
        <w:gridCol w:w="817"/>
        <w:gridCol w:w="738"/>
        <w:gridCol w:w="766"/>
        <w:gridCol w:w="802"/>
        <w:gridCol w:w="690"/>
        <w:gridCol w:w="726"/>
        <w:gridCol w:w="954"/>
      </w:tblGrid>
      <w:tr w:rsidR="000D3494" w:rsidRPr="00D178E0" w:rsidTr="004C3436">
        <w:trPr>
          <w:trHeight w:val="839"/>
          <w:tblHeader/>
          <w:jc w:val="center"/>
        </w:trPr>
        <w:tc>
          <w:tcPr>
            <w:tcW w:w="584" w:type="pct"/>
            <w:noWrap/>
            <w:vAlign w:val="center"/>
          </w:tcPr>
          <w:p w:rsidR="000D3494" w:rsidRPr="00D178E0" w:rsidRDefault="000D3494" w:rsidP="004A57F0">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Группа</w:t>
            </w:r>
          </w:p>
        </w:tc>
        <w:tc>
          <w:tcPr>
            <w:tcW w:w="1282" w:type="pct"/>
            <w:noWrap/>
            <w:vAlign w:val="center"/>
          </w:tcPr>
          <w:p w:rsidR="000D3494" w:rsidRPr="00D178E0" w:rsidRDefault="000D3494" w:rsidP="004A57F0">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Целевые индикаторы</w:t>
            </w:r>
          </w:p>
        </w:tc>
        <w:tc>
          <w:tcPr>
            <w:tcW w:w="291" w:type="pct"/>
            <w:vAlign w:val="center"/>
          </w:tcPr>
          <w:p w:rsidR="000D3494" w:rsidRPr="00D178E0" w:rsidRDefault="000D3494" w:rsidP="004A57F0">
            <w:pPr>
              <w:spacing w:after="0" w:line="240" w:lineRule="auto"/>
              <w:jc w:val="center"/>
              <w:rPr>
                <w:rFonts w:ascii="Liberation Serif" w:hAnsi="Liberation Serif"/>
                <w:b/>
                <w:color w:val="000000"/>
                <w:sz w:val="24"/>
                <w:szCs w:val="24"/>
              </w:rPr>
            </w:pPr>
            <w:r>
              <w:rPr>
                <w:rFonts w:ascii="Liberation Serif" w:hAnsi="Liberation Serif"/>
                <w:b/>
                <w:color w:val="000000"/>
                <w:sz w:val="24"/>
                <w:szCs w:val="24"/>
              </w:rPr>
              <w:t>Ед.изм.</w:t>
            </w:r>
          </w:p>
        </w:tc>
        <w:tc>
          <w:tcPr>
            <w:tcW w:w="253" w:type="pct"/>
            <w:noWrap/>
            <w:vAlign w:val="center"/>
          </w:tcPr>
          <w:p w:rsidR="000D3494" w:rsidRPr="00D178E0" w:rsidRDefault="000D3494" w:rsidP="00494893">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20</w:t>
            </w:r>
            <w:r>
              <w:rPr>
                <w:rFonts w:ascii="Liberation Serif" w:hAnsi="Liberation Serif"/>
                <w:b/>
                <w:color w:val="000000"/>
                <w:sz w:val="24"/>
                <w:szCs w:val="24"/>
              </w:rPr>
              <w:t>20</w:t>
            </w:r>
          </w:p>
        </w:tc>
        <w:tc>
          <w:tcPr>
            <w:tcW w:w="248" w:type="pct"/>
            <w:noWrap/>
            <w:vAlign w:val="center"/>
          </w:tcPr>
          <w:p w:rsidR="000D3494" w:rsidRPr="00D178E0" w:rsidRDefault="000D3494" w:rsidP="00494893">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202</w:t>
            </w:r>
            <w:r>
              <w:rPr>
                <w:rFonts w:ascii="Liberation Serif" w:hAnsi="Liberation Serif"/>
                <w:b/>
                <w:color w:val="000000"/>
                <w:sz w:val="24"/>
                <w:szCs w:val="24"/>
              </w:rPr>
              <w:t>1</w:t>
            </w:r>
          </w:p>
        </w:tc>
        <w:tc>
          <w:tcPr>
            <w:tcW w:w="270" w:type="pct"/>
            <w:noWrap/>
            <w:vAlign w:val="center"/>
          </w:tcPr>
          <w:p w:rsidR="000D3494" w:rsidRPr="00D178E0" w:rsidRDefault="000D3494" w:rsidP="00494893">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202</w:t>
            </w:r>
            <w:r>
              <w:rPr>
                <w:rFonts w:ascii="Liberation Serif" w:hAnsi="Liberation Serif"/>
                <w:b/>
                <w:color w:val="000000"/>
                <w:sz w:val="24"/>
                <w:szCs w:val="24"/>
              </w:rPr>
              <w:t>2</w:t>
            </w:r>
          </w:p>
        </w:tc>
        <w:tc>
          <w:tcPr>
            <w:tcW w:w="264" w:type="pct"/>
          </w:tcPr>
          <w:p w:rsidR="000D3494" w:rsidRPr="00D178E0" w:rsidRDefault="000D3494" w:rsidP="00527E42">
            <w:pPr>
              <w:spacing w:after="0" w:line="240" w:lineRule="auto"/>
              <w:jc w:val="center"/>
              <w:rPr>
                <w:rFonts w:ascii="Liberation Serif" w:hAnsi="Liberation Serif"/>
                <w:b/>
                <w:color w:val="000000"/>
                <w:sz w:val="24"/>
                <w:szCs w:val="24"/>
              </w:rPr>
            </w:pPr>
          </w:p>
          <w:p w:rsidR="000D3494" w:rsidRPr="00D178E0" w:rsidRDefault="000D3494" w:rsidP="00494893">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202</w:t>
            </w:r>
            <w:r>
              <w:rPr>
                <w:rFonts w:ascii="Liberation Serif" w:hAnsi="Liberation Serif"/>
                <w:b/>
                <w:color w:val="000000"/>
                <w:sz w:val="24"/>
                <w:szCs w:val="24"/>
              </w:rPr>
              <w:t>3</w:t>
            </w:r>
          </w:p>
        </w:tc>
        <w:tc>
          <w:tcPr>
            <w:tcW w:w="269" w:type="pct"/>
          </w:tcPr>
          <w:p w:rsidR="000D3494" w:rsidRDefault="000D3494" w:rsidP="00527E42">
            <w:pPr>
              <w:spacing w:after="0" w:line="240" w:lineRule="auto"/>
              <w:jc w:val="center"/>
              <w:rPr>
                <w:rFonts w:ascii="Liberation Serif" w:hAnsi="Liberation Serif"/>
                <w:b/>
                <w:color w:val="000000"/>
                <w:sz w:val="24"/>
                <w:szCs w:val="24"/>
              </w:rPr>
            </w:pPr>
          </w:p>
          <w:p w:rsidR="000D3494" w:rsidRPr="00D178E0" w:rsidRDefault="000D3494" w:rsidP="00494893">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202</w:t>
            </w:r>
            <w:r>
              <w:rPr>
                <w:rFonts w:ascii="Liberation Serif" w:hAnsi="Liberation Serif"/>
                <w:b/>
                <w:color w:val="000000"/>
                <w:sz w:val="24"/>
                <w:szCs w:val="24"/>
              </w:rPr>
              <w:t>4</w:t>
            </w:r>
          </w:p>
        </w:tc>
        <w:tc>
          <w:tcPr>
            <w:tcW w:w="243" w:type="pct"/>
          </w:tcPr>
          <w:p w:rsidR="000D3494" w:rsidRDefault="000D3494" w:rsidP="00527E42">
            <w:pPr>
              <w:spacing w:after="0" w:line="240" w:lineRule="auto"/>
              <w:jc w:val="center"/>
              <w:rPr>
                <w:rFonts w:ascii="Liberation Serif" w:hAnsi="Liberation Serif"/>
                <w:b/>
                <w:color w:val="000000"/>
                <w:sz w:val="24"/>
                <w:szCs w:val="24"/>
              </w:rPr>
            </w:pPr>
          </w:p>
          <w:p w:rsidR="000D3494" w:rsidRPr="00D178E0" w:rsidRDefault="000D3494" w:rsidP="00494893">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202</w:t>
            </w:r>
            <w:r>
              <w:rPr>
                <w:rFonts w:ascii="Liberation Serif" w:hAnsi="Liberation Serif"/>
                <w:b/>
                <w:color w:val="000000"/>
                <w:sz w:val="24"/>
                <w:szCs w:val="24"/>
              </w:rPr>
              <w:t>5</w:t>
            </w:r>
          </w:p>
        </w:tc>
        <w:tc>
          <w:tcPr>
            <w:tcW w:w="252" w:type="pct"/>
          </w:tcPr>
          <w:p w:rsidR="000D3494" w:rsidRDefault="000D3494" w:rsidP="00527E42">
            <w:pPr>
              <w:spacing w:after="0" w:line="240" w:lineRule="auto"/>
              <w:jc w:val="center"/>
              <w:rPr>
                <w:rFonts w:ascii="Liberation Serif" w:hAnsi="Liberation Serif"/>
                <w:b/>
                <w:color w:val="000000"/>
                <w:sz w:val="24"/>
                <w:szCs w:val="24"/>
              </w:rPr>
            </w:pPr>
          </w:p>
          <w:p w:rsidR="000D3494" w:rsidRPr="00D178E0" w:rsidRDefault="000D3494" w:rsidP="00494893">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202</w:t>
            </w:r>
            <w:r>
              <w:rPr>
                <w:rFonts w:ascii="Liberation Serif" w:hAnsi="Liberation Serif"/>
                <w:b/>
                <w:color w:val="000000"/>
                <w:sz w:val="24"/>
                <w:szCs w:val="24"/>
              </w:rPr>
              <w:t>6</w:t>
            </w:r>
          </w:p>
        </w:tc>
        <w:tc>
          <w:tcPr>
            <w:tcW w:w="264" w:type="pct"/>
          </w:tcPr>
          <w:p w:rsidR="000D3494" w:rsidRDefault="000D3494" w:rsidP="00527E42">
            <w:pPr>
              <w:spacing w:after="0" w:line="240" w:lineRule="auto"/>
              <w:jc w:val="center"/>
              <w:rPr>
                <w:rFonts w:ascii="Liberation Serif" w:hAnsi="Liberation Serif"/>
                <w:b/>
                <w:color w:val="000000"/>
                <w:sz w:val="24"/>
                <w:szCs w:val="24"/>
              </w:rPr>
            </w:pPr>
          </w:p>
          <w:p w:rsidR="000D3494" w:rsidRPr="00D178E0" w:rsidRDefault="000D3494" w:rsidP="00494893">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202</w:t>
            </w:r>
            <w:r>
              <w:rPr>
                <w:rFonts w:ascii="Liberation Serif" w:hAnsi="Liberation Serif"/>
                <w:b/>
                <w:color w:val="000000"/>
                <w:sz w:val="24"/>
                <w:szCs w:val="24"/>
              </w:rPr>
              <w:t>7</w:t>
            </w:r>
          </w:p>
        </w:tc>
        <w:tc>
          <w:tcPr>
            <w:tcW w:w="227" w:type="pct"/>
            <w:noWrap/>
            <w:vAlign w:val="center"/>
          </w:tcPr>
          <w:p w:rsidR="000D3494" w:rsidRPr="00D178E0" w:rsidRDefault="000D3494" w:rsidP="00494893">
            <w:pPr>
              <w:spacing w:after="0" w:line="240" w:lineRule="auto"/>
              <w:jc w:val="center"/>
              <w:rPr>
                <w:rFonts w:ascii="Liberation Serif" w:hAnsi="Liberation Serif"/>
                <w:b/>
                <w:color w:val="000000"/>
                <w:sz w:val="24"/>
                <w:szCs w:val="24"/>
              </w:rPr>
            </w:pPr>
            <w:r w:rsidRPr="00D178E0">
              <w:rPr>
                <w:rFonts w:ascii="Liberation Serif" w:hAnsi="Liberation Serif"/>
                <w:b/>
                <w:color w:val="000000"/>
                <w:sz w:val="24"/>
                <w:szCs w:val="24"/>
              </w:rPr>
              <w:t>202</w:t>
            </w:r>
            <w:r>
              <w:rPr>
                <w:rFonts w:ascii="Liberation Serif" w:hAnsi="Liberation Serif"/>
                <w:b/>
                <w:color w:val="000000"/>
                <w:sz w:val="24"/>
                <w:szCs w:val="24"/>
              </w:rPr>
              <w:t>8</w:t>
            </w:r>
          </w:p>
        </w:tc>
        <w:tc>
          <w:tcPr>
            <w:tcW w:w="239" w:type="pct"/>
          </w:tcPr>
          <w:p w:rsidR="000D3494" w:rsidRDefault="000D3494" w:rsidP="00494893">
            <w:pPr>
              <w:spacing w:after="0" w:line="240" w:lineRule="auto"/>
              <w:jc w:val="center"/>
              <w:rPr>
                <w:rFonts w:ascii="Liberation Serif" w:hAnsi="Liberation Serif"/>
                <w:b/>
                <w:color w:val="000000"/>
                <w:sz w:val="24"/>
                <w:szCs w:val="24"/>
              </w:rPr>
            </w:pPr>
          </w:p>
          <w:p w:rsidR="000D3494" w:rsidRPr="00D178E0" w:rsidRDefault="000D3494" w:rsidP="00494893">
            <w:pPr>
              <w:spacing w:after="0" w:line="240" w:lineRule="auto"/>
              <w:jc w:val="center"/>
              <w:rPr>
                <w:rFonts w:ascii="Liberation Serif" w:hAnsi="Liberation Serif"/>
                <w:b/>
                <w:color w:val="000000"/>
                <w:sz w:val="24"/>
                <w:szCs w:val="24"/>
              </w:rPr>
            </w:pPr>
            <w:r>
              <w:rPr>
                <w:rFonts w:ascii="Liberation Serif" w:hAnsi="Liberation Serif"/>
                <w:b/>
                <w:color w:val="000000"/>
                <w:sz w:val="24"/>
                <w:szCs w:val="24"/>
              </w:rPr>
              <w:t>2029</w:t>
            </w:r>
          </w:p>
        </w:tc>
        <w:tc>
          <w:tcPr>
            <w:tcW w:w="314" w:type="pct"/>
          </w:tcPr>
          <w:p w:rsidR="000D3494" w:rsidRDefault="000D3494" w:rsidP="00494893">
            <w:pPr>
              <w:spacing w:after="0" w:line="240" w:lineRule="auto"/>
              <w:jc w:val="center"/>
              <w:rPr>
                <w:rFonts w:ascii="Liberation Serif" w:hAnsi="Liberation Serif"/>
                <w:b/>
                <w:color w:val="000000"/>
                <w:sz w:val="24"/>
                <w:szCs w:val="24"/>
              </w:rPr>
            </w:pPr>
          </w:p>
          <w:p w:rsidR="000D3494" w:rsidRDefault="000D3494" w:rsidP="00494893">
            <w:pPr>
              <w:spacing w:after="0" w:line="240" w:lineRule="auto"/>
              <w:jc w:val="center"/>
              <w:rPr>
                <w:rFonts w:ascii="Liberation Serif" w:hAnsi="Liberation Serif"/>
                <w:b/>
                <w:color w:val="000000"/>
                <w:sz w:val="24"/>
                <w:szCs w:val="24"/>
              </w:rPr>
            </w:pPr>
            <w:r>
              <w:rPr>
                <w:rFonts w:ascii="Liberation Serif" w:hAnsi="Liberation Serif"/>
                <w:b/>
                <w:color w:val="000000"/>
                <w:sz w:val="24"/>
                <w:szCs w:val="24"/>
              </w:rPr>
              <w:t>2030</w:t>
            </w:r>
          </w:p>
        </w:tc>
      </w:tr>
      <w:tr w:rsidR="000D3494" w:rsidRPr="00D178E0" w:rsidTr="004C3436">
        <w:trPr>
          <w:trHeight w:val="1261"/>
          <w:jc w:val="center"/>
        </w:trPr>
        <w:tc>
          <w:tcPr>
            <w:tcW w:w="584" w:type="pct"/>
            <w:vMerge w:val="restart"/>
            <w:vAlign w:val="center"/>
          </w:tcPr>
          <w:p w:rsidR="000D3494" w:rsidRPr="000D3494" w:rsidRDefault="000D3494" w:rsidP="004A57F0">
            <w:pPr>
              <w:spacing w:after="0" w:line="240" w:lineRule="auto"/>
              <w:rPr>
                <w:rFonts w:ascii="Liberation Serif" w:hAnsi="Liberation Serif"/>
                <w:color w:val="000000"/>
                <w:sz w:val="24"/>
                <w:szCs w:val="24"/>
              </w:rPr>
            </w:pPr>
            <w:r w:rsidRPr="000D3494">
              <w:rPr>
                <w:rFonts w:ascii="Liberation Serif" w:hAnsi="Liberation Serif"/>
                <w:color w:val="000000"/>
                <w:sz w:val="24"/>
                <w:szCs w:val="24"/>
              </w:rPr>
              <w:t>1. Показатели качества воды</w:t>
            </w:r>
          </w:p>
        </w:tc>
        <w:tc>
          <w:tcPr>
            <w:tcW w:w="1282" w:type="pct"/>
            <w:vAlign w:val="center"/>
          </w:tcPr>
          <w:p w:rsidR="000D3494" w:rsidRPr="000D3494" w:rsidRDefault="000D3494" w:rsidP="00884C53">
            <w:pPr>
              <w:autoSpaceDE w:val="0"/>
              <w:autoSpaceDN w:val="0"/>
              <w:adjustRightInd w:val="0"/>
              <w:spacing w:after="0" w:line="240" w:lineRule="auto"/>
              <w:jc w:val="both"/>
              <w:rPr>
                <w:rFonts w:ascii="Liberation Serif" w:hAnsi="Liberation Serif" w:cs="Liberation Serif"/>
                <w:sz w:val="24"/>
                <w:szCs w:val="24"/>
              </w:rPr>
            </w:pPr>
            <w:r w:rsidRPr="000D3494">
              <w:rPr>
                <w:rFonts w:ascii="Liberation Serif" w:hAnsi="Liberation Serif"/>
                <w:sz w:val="24"/>
                <w:szCs w:val="24"/>
              </w:rPr>
              <w:t>1.</w:t>
            </w:r>
            <w:r w:rsidRPr="000D3494">
              <w:rPr>
                <w:rFonts w:ascii="Liberation Serif" w:hAnsi="Liberation Serif" w:cs="Liberation Serif"/>
                <w:sz w:val="24"/>
                <w:szCs w:val="24"/>
              </w:rPr>
              <w:t xml:space="preserve">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91" w:type="pct"/>
            <w:noWrap/>
            <w:vAlign w:val="center"/>
          </w:tcPr>
          <w:p w:rsidR="000D3494" w:rsidRPr="000D3494" w:rsidRDefault="000D3494" w:rsidP="009113D1">
            <w:pPr>
              <w:spacing w:after="0" w:line="240" w:lineRule="auto"/>
              <w:jc w:val="center"/>
              <w:rPr>
                <w:rFonts w:ascii="Liberation Serif" w:hAnsi="Liberation Serif"/>
                <w:sz w:val="24"/>
                <w:szCs w:val="24"/>
              </w:rPr>
            </w:pPr>
            <w:r w:rsidRPr="000D3494">
              <w:rPr>
                <w:rFonts w:ascii="Liberation Serif" w:hAnsi="Liberation Serif"/>
                <w:sz w:val="24"/>
                <w:szCs w:val="24"/>
              </w:rPr>
              <w:t>%</w:t>
            </w:r>
          </w:p>
        </w:tc>
        <w:tc>
          <w:tcPr>
            <w:tcW w:w="253" w:type="pct"/>
            <w:noWrap/>
            <w:vAlign w:val="center"/>
          </w:tcPr>
          <w:p w:rsidR="000D3494" w:rsidRPr="00D178E0" w:rsidRDefault="000D3494" w:rsidP="009113D1">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15</w:t>
            </w:r>
          </w:p>
        </w:tc>
        <w:tc>
          <w:tcPr>
            <w:tcW w:w="248" w:type="pct"/>
            <w:noWrap/>
            <w:vAlign w:val="center"/>
          </w:tcPr>
          <w:p w:rsidR="000D3494" w:rsidRPr="00D178E0" w:rsidRDefault="000D3494" w:rsidP="009113D1">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10</w:t>
            </w:r>
          </w:p>
        </w:tc>
        <w:tc>
          <w:tcPr>
            <w:tcW w:w="270" w:type="pct"/>
            <w:noWrap/>
            <w:vAlign w:val="center"/>
          </w:tcPr>
          <w:p w:rsidR="000D3494" w:rsidRPr="00D178E0" w:rsidRDefault="000D3494" w:rsidP="009113D1">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5</w:t>
            </w:r>
          </w:p>
        </w:tc>
        <w:tc>
          <w:tcPr>
            <w:tcW w:w="264" w:type="pct"/>
            <w:vAlign w:val="center"/>
          </w:tcPr>
          <w:p w:rsidR="000D3494" w:rsidRPr="00D178E0" w:rsidRDefault="000D3494"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69" w:type="pct"/>
          </w:tcPr>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Pr="00D178E0" w:rsidRDefault="000D3494" w:rsidP="009113D1">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243" w:type="pct"/>
          </w:tcPr>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Pr="00D178E0" w:rsidRDefault="000D3494" w:rsidP="009113D1">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252" w:type="pct"/>
          </w:tcPr>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Pr="00D178E0" w:rsidRDefault="000D3494" w:rsidP="009113D1">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264" w:type="pct"/>
          </w:tcPr>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Pr="00D178E0" w:rsidRDefault="000D3494" w:rsidP="009113D1">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227" w:type="pct"/>
            <w:noWrap/>
            <w:vAlign w:val="center"/>
          </w:tcPr>
          <w:p w:rsidR="000D3494" w:rsidRDefault="000D3494" w:rsidP="009113D1">
            <w:pPr>
              <w:spacing w:after="0" w:line="240" w:lineRule="auto"/>
              <w:jc w:val="center"/>
              <w:rPr>
                <w:rFonts w:ascii="Liberation Serif" w:hAnsi="Liberation Serif"/>
                <w:color w:val="000000"/>
                <w:sz w:val="24"/>
                <w:szCs w:val="24"/>
              </w:rPr>
            </w:pPr>
          </w:p>
          <w:p w:rsidR="000D3494" w:rsidRPr="00D178E0" w:rsidRDefault="000D3494"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39" w:type="pct"/>
          </w:tcPr>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rPr>
                <w:rFonts w:ascii="Liberation Serif" w:hAnsi="Liberation Serif"/>
                <w:color w:val="000000"/>
                <w:sz w:val="24"/>
                <w:szCs w:val="24"/>
              </w:rPr>
            </w:pPr>
          </w:p>
          <w:p w:rsidR="000D3494" w:rsidRPr="00D178E0" w:rsidRDefault="000D3494" w:rsidP="009113D1">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314" w:type="pct"/>
          </w:tcPr>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p>
          <w:p w:rsidR="000D3494" w:rsidRDefault="000D3494" w:rsidP="009113D1">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r>
      <w:tr w:rsidR="000D3494" w:rsidRPr="00D178E0" w:rsidTr="004C3436">
        <w:trPr>
          <w:trHeight w:val="1275"/>
          <w:jc w:val="center"/>
        </w:trPr>
        <w:tc>
          <w:tcPr>
            <w:tcW w:w="584" w:type="pct"/>
            <w:vMerge/>
            <w:vAlign w:val="center"/>
          </w:tcPr>
          <w:p w:rsidR="000D3494" w:rsidRPr="000D3494" w:rsidRDefault="000D3494" w:rsidP="004A57F0">
            <w:pPr>
              <w:spacing w:after="0" w:line="240" w:lineRule="auto"/>
              <w:rPr>
                <w:rFonts w:ascii="Liberation Serif" w:hAnsi="Liberation Serif"/>
                <w:color w:val="000000"/>
                <w:sz w:val="24"/>
                <w:szCs w:val="24"/>
              </w:rPr>
            </w:pPr>
          </w:p>
        </w:tc>
        <w:tc>
          <w:tcPr>
            <w:tcW w:w="1282" w:type="pct"/>
            <w:vAlign w:val="center"/>
          </w:tcPr>
          <w:p w:rsidR="000D3494" w:rsidRPr="000D3494" w:rsidRDefault="000D3494" w:rsidP="00884C53">
            <w:pPr>
              <w:autoSpaceDE w:val="0"/>
              <w:autoSpaceDN w:val="0"/>
              <w:adjustRightInd w:val="0"/>
              <w:spacing w:after="0" w:line="240" w:lineRule="auto"/>
              <w:jc w:val="both"/>
              <w:rPr>
                <w:rFonts w:ascii="Liberation Serif" w:hAnsi="Liberation Serif" w:cs="Liberation Serif"/>
                <w:sz w:val="24"/>
                <w:szCs w:val="24"/>
              </w:rPr>
            </w:pPr>
            <w:r w:rsidRPr="000D3494">
              <w:rPr>
                <w:rFonts w:ascii="Liberation Serif" w:hAnsi="Liberation Serif"/>
                <w:sz w:val="24"/>
                <w:szCs w:val="24"/>
              </w:rPr>
              <w:t xml:space="preserve">2. </w:t>
            </w:r>
            <w:r w:rsidRPr="000D3494">
              <w:rPr>
                <w:rFonts w:ascii="Liberation Serif" w:hAnsi="Liberation Serif" w:cs="Liberation Serif"/>
                <w:sz w:val="24"/>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91" w:type="pct"/>
            <w:noWrap/>
            <w:vAlign w:val="center"/>
          </w:tcPr>
          <w:p w:rsidR="000D3494" w:rsidRPr="000D3494" w:rsidRDefault="000D3494" w:rsidP="00DC1188">
            <w:pPr>
              <w:spacing w:after="0" w:line="240" w:lineRule="auto"/>
              <w:jc w:val="center"/>
              <w:rPr>
                <w:rFonts w:ascii="Liberation Serif" w:hAnsi="Liberation Serif"/>
                <w:sz w:val="24"/>
                <w:szCs w:val="24"/>
              </w:rPr>
            </w:pPr>
            <w:r w:rsidRPr="000D3494">
              <w:rPr>
                <w:rFonts w:ascii="Liberation Serif" w:hAnsi="Liberation Serif"/>
                <w:sz w:val="24"/>
                <w:szCs w:val="24"/>
              </w:rPr>
              <w:t>%</w:t>
            </w:r>
          </w:p>
        </w:tc>
        <w:tc>
          <w:tcPr>
            <w:tcW w:w="253" w:type="pct"/>
            <w:noWrap/>
            <w:vAlign w:val="center"/>
          </w:tcPr>
          <w:p w:rsidR="000D3494" w:rsidRPr="00D178E0" w:rsidRDefault="000D3494" w:rsidP="00494893">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15</w:t>
            </w:r>
          </w:p>
        </w:tc>
        <w:tc>
          <w:tcPr>
            <w:tcW w:w="248" w:type="pct"/>
            <w:noWrap/>
            <w:vAlign w:val="center"/>
          </w:tcPr>
          <w:p w:rsidR="000D3494" w:rsidRPr="00D178E0" w:rsidRDefault="000D3494" w:rsidP="00494893">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w:t>
            </w:r>
            <w:r w:rsidRPr="00D178E0">
              <w:rPr>
                <w:rFonts w:ascii="Liberation Serif" w:hAnsi="Liberation Serif"/>
                <w:color w:val="000000"/>
                <w:sz w:val="24"/>
                <w:szCs w:val="24"/>
              </w:rPr>
              <w:t>0</w:t>
            </w:r>
          </w:p>
        </w:tc>
        <w:tc>
          <w:tcPr>
            <w:tcW w:w="270" w:type="pct"/>
            <w:noWrap/>
            <w:vAlign w:val="center"/>
          </w:tcPr>
          <w:p w:rsidR="000D3494" w:rsidRPr="00D178E0" w:rsidRDefault="000D3494" w:rsidP="00494893">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5</w:t>
            </w:r>
          </w:p>
        </w:tc>
        <w:tc>
          <w:tcPr>
            <w:tcW w:w="264" w:type="pct"/>
            <w:vAlign w:val="center"/>
          </w:tcPr>
          <w:p w:rsidR="000D3494" w:rsidRPr="00D178E0" w:rsidRDefault="000D3494" w:rsidP="00494893">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69" w:type="pct"/>
          </w:tcPr>
          <w:p w:rsidR="000D3494" w:rsidRDefault="000D3494" w:rsidP="00494893">
            <w:pPr>
              <w:spacing w:after="0" w:line="240" w:lineRule="auto"/>
              <w:jc w:val="center"/>
              <w:rPr>
                <w:rFonts w:ascii="Liberation Serif" w:hAnsi="Liberation Serif"/>
                <w:color w:val="000000"/>
                <w:sz w:val="24"/>
                <w:szCs w:val="24"/>
              </w:rPr>
            </w:pPr>
          </w:p>
          <w:p w:rsidR="000D3494" w:rsidRDefault="000D3494" w:rsidP="00494893">
            <w:pPr>
              <w:spacing w:after="0" w:line="240" w:lineRule="auto"/>
              <w:jc w:val="center"/>
              <w:rPr>
                <w:rFonts w:ascii="Liberation Serif" w:hAnsi="Liberation Serif"/>
                <w:color w:val="000000"/>
                <w:sz w:val="24"/>
                <w:szCs w:val="24"/>
              </w:rPr>
            </w:pPr>
          </w:p>
          <w:p w:rsidR="000D3494" w:rsidRPr="00D178E0" w:rsidRDefault="000D3494" w:rsidP="00494893">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243" w:type="pct"/>
          </w:tcPr>
          <w:p w:rsidR="000D3494" w:rsidRDefault="000D3494" w:rsidP="00494893">
            <w:pPr>
              <w:spacing w:after="0" w:line="240" w:lineRule="auto"/>
              <w:jc w:val="center"/>
              <w:rPr>
                <w:rFonts w:ascii="Liberation Serif" w:hAnsi="Liberation Serif"/>
                <w:color w:val="000000"/>
                <w:sz w:val="24"/>
                <w:szCs w:val="24"/>
              </w:rPr>
            </w:pPr>
          </w:p>
          <w:p w:rsidR="000D3494" w:rsidRDefault="000D3494" w:rsidP="00494893">
            <w:pPr>
              <w:spacing w:after="0" w:line="240" w:lineRule="auto"/>
              <w:jc w:val="center"/>
              <w:rPr>
                <w:rFonts w:ascii="Liberation Serif" w:hAnsi="Liberation Serif"/>
                <w:color w:val="000000"/>
                <w:sz w:val="24"/>
                <w:szCs w:val="24"/>
              </w:rPr>
            </w:pPr>
          </w:p>
          <w:p w:rsidR="000D3494" w:rsidRPr="00D178E0" w:rsidRDefault="000D3494" w:rsidP="00494893">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252" w:type="pct"/>
          </w:tcPr>
          <w:p w:rsidR="000D3494" w:rsidRDefault="000D3494" w:rsidP="00494893">
            <w:pPr>
              <w:spacing w:after="0" w:line="240" w:lineRule="auto"/>
              <w:jc w:val="center"/>
              <w:rPr>
                <w:rFonts w:ascii="Liberation Serif" w:hAnsi="Liberation Serif"/>
                <w:color w:val="000000"/>
                <w:sz w:val="24"/>
                <w:szCs w:val="24"/>
              </w:rPr>
            </w:pPr>
          </w:p>
          <w:p w:rsidR="000D3494" w:rsidRDefault="000D3494" w:rsidP="00494893">
            <w:pPr>
              <w:spacing w:after="0" w:line="240" w:lineRule="auto"/>
              <w:jc w:val="center"/>
              <w:rPr>
                <w:rFonts w:ascii="Liberation Serif" w:hAnsi="Liberation Serif"/>
                <w:color w:val="000000"/>
                <w:sz w:val="24"/>
                <w:szCs w:val="24"/>
              </w:rPr>
            </w:pPr>
          </w:p>
          <w:p w:rsidR="000D3494" w:rsidRPr="00D178E0" w:rsidRDefault="000D3494" w:rsidP="00494893">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264" w:type="pct"/>
          </w:tcPr>
          <w:p w:rsidR="000D3494" w:rsidRDefault="000D3494" w:rsidP="00494893">
            <w:pPr>
              <w:spacing w:after="0" w:line="240" w:lineRule="auto"/>
              <w:jc w:val="center"/>
              <w:rPr>
                <w:rFonts w:ascii="Liberation Serif" w:hAnsi="Liberation Serif"/>
                <w:color w:val="000000"/>
                <w:sz w:val="24"/>
                <w:szCs w:val="24"/>
              </w:rPr>
            </w:pPr>
          </w:p>
          <w:p w:rsidR="000D3494" w:rsidRDefault="000D3494" w:rsidP="00494893">
            <w:pPr>
              <w:spacing w:after="0" w:line="240" w:lineRule="auto"/>
              <w:jc w:val="center"/>
              <w:rPr>
                <w:rFonts w:ascii="Liberation Serif" w:hAnsi="Liberation Serif"/>
                <w:color w:val="000000"/>
                <w:sz w:val="24"/>
                <w:szCs w:val="24"/>
              </w:rPr>
            </w:pPr>
          </w:p>
          <w:p w:rsidR="000D3494" w:rsidRPr="00D178E0" w:rsidRDefault="000D3494" w:rsidP="00494893">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227" w:type="pct"/>
            <w:noWrap/>
            <w:vAlign w:val="center"/>
          </w:tcPr>
          <w:p w:rsidR="000D3494" w:rsidRPr="00D178E0" w:rsidRDefault="000D3494" w:rsidP="00494893">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39" w:type="pct"/>
          </w:tcPr>
          <w:p w:rsidR="000D3494" w:rsidRDefault="000D3494" w:rsidP="00494893">
            <w:pPr>
              <w:spacing w:after="0" w:line="240" w:lineRule="auto"/>
              <w:jc w:val="center"/>
              <w:rPr>
                <w:rFonts w:ascii="Liberation Serif" w:hAnsi="Liberation Serif"/>
                <w:color w:val="000000"/>
                <w:sz w:val="24"/>
                <w:szCs w:val="24"/>
              </w:rPr>
            </w:pPr>
          </w:p>
          <w:p w:rsidR="000D3494" w:rsidRDefault="000D3494" w:rsidP="00494893">
            <w:pPr>
              <w:spacing w:after="0" w:line="240" w:lineRule="auto"/>
              <w:jc w:val="center"/>
              <w:rPr>
                <w:rFonts w:ascii="Liberation Serif" w:hAnsi="Liberation Serif"/>
                <w:color w:val="000000"/>
                <w:sz w:val="24"/>
                <w:szCs w:val="24"/>
              </w:rPr>
            </w:pPr>
          </w:p>
          <w:p w:rsidR="000D3494" w:rsidRPr="00D178E0" w:rsidRDefault="000D3494" w:rsidP="00494893">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0</w:t>
            </w:r>
          </w:p>
        </w:tc>
        <w:tc>
          <w:tcPr>
            <w:tcW w:w="314" w:type="pct"/>
          </w:tcPr>
          <w:p w:rsidR="000D3494" w:rsidRDefault="000D3494" w:rsidP="00494893">
            <w:pPr>
              <w:spacing w:after="0" w:line="240" w:lineRule="auto"/>
              <w:jc w:val="center"/>
              <w:rPr>
                <w:rFonts w:ascii="Liberation Serif" w:hAnsi="Liberation Serif"/>
                <w:color w:val="000000"/>
                <w:sz w:val="24"/>
                <w:szCs w:val="24"/>
              </w:rPr>
            </w:pPr>
          </w:p>
        </w:tc>
      </w:tr>
      <w:tr w:rsidR="000D3494" w:rsidRPr="00D178E0" w:rsidTr="004C3436">
        <w:trPr>
          <w:trHeight w:val="645"/>
          <w:jc w:val="center"/>
        </w:trPr>
        <w:tc>
          <w:tcPr>
            <w:tcW w:w="584" w:type="pct"/>
            <w:vAlign w:val="center"/>
          </w:tcPr>
          <w:p w:rsidR="000D3494" w:rsidRPr="000D3494" w:rsidRDefault="000D3494" w:rsidP="009113D1">
            <w:pPr>
              <w:spacing w:after="0" w:line="240" w:lineRule="auto"/>
              <w:rPr>
                <w:rFonts w:ascii="Liberation Serif" w:hAnsi="Liberation Serif"/>
                <w:color w:val="000000"/>
                <w:sz w:val="24"/>
                <w:szCs w:val="24"/>
              </w:rPr>
            </w:pPr>
            <w:r w:rsidRPr="000D3494">
              <w:rPr>
                <w:rFonts w:ascii="Liberation Serif" w:hAnsi="Liberation Serif"/>
                <w:color w:val="000000"/>
                <w:sz w:val="24"/>
                <w:szCs w:val="24"/>
              </w:rPr>
              <w:t>2. Показатели надежности и бесперебойности водоснабжения</w:t>
            </w:r>
          </w:p>
        </w:tc>
        <w:tc>
          <w:tcPr>
            <w:tcW w:w="1282" w:type="pct"/>
            <w:vAlign w:val="center"/>
          </w:tcPr>
          <w:p w:rsidR="000D3494" w:rsidRPr="000D3494" w:rsidRDefault="000D3494" w:rsidP="009113D1">
            <w:pPr>
              <w:autoSpaceDE w:val="0"/>
              <w:autoSpaceDN w:val="0"/>
              <w:adjustRightInd w:val="0"/>
              <w:spacing w:after="0" w:line="240" w:lineRule="auto"/>
              <w:jc w:val="both"/>
              <w:rPr>
                <w:rFonts w:ascii="Liberation Serif" w:hAnsi="Liberation Serif" w:cs="Liberation Serif"/>
                <w:sz w:val="24"/>
                <w:szCs w:val="24"/>
              </w:rPr>
            </w:pPr>
            <w:r w:rsidRPr="000D3494">
              <w:rPr>
                <w:rFonts w:ascii="Liberation Serif" w:hAnsi="Liberation Serif"/>
                <w:sz w:val="24"/>
                <w:szCs w:val="24"/>
              </w:rPr>
              <w:t xml:space="preserve">1. </w:t>
            </w:r>
            <w:r w:rsidRPr="000D3494">
              <w:rPr>
                <w:rFonts w:ascii="Liberation Serif" w:hAnsi="Liberation Serif" w:cs="Liberation Serif"/>
                <w:sz w:val="24"/>
                <w:szCs w:val="24"/>
              </w:rPr>
              <w:t>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w:t>
            </w:r>
            <w:r w:rsidRPr="000D3494">
              <w:rPr>
                <w:rFonts w:ascii="Liberation Serif" w:hAnsi="Liberation Serif" w:cs="Liberation Serif"/>
                <w:sz w:val="24"/>
                <w:szCs w:val="24"/>
              </w:rPr>
              <w:lastRenderedPageBreak/>
              <w:t xml:space="preserve">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 </w:t>
            </w:r>
          </w:p>
        </w:tc>
        <w:tc>
          <w:tcPr>
            <w:tcW w:w="291" w:type="pct"/>
            <w:noWrap/>
            <w:vAlign w:val="center"/>
          </w:tcPr>
          <w:p w:rsidR="000D3494" w:rsidRPr="000D3494" w:rsidRDefault="000D3494" w:rsidP="009113D1">
            <w:pPr>
              <w:spacing w:after="0" w:line="240" w:lineRule="auto"/>
              <w:jc w:val="center"/>
              <w:rPr>
                <w:rFonts w:ascii="Liberation Serif" w:hAnsi="Liberation Serif"/>
                <w:sz w:val="24"/>
                <w:szCs w:val="24"/>
              </w:rPr>
            </w:pPr>
            <w:r w:rsidRPr="000D3494">
              <w:rPr>
                <w:rFonts w:ascii="Liberation Serif" w:hAnsi="Liberation Serif"/>
                <w:sz w:val="24"/>
                <w:szCs w:val="24"/>
              </w:rPr>
              <w:lastRenderedPageBreak/>
              <w:t>ед./км</w:t>
            </w:r>
          </w:p>
        </w:tc>
        <w:tc>
          <w:tcPr>
            <w:tcW w:w="253" w:type="pct"/>
            <w:noWrap/>
          </w:tcPr>
          <w:p w:rsidR="000D3494" w:rsidRDefault="000D3494" w:rsidP="009113D1">
            <w:pPr>
              <w:jc w:val="center"/>
            </w:pPr>
            <w:r w:rsidRPr="00B719A6">
              <w:rPr>
                <w:rFonts w:ascii="Liberation Serif" w:hAnsi="Liberation Serif"/>
                <w:color w:val="000000"/>
                <w:sz w:val="24"/>
                <w:szCs w:val="24"/>
              </w:rPr>
              <w:t>0</w:t>
            </w:r>
          </w:p>
        </w:tc>
        <w:tc>
          <w:tcPr>
            <w:tcW w:w="248" w:type="pct"/>
            <w:noWrap/>
          </w:tcPr>
          <w:p w:rsidR="000D3494" w:rsidRDefault="000D3494" w:rsidP="009113D1">
            <w:pPr>
              <w:jc w:val="center"/>
            </w:pPr>
            <w:r w:rsidRPr="00B719A6">
              <w:rPr>
                <w:rFonts w:ascii="Liberation Serif" w:hAnsi="Liberation Serif"/>
                <w:color w:val="000000"/>
                <w:sz w:val="24"/>
                <w:szCs w:val="24"/>
              </w:rPr>
              <w:t>0</w:t>
            </w:r>
          </w:p>
        </w:tc>
        <w:tc>
          <w:tcPr>
            <w:tcW w:w="270" w:type="pct"/>
            <w:noWrap/>
          </w:tcPr>
          <w:p w:rsidR="000D3494" w:rsidRDefault="000D3494" w:rsidP="009113D1">
            <w:pPr>
              <w:jc w:val="center"/>
            </w:pPr>
            <w:r w:rsidRPr="00B719A6">
              <w:rPr>
                <w:rFonts w:ascii="Liberation Serif" w:hAnsi="Liberation Serif"/>
                <w:color w:val="000000"/>
                <w:sz w:val="24"/>
                <w:szCs w:val="24"/>
              </w:rPr>
              <w:t>0</w:t>
            </w:r>
          </w:p>
        </w:tc>
        <w:tc>
          <w:tcPr>
            <w:tcW w:w="264" w:type="pct"/>
          </w:tcPr>
          <w:p w:rsidR="000D3494" w:rsidRDefault="000D3494" w:rsidP="009113D1">
            <w:pPr>
              <w:jc w:val="center"/>
            </w:pPr>
            <w:r w:rsidRPr="00B719A6">
              <w:rPr>
                <w:rFonts w:ascii="Liberation Serif" w:hAnsi="Liberation Serif"/>
                <w:color w:val="000000"/>
                <w:sz w:val="24"/>
                <w:szCs w:val="24"/>
              </w:rPr>
              <w:t>0</w:t>
            </w:r>
          </w:p>
        </w:tc>
        <w:tc>
          <w:tcPr>
            <w:tcW w:w="269" w:type="pct"/>
          </w:tcPr>
          <w:p w:rsidR="000D3494" w:rsidRDefault="000D3494" w:rsidP="009113D1">
            <w:pPr>
              <w:jc w:val="center"/>
            </w:pPr>
            <w:r w:rsidRPr="00B719A6">
              <w:rPr>
                <w:rFonts w:ascii="Liberation Serif" w:hAnsi="Liberation Serif"/>
                <w:color w:val="000000"/>
                <w:sz w:val="24"/>
                <w:szCs w:val="24"/>
              </w:rPr>
              <w:t>0</w:t>
            </w:r>
          </w:p>
        </w:tc>
        <w:tc>
          <w:tcPr>
            <w:tcW w:w="243" w:type="pct"/>
          </w:tcPr>
          <w:p w:rsidR="000D3494" w:rsidRDefault="000D3494" w:rsidP="009113D1">
            <w:pPr>
              <w:jc w:val="center"/>
            </w:pPr>
            <w:r w:rsidRPr="00B719A6">
              <w:rPr>
                <w:rFonts w:ascii="Liberation Serif" w:hAnsi="Liberation Serif"/>
                <w:color w:val="000000"/>
                <w:sz w:val="24"/>
                <w:szCs w:val="24"/>
              </w:rPr>
              <w:t>0</w:t>
            </w:r>
          </w:p>
        </w:tc>
        <w:tc>
          <w:tcPr>
            <w:tcW w:w="252" w:type="pct"/>
          </w:tcPr>
          <w:p w:rsidR="000D3494" w:rsidRDefault="000D3494" w:rsidP="009113D1">
            <w:pPr>
              <w:jc w:val="center"/>
            </w:pPr>
            <w:r w:rsidRPr="00B719A6">
              <w:rPr>
                <w:rFonts w:ascii="Liberation Serif" w:hAnsi="Liberation Serif"/>
                <w:color w:val="000000"/>
                <w:sz w:val="24"/>
                <w:szCs w:val="24"/>
              </w:rPr>
              <w:t>0</w:t>
            </w:r>
          </w:p>
        </w:tc>
        <w:tc>
          <w:tcPr>
            <w:tcW w:w="264" w:type="pct"/>
          </w:tcPr>
          <w:p w:rsidR="000D3494" w:rsidRDefault="000D3494" w:rsidP="009113D1">
            <w:pPr>
              <w:jc w:val="center"/>
            </w:pPr>
            <w:r w:rsidRPr="00B719A6">
              <w:rPr>
                <w:rFonts w:ascii="Liberation Serif" w:hAnsi="Liberation Serif"/>
                <w:color w:val="000000"/>
                <w:sz w:val="24"/>
                <w:szCs w:val="24"/>
              </w:rPr>
              <w:t>0</w:t>
            </w:r>
          </w:p>
        </w:tc>
        <w:tc>
          <w:tcPr>
            <w:tcW w:w="227" w:type="pct"/>
            <w:noWrap/>
          </w:tcPr>
          <w:p w:rsidR="000D3494" w:rsidRDefault="000D3494" w:rsidP="009113D1">
            <w:pPr>
              <w:jc w:val="center"/>
            </w:pPr>
            <w:r w:rsidRPr="00B719A6">
              <w:rPr>
                <w:rFonts w:ascii="Liberation Serif" w:hAnsi="Liberation Serif"/>
                <w:color w:val="000000"/>
                <w:sz w:val="24"/>
                <w:szCs w:val="24"/>
              </w:rPr>
              <w:t>0</w:t>
            </w:r>
          </w:p>
        </w:tc>
        <w:tc>
          <w:tcPr>
            <w:tcW w:w="239" w:type="pct"/>
          </w:tcPr>
          <w:p w:rsidR="000D3494" w:rsidRDefault="000D3494" w:rsidP="009113D1">
            <w:pPr>
              <w:jc w:val="center"/>
            </w:pPr>
            <w:r w:rsidRPr="00B719A6">
              <w:rPr>
                <w:rFonts w:ascii="Liberation Serif" w:hAnsi="Liberation Serif"/>
                <w:color w:val="000000"/>
                <w:sz w:val="24"/>
                <w:szCs w:val="24"/>
              </w:rPr>
              <w:t>0</w:t>
            </w:r>
          </w:p>
        </w:tc>
        <w:tc>
          <w:tcPr>
            <w:tcW w:w="314" w:type="pct"/>
          </w:tcPr>
          <w:p w:rsidR="000D3494" w:rsidRDefault="000D3494" w:rsidP="009113D1">
            <w:pPr>
              <w:jc w:val="center"/>
            </w:pPr>
            <w:r w:rsidRPr="00B719A6">
              <w:rPr>
                <w:rFonts w:ascii="Liberation Serif" w:hAnsi="Liberation Serif"/>
                <w:color w:val="000000"/>
                <w:sz w:val="24"/>
                <w:szCs w:val="24"/>
              </w:rPr>
              <w:t>0</w:t>
            </w:r>
          </w:p>
        </w:tc>
      </w:tr>
      <w:tr w:rsidR="000D3494" w:rsidRPr="00D178E0" w:rsidTr="004C3436">
        <w:trPr>
          <w:trHeight w:val="960"/>
          <w:jc w:val="center"/>
        </w:trPr>
        <w:tc>
          <w:tcPr>
            <w:tcW w:w="584" w:type="pct"/>
            <w:vMerge w:val="restart"/>
            <w:vAlign w:val="center"/>
          </w:tcPr>
          <w:p w:rsidR="000D3494" w:rsidRPr="000D3494" w:rsidRDefault="000D3494" w:rsidP="000E3136">
            <w:pPr>
              <w:spacing w:after="0" w:line="240" w:lineRule="auto"/>
              <w:rPr>
                <w:rFonts w:ascii="Liberation Serif" w:hAnsi="Liberation Serif"/>
                <w:sz w:val="24"/>
                <w:szCs w:val="24"/>
              </w:rPr>
            </w:pPr>
            <w:r w:rsidRPr="000D3494">
              <w:rPr>
                <w:rFonts w:ascii="Liberation Serif" w:hAnsi="Liberation Serif"/>
                <w:sz w:val="24"/>
                <w:szCs w:val="24"/>
              </w:rPr>
              <w:lastRenderedPageBreak/>
              <w:t>3. Показатели энергетической эффективности использования ресурсов</w:t>
            </w:r>
          </w:p>
        </w:tc>
        <w:tc>
          <w:tcPr>
            <w:tcW w:w="1282" w:type="pct"/>
            <w:vAlign w:val="center"/>
          </w:tcPr>
          <w:p w:rsidR="000D3494" w:rsidRPr="000D3494" w:rsidRDefault="000D3494" w:rsidP="00751109">
            <w:pPr>
              <w:autoSpaceDE w:val="0"/>
              <w:autoSpaceDN w:val="0"/>
              <w:adjustRightInd w:val="0"/>
              <w:spacing w:after="0" w:line="240" w:lineRule="auto"/>
              <w:jc w:val="both"/>
              <w:rPr>
                <w:rFonts w:ascii="Liberation Serif" w:hAnsi="Liberation Serif" w:cs="Liberation Serif"/>
                <w:sz w:val="24"/>
                <w:szCs w:val="24"/>
              </w:rPr>
            </w:pPr>
            <w:r w:rsidRPr="000D3494">
              <w:rPr>
                <w:rFonts w:ascii="Liberation Serif" w:hAnsi="Liberation Serif" w:cs="Liberation Serif"/>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291" w:type="pct"/>
            <w:noWrap/>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sz w:val="24"/>
                <w:szCs w:val="24"/>
              </w:rPr>
              <w:t>%</w:t>
            </w:r>
          </w:p>
        </w:tc>
        <w:tc>
          <w:tcPr>
            <w:tcW w:w="253" w:type="pct"/>
            <w:noWrap/>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sz w:val="24"/>
                <w:szCs w:val="24"/>
              </w:rPr>
              <w:t>6,07</w:t>
            </w:r>
          </w:p>
        </w:tc>
        <w:tc>
          <w:tcPr>
            <w:tcW w:w="248" w:type="pct"/>
            <w:noWrap/>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sz w:val="24"/>
                <w:szCs w:val="24"/>
              </w:rPr>
              <w:t>6,07</w:t>
            </w:r>
          </w:p>
        </w:tc>
        <w:tc>
          <w:tcPr>
            <w:tcW w:w="270" w:type="pct"/>
            <w:noWrap/>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sz w:val="24"/>
                <w:szCs w:val="24"/>
              </w:rPr>
              <w:t>6,07</w:t>
            </w:r>
          </w:p>
        </w:tc>
        <w:tc>
          <w:tcPr>
            <w:tcW w:w="264" w:type="pct"/>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sz w:val="24"/>
                <w:szCs w:val="24"/>
              </w:rPr>
              <w:t>6,07</w:t>
            </w:r>
          </w:p>
        </w:tc>
        <w:tc>
          <w:tcPr>
            <w:tcW w:w="269"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6,07</w:t>
            </w:r>
          </w:p>
        </w:tc>
        <w:tc>
          <w:tcPr>
            <w:tcW w:w="243"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6,07</w:t>
            </w:r>
          </w:p>
        </w:tc>
        <w:tc>
          <w:tcPr>
            <w:tcW w:w="252"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6,07</w:t>
            </w:r>
          </w:p>
        </w:tc>
        <w:tc>
          <w:tcPr>
            <w:tcW w:w="264"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6,07</w:t>
            </w:r>
          </w:p>
        </w:tc>
        <w:tc>
          <w:tcPr>
            <w:tcW w:w="227" w:type="pct"/>
            <w:noWrap/>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6,07</w:t>
            </w:r>
          </w:p>
        </w:tc>
        <w:tc>
          <w:tcPr>
            <w:tcW w:w="239"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6,07</w:t>
            </w:r>
          </w:p>
        </w:tc>
        <w:tc>
          <w:tcPr>
            <w:tcW w:w="314"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6,07</w:t>
            </w:r>
          </w:p>
        </w:tc>
      </w:tr>
      <w:tr w:rsidR="000D3494" w:rsidRPr="00D178E0" w:rsidTr="004C3436">
        <w:trPr>
          <w:trHeight w:val="960"/>
          <w:jc w:val="center"/>
        </w:trPr>
        <w:tc>
          <w:tcPr>
            <w:tcW w:w="584" w:type="pct"/>
            <w:vMerge/>
            <w:vAlign w:val="center"/>
          </w:tcPr>
          <w:p w:rsidR="000D3494" w:rsidRPr="000D3494" w:rsidRDefault="000D3494" w:rsidP="000E3136">
            <w:pPr>
              <w:spacing w:after="0" w:line="240" w:lineRule="auto"/>
              <w:rPr>
                <w:rFonts w:ascii="Liberation Serif" w:hAnsi="Liberation Serif"/>
                <w:sz w:val="24"/>
                <w:szCs w:val="24"/>
              </w:rPr>
            </w:pPr>
          </w:p>
        </w:tc>
        <w:tc>
          <w:tcPr>
            <w:tcW w:w="1282" w:type="pct"/>
            <w:vAlign w:val="center"/>
          </w:tcPr>
          <w:p w:rsidR="000D3494" w:rsidRPr="000D3494" w:rsidRDefault="000D3494" w:rsidP="00B92B2E">
            <w:pPr>
              <w:autoSpaceDE w:val="0"/>
              <w:autoSpaceDN w:val="0"/>
              <w:adjustRightInd w:val="0"/>
              <w:spacing w:after="0" w:line="240" w:lineRule="auto"/>
              <w:jc w:val="both"/>
              <w:rPr>
                <w:rFonts w:ascii="Liberation Serif" w:hAnsi="Liberation Serif" w:cs="Liberation Serif"/>
                <w:sz w:val="24"/>
                <w:szCs w:val="24"/>
              </w:rPr>
            </w:pPr>
            <w:r w:rsidRPr="000D3494">
              <w:rPr>
                <w:rFonts w:ascii="Liberation Serif" w:hAnsi="Liberation Serif" w:cs="Liberation Serif"/>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291" w:type="pct"/>
            <w:noWrap/>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cs="Liberation Serif"/>
                <w:sz w:val="24"/>
                <w:szCs w:val="24"/>
              </w:rPr>
              <w:t>кВт*ч/куб. м</w:t>
            </w:r>
          </w:p>
        </w:tc>
        <w:tc>
          <w:tcPr>
            <w:tcW w:w="253" w:type="pct"/>
            <w:noWrap/>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sz w:val="24"/>
                <w:szCs w:val="24"/>
              </w:rPr>
              <w:t>1,6</w:t>
            </w:r>
          </w:p>
        </w:tc>
        <w:tc>
          <w:tcPr>
            <w:tcW w:w="248" w:type="pct"/>
            <w:noWrap/>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sz w:val="24"/>
                <w:szCs w:val="24"/>
              </w:rPr>
              <w:t>1,6</w:t>
            </w:r>
          </w:p>
        </w:tc>
        <w:tc>
          <w:tcPr>
            <w:tcW w:w="270" w:type="pct"/>
            <w:noWrap/>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sz w:val="24"/>
                <w:szCs w:val="24"/>
              </w:rPr>
              <w:t>1,6</w:t>
            </w:r>
          </w:p>
        </w:tc>
        <w:tc>
          <w:tcPr>
            <w:tcW w:w="264" w:type="pct"/>
            <w:vAlign w:val="center"/>
          </w:tcPr>
          <w:p w:rsidR="000D3494" w:rsidRPr="000D3494" w:rsidRDefault="000D3494" w:rsidP="000E3136">
            <w:pPr>
              <w:spacing w:after="0" w:line="240" w:lineRule="auto"/>
              <w:jc w:val="center"/>
              <w:rPr>
                <w:rFonts w:ascii="Liberation Serif" w:hAnsi="Liberation Serif"/>
                <w:sz w:val="24"/>
                <w:szCs w:val="24"/>
              </w:rPr>
            </w:pPr>
            <w:r w:rsidRPr="000D3494">
              <w:rPr>
                <w:rFonts w:ascii="Liberation Serif" w:hAnsi="Liberation Serif"/>
                <w:sz w:val="24"/>
                <w:szCs w:val="24"/>
              </w:rPr>
              <w:t>1,6</w:t>
            </w:r>
          </w:p>
        </w:tc>
        <w:tc>
          <w:tcPr>
            <w:tcW w:w="269"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43"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52"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64"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27" w:type="pct"/>
            <w:noWrap/>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39" w:type="pct"/>
            <w:vAlign w:val="center"/>
          </w:tcPr>
          <w:p w:rsidR="000D3494" w:rsidRPr="00D178E0"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314" w:type="pct"/>
            <w:vAlign w:val="center"/>
          </w:tcPr>
          <w:p w:rsidR="000D3494" w:rsidRDefault="000D3494" w:rsidP="000E3136">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p w:rsidR="000D3494" w:rsidRPr="00D178E0" w:rsidRDefault="000D3494" w:rsidP="000E3136">
            <w:pPr>
              <w:spacing w:after="0" w:line="240" w:lineRule="auto"/>
              <w:jc w:val="center"/>
              <w:rPr>
                <w:rFonts w:ascii="Liberation Serif" w:hAnsi="Liberation Serif"/>
                <w:color w:val="000000"/>
                <w:sz w:val="24"/>
                <w:szCs w:val="24"/>
              </w:rPr>
            </w:pPr>
          </w:p>
        </w:tc>
      </w:tr>
      <w:tr w:rsidR="00AE402A" w:rsidRPr="00D178E0" w:rsidTr="001D352B">
        <w:trPr>
          <w:trHeight w:val="960"/>
          <w:jc w:val="center"/>
        </w:trPr>
        <w:tc>
          <w:tcPr>
            <w:tcW w:w="584" w:type="pct"/>
            <w:vMerge/>
            <w:vAlign w:val="center"/>
          </w:tcPr>
          <w:p w:rsidR="00AE402A" w:rsidRPr="000D3494" w:rsidRDefault="00AE402A" w:rsidP="00AE402A">
            <w:pPr>
              <w:spacing w:after="0" w:line="240" w:lineRule="auto"/>
              <w:rPr>
                <w:rFonts w:ascii="Liberation Serif" w:hAnsi="Liberation Serif"/>
                <w:sz w:val="24"/>
                <w:szCs w:val="24"/>
              </w:rPr>
            </w:pPr>
          </w:p>
        </w:tc>
        <w:tc>
          <w:tcPr>
            <w:tcW w:w="1282" w:type="pct"/>
            <w:vAlign w:val="center"/>
          </w:tcPr>
          <w:p w:rsidR="00AE402A" w:rsidRPr="000D3494" w:rsidRDefault="00AE402A" w:rsidP="00AE402A">
            <w:pPr>
              <w:autoSpaceDE w:val="0"/>
              <w:autoSpaceDN w:val="0"/>
              <w:adjustRightInd w:val="0"/>
              <w:spacing w:after="0" w:line="240" w:lineRule="auto"/>
              <w:jc w:val="both"/>
              <w:rPr>
                <w:rFonts w:ascii="Liberation Serif" w:hAnsi="Liberation Serif" w:cs="Liberation Serif"/>
                <w:sz w:val="24"/>
                <w:szCs w:val="24"/>
              </w:rPr>
            </w:pPr>
            <w:r w:rsidRPr="000D3494">
              <w:rPr>
                <w:rFonts w:ascii="Liberation Serif" w:hAnsi="Liberation Serif" w:cs="Liberation Serif"/>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291" w:type="pct"/>
            <w:noWrap/>
            <w:vAlign w:val="center"/>
          </w:tcPr>
          <w:p w:rsidR="00AE402A" w:rsidRPr="000D3494" w:rsidRDefault="00AE402A" w:rsidP="00AE402A">
            <w:pPr>
              <w:spacing w:after="0" w:line="240" w:lineRule="auto"/>
              <w:jc w:val="center"/>
              <w:rPr>
                <w:rFonts w:ascii="Liberation Serif" w:hAnsi="Liberation Serif" w:cs="Liberation Serif"/>
                <w:sz w:val="24"/>
                <w:szCs w:val="24"/>
              </w:rPr>
            </w:pPr>
            <w:r w:rsidRPr="000D3494">
              <w:rPr>
                <w:rFonts w:ascii="Liberation Serif" w:hAnsi="Liberation Serif" w:cs="Liberation Serif"/>
                <w:sz w:val="24"/>
                <w:szCs w:val="24"/>
              </w:rPr>
              <w:t>кВт*ч/куб. м</w:t>
            </w:r>
          </w:p>
        </w:tc>
        <w:tc>
          <w:tcPr>
            <w:tcW w:w="253" w:type="pct"/>
            <w:noWrap/>
            <w:vAlign w:val="center"/>
          </w:tcPr>
          <w:p w:rsidR="00AE402A" w:rsidRPr="000D3494" w:rsidRDefault="00AE402A" w:rsidP="00AE402A">
            <w:pPr>
              <w:spacing w:after="0" w:line="240" w:lineRule="auto"/>
              <w:jc w:val="center"/>
              <w:rPr>
                <w:rFonts w:ascii="Liberation Serif" w:hAnsi="Liberation Serif"/>
                <w:sz w:val="24"/>
                <w:szCs w:val="24"/>
              </w:rPr>
            </w:pPr>
            <w:r w:rsidRPr="000D3494">
              <w:rPr>
                <w:rFonts w:ascii="Liberation Serif" w:hAnsi="Liberation Serif"/>
                <w:sz w:val="24"/>
                <w:szCs w:val="24"/>
              </w:rPr>
              <w:t>1,6</w:t>
            </w:r>
          </w:p>
        </w:tc>
        <w:tc>
          <w:tcPr>
            <w:tcW w:w="248" w:type="pct"/>
            <w:noWrap/>
            <w:vAlign w:val="center"/>
          </w:tcPr>
          <w:p w:rsidR="00AE402A" w:rsidRPr="000D3494" w:rsidRDefault="00AE402A" w:rsidP="00AE402A">
            <w:pPr>
              <w:spacing w:after="0" w:line="240" w:lineRule="auto"/>
              <w:jc w:val="center"/>
              <w:rPr>
                <w:rFonts w:ascii="Liberation Serif" w:hAnsi="Liberation Serif"/>
                <w:sz w:val="24"/>
                <w:szCs w:val="24"/>
              </w:rPr>
            </w:pPr>
            <w:r w:rsidRPr="000D3494">
              <w:rPr>
                <w:rFonts w:ascii="Liberation Serif" w:hAnsi="Liberation Serif"/>
                <w:sz w:val="24"/>
                <w:szCs w:val="24"/>
              </w:rPr>
              <w:t>1,6</w:t>
            </w:r>
          </w:p>
        </w:tc>
        <w:tc>
          <w:tcPr>
            <w:tcW w:w="270" w:type="pct"/>
            <w:noWrap/>
            <w:vAlign w:val="center"/>
          </w:tcPr>
          <w:p w:rsidR="00AE402A" w:rsidRPr="000D3494" w:rsidRDefault="00AE402A" w:rsidP="00AE402A">
            <w:pPr>
              <w:spacing w:after="0" w:line="240" w:lineRule="auto"/>
              <w:jc w:val="center"/>
              <w:rPr>
                <w:rFonts w:ascii="Liberation Serif" w:hAnsi="Liberation Serif"/>
                <w:sz w:val="24"/>
                <w:szCs w:val="24"/>
              </w:rPr>
            </w:pPr>
            <w:r w:rsidRPr="000D3494">
              <w:rPr>
                <w:rFonts w:ascii="Liberation Serif" w:hAnsi="Liberation Serif"/>
                <w:sz w:val="24"/>
                <w:szCs w:val="24"/>
              </w:rPr>
              <w:t>1,6</w:t>
            </w:r>
          </w:p>
        </w:tc>
        <w:tc>
          <w:tcPr>
            <w:tcW w:w="264" w:type="pct"/>
            <w:vAlign w:val="center"/>
          </w:tcPr>
          <w:p w:rsidR="00AE402A" w:rsidRPr="000D3494" w:rsidRDefault="00AE402A" w:rsidP="00AE402A">
            <w:pPr>
              <w:spacing w:after="0" w:line="240" w:lineRule="auto"/>
              <w:jc w:val="center"/>
              <w:rPr>
                <w:rFonts w:ascii="Liberation Serif" w:hAnsi="Liberation Serif"/>
                <w:sz w:val="24"/>
                <w:szCs w:val="24"/>
              </w:rPr>
            </w:pPr>
            <w:r w:rsidRPr="000D3494">
              <w:rPr>
                <w:rFonts w:ascii="Liberation Serif" w:hAnsi="Liberation Serif"/>
                <w:sz w:val="24"/>
                <w:szCs w:val="24"/>
              </w:rPr>
              <w:t>1,6</w:t>
            </w:r>
          </w:p>
        </w:tc>
        <w:tc>
          <w:tcPr>
            <w:tcW w:w="269" w:type="pct"/>
            <w:vAlign w:val="center"/>
          </w:tcPr>
          <w:p w:rsidR="00AE402A" w:rsidRPr="00D178E0" w:rsidRDefault="00AE402A" w:rsidP="00AE402A">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43" w:type="pct"/>
            <w:vAlign w:val="center"/>
          </w:tcPr>
          <w:p w:rsidR="00AE402A" w:rsidRPr="00D178E0" w:rsidRDefault="00AE402A" w:rsidP="00AE402A">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52" w:type="pct"/>
            <w:vAlign w:val="center"/>
          </w:tcPr>
          <w:p w:rsidR="00AE402A" w:rsidRPr="00D178E0" w:rsidRDefault="00AE402A" w:rsidP="00AE402A">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64" w:type="pct"/>
            <w:vAlign w:val="center"/>
          </w:tcPr>
          <w:p w:rsidR="00AE402A" w:rsidRPr="00D178E0" w:rsidRDefault="00AE402A" w:rsidP="00AE402A">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27" w:type="pct"/>
            <w:noWrap/>
            <w:vAlign w:val="center"/>
          </w:tcPr>
          <w:p w:rsidR="00AE402A" w:rsidRPr="00D178E0" w:rsidRDefault="00AE402A" w:rsidP="00AE402A">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239" w:type="pct"/>
            <w:vAlign w:val="center"/>
          </w:tcPr>
          <w:p w:rsidR="00AE402A" w:rsidRPr="00D178E0" w:rsidRDefault="00AE402A" w:rsidP="00AE402A">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tc>
        <w:tc>
          <w:tcPr>
            <w:tcW w:w="314" w:type="pct"/>
            <w:vAlign w:val="center"/>
          </w:tcPr>
          <w:p w:rsidR="00AE402A" w:rsidRDefault="00AE402A" w:rsidP="00AE402A">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1,6</w:t>
            </w:r>
          </w:p>
          <w:p w:rsidR="00AE402A" w:rsidRPr="00D178E0" w:rsidRDefault="00AE402A" w:rsidP="00AE402A">
            <w:pPr>
              <w:spacing w:after="0" w:line="240" w:lineRule="auto"/>
              <w:jc w:val="center"/>
              <w:rPr>
                <w:rFonts w:ascii="Liberation Serif" w:hAnsi="Liberation Serif"/>
                <w:color w:val="000000"/>
                <w:sz w:val="24"/>
                <w:szCs w:val="24"/>
              </w:rPr>
            </w:pPr>
          </w:p>
        </w:tc>
      </w:tr>
    </w:tbl>
    <w:p w:rsidR="00FE6261" w:rsidRPr="00D178E0" w:rsidRDefault="00FE6261" w:rsidP="004A57F0">
      <w:pPr>
        <w:rPr>
          <w:rFonts w:ascii="Liberation Serif" w:hAnsi="Liberation Serif"/>
          <w:b/>
          <w:sz w:val="28"/>
          <w:szCs w:val="28"/>
        </w:rPr>
      </w:pPr>
    </w:p>
    <w:p w:rsidR="00FE6261" w:rsidRPr="00D178E0" w:rsidRDefault="00FE6261" w:rsidP="004A57F0">
      <w:pPr>
        <w:pStyle w:val="2"/>
        <w:spacing w:before="0" w:line="360" w:lineRule="auto"/>
        <w:jc w:val="both"/>
        <w:rPr>
          <w:rFonts w:ascii="Liberation Serif" w:hAnsi="Liberation Serif"/>
          <w:color w:val="auto"/>
          <w:szCs w:val="28"/>
        </w:rPr>
        <w:sectPr w:rsidR="00FE6261" w:rsidRPr="00D178E0" w:rsidSect="00E71DE3">
          <w:pgSz w:w="16838" w:h="11906" w:orient="landscape"/>
          <w:pgMar w:top="851"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bookmarkStart w:id="97" w:name="_Toc382984462"/>
    </w:p>
    <w:p w:rsidR="00FE6261" w:rsidRPr="00D178E0" w:rsidRDefault="00FE6261" w:rsidP="004A57F0">
      <w:pPr>
        <w:pStyle w:val="2"/>
        <w:spacing w:after="240"/>
        <w:ind w:firstLine="567"/>
        <w:jc w:val="both"/>
        <w:rPr>
          <w:rFonts w:ascii="Liberation Serif" w:hAnsi="Liberation Serif"/>
          <w:color w:val="auto"/>
          <w:sz w:val="28"/>
          <w:szCs w:val="28"/>
        </w:rPr>
      </w:pPr>
      <w:bookmarkStart w:id="98" w:name="_Toc392073600"/>
      <w:bookmarkStart w:id="99" w:name="_Toc403475553"/>
      <w:r w:rsidRPr="00D178E0">
        <w:rPr>
          <w:rFonts w:ascii="Liberation Serif" w:hAnsi="Liberation Serif"/>
          <w:color w:val="auto"/>
          <w:sz w:val="28"/>
          <w:szCs w:val="28"/>
        </w:rPr>
        <w:lastRenderedPageBreak/>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7"/>
      <w:bookmarkEnd w:id="98"/>
      <w:bookmarkEnd w:id="99"/>
    </w:p>
    <w:p w:rsidR="00FE6261" w:rsidRPr="00D178E0" w:rsidRDefault="00FE6261" w:rsidP="004A57F0">
      <w:pPr>
        <w:spacing w:after="0"/>
        <w:ind w:firstLine="567"/>
        <w:jc w:val="both"/>
        <w:rPr>
          <w:rFonts w:ascii="Liberation Serif" w:hAnsi="Liberation Serif"/>
          <w:sz w:val="28"/>
          <w:szCs w:val="28"/>
        </w:rPr>
      </w:pPr>
      <w:bookmarkStart w:id="100" w:name="_Toc392777197"/>
      <w:r w:rsidRPr="00D178E0">
        <w:rPr>
          <w:rFonts w:ascii="Liberation Serif" w:hAnsi="Liberation Serif"/>
          <w:sz w:val="28"/>
          <w:szCs w:val="28"/>
        </w:rPr>
        <w:t>В случае выявления бесхозяйных сетей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w:t>
      </w:r>
      <w:r w:rsidR="005C5C79" w:rsidRPr="00D178E0">
        <w:rPr>
          <w:rFonts w:ascii="Liberation Serif" w:hAnsi="Liberation Serif"/>
          <w:sz w:val="28"/>
          <w:szCs w:val="28"/>
        </w:rPr>
        <w:t xml:space="preserve">на территории муниципального образования поселок </w:t>
      </w:r>
      <w:r w:rsidR="000C2BD9" w:rsidRPr="00D178E0">
        <w:rPr>
          <w:rFonts w:ascii="Liberation Serif" w:hAnsi="Liberation Serif"/>
          <w:sz w:val="28"/>
          <w:szCs w:val="28"/>
        </w:rPr>
        <w:t>Уренгой отсутствуют</w:t>
      </w:r>
      <w:r w:rsidRPr="00D178E0">
        <w:rPr>
          <w:rFonts w:ascii="Liberation Serif" w:hAnsi="Liberation Serif"/>
          <w:sz w:val="28"/>
          <w:szCs w:val="28"/>
        </w:rPr>
        <w:t xml:space="preserve">. </w:t>
      </w:r>
    </w:p>
    <w:bookmarkEnd w:id="100"/>
    <w:p w:rsidR="00FE6261" w:rsidRPr="00D178E0" w:rsidRDefault="00FE6261" w:rsidP="004A57F0">
      <w:pPr>
        <w:spacing w:after="0"/>
        <w:ind w:firstLine="567"/>
        <w:jc w:val="both"/>
        <w:rPr>
          <w:rFonts w:ascii="Liberation Serif" w:hAnsi="Liberation Serif"/>
          <w:b/>
          <w:sz w:val="28"/>
          <w:szCs w:val="28"/>
        </w:rPr>
      </w:pPr>
    </w:p>
    <w:p w:rsidR="00FE6261" w:rsidRPr="00D178E0" w:rsidRDefault="00FE6261" w:rsidP="004A57F0">
      <w:pPr>
        <w:rPr>
          <w:rFonts w:ascii="Liberation Serif" w:hAnsi="Liberation Serif"/>
          <w:b/>
          <w:bCs/>
          <w:sz w:val="28"/>
          <w:szCs w:val="28"/>
        </w:rPr>
      </w:pPr>
      <w:bookmarkStart w:id="101" w:name="_Toc377565591"/>
      <w:bookmarkStart w:id="102" w:name="_Toc385862064"/>
      <w:bookmarkStart w:id="103" w:name="_Toc392073601"/>
      <w:r w:rsidRPr="00D178E0">
        <w:rPr>
          <w:rFonts w:ascii="Liberation Serif" w:hAnsi="Liberation Serif"/>
          <w:sz w:val="28"/>
          <w:szCs w:val="28"/>
        </w:rPr>
        <w:br w:type="page"/>
      </w:r>
    </w:p>
    <w:p w:rsidR="00FE6261" w:rsidRPr="00D178E0" w:rsidRDefault="00FE6261" w:rsidP="004A57F0">
      <w:pPr>
        <w:pStyle w:val="1"/>
        <w:spacing w:before="200" w:after="240"/>
        <w:jc w:val="center"/>
        <w:rPr>
          <w:rFonts w:ascii="Liberation Serif" w:hAnsi="Liberation Serif"/>
          <w:color w:val="auto"/>
        </w:rPr>
      </w:pPr>
      <w:bookmarkStart w:id="104" w:name="_Toc403475554"/>
      <w:r w:rsidRPr="00D178E0">
        <w:rPr>
          <w:rFonts w:ascii="Liberation Serif" w:hAnsi="Liberation Serif"/>
          <w:color w:val="auto"/>
        </w:rPr>
        <w:lastRenderedPageBreak/>
        <w:t>Глава 3. Схема водоотведения</w:t>
      </w:r>
      <w:bookmarkEnd w:id="101"/>
      <w:bookmarkEnd w:id="102"/>
      <w:r w:rsidRPr="00D178E0">
        <w:rPr>
          <w:rFonts w:ascii="Liberation Serif" w:hAnsi="Liberation Serif"/>
          <w:color w:val="auto"/>
        </w:rPr>
        <w:t xml:space="preserve"> </w:t>
      </w:r>
      <w:bookmarkEnd w:id="103"/>
      <w:r w:rsidRPr="00D178E0">
        <w:rPr>
          <w:rFonts w:ascii="Liberation Serif" w:hAnsi="Liberation Serif"/>
          <w:color w:val="000000"/>
        </w:rPr>
        <w:t>п. Уренгой</w:t>
      </w:r>
      <w:bookmarkEnd w:id="104"/>
    </w:p>
    <w:p w:rsidR="00FE6261" w:rsidRPr="00D178E0" w:rsidRDefault="00FE6261" w:rsidP="004A57F0">
      <w:pPr>
        <w:pStyle w:val="2"/>
        <w:spacing w:after="240"/>
        <w:ind w:firstLine="567"/>
        <w:jc w:val="both"/>
        <w:rPr>
          <w:rFonts w:ascii="Liberation Serif" w:hAnsi="Liberation Serif"/>
          <w:color w:val="auto"/>
          <w:sz w:val="28"/>
          <w:szCs w:val="28"/>
        </w:rPr>
      </w:pPr>
      <w:bookmarkStart w:id="105" w:name="_Toc377565592"/>
      <w:bookmarkStart w:id="106" w:name="_Toc385862065"/>
      <w:bookmarkStart w:id="107" w:name="_Toc392073602"/>
      <w:bookmarkStart w:id="108" w:name="_Toc403475555"/>
      <w:r w:rsidRPr="00D178E0">
        <w:rPr>
          <w:rFonts w:ascii="Liberation Serif" w:hAnsi="Liberation Serif"/>
          <w:color w:val="auto"/>
          <w:sz w:val="28"/>
          <w:szCs w:val="28"/>
        </w:rPr>
        <w:t xml:space="preserve">3.1. Существующее положение в сфере водоотведения </w:t>
      </w:r>
      <w:bookmarkEnd w:id="105"/>
      <w:bookmarkEnd w:id="106"/>
      <w:bookmarkEnd w:id="107"/>
      <w:r w:rsidRPr="00D178E0">
        <w:rPr>
          <w:rFonts w:ascii="Liberation Serif" w:hAnsi="Liberation Serif"/>
          <w:color w:val="000000"/>
          <w:sz w:val="28"/>
          <w:szCs w:val="28"/>
        </w:rPr>
        <w:t>п. Уренгой</w:t>
      </w:r>
      <w:bookmarkEnd w:id="108"/>
    </w:p>
    <w:p w:rsidR="00FE6261" w:rsidRPr="00D178E0" w:rsidRDefault="00FE6261" w:rsidP="004A57F0">
      <w:pPr>
        <w:pStyle w:val="3"/>
        <w:spacing w:after="240"/>
        <w:ind w:firstLine="567"/>
        <w:jc w:val="both"/>
        <w:rPr>
          <w:rFonts w:ascii="Liberation Serif" w:hAnsi="Liberation Serif"/>
          <w:color w:val="auto"/>
          <w:sz w:val="28"/>
          <w:szCs w:val="28"/>
        </w:rPr>
      </w:pPr>
      <w:bookmarkStart w:id="109" w:name="_Toc377565593"/>
      <w:bookmarkStart w:id="110" w:name="_Toc385862066"/>
      <w:bookmarkStart w:id="111" w:name="_Toc392073603"/>
      <w:bookmarkStart w:id="112" w:name="_Toc403475556"/>
      <w:r w:rsidRPr="00D178E0">
        <w:rPr>
          <w:rFonts w:ascii="Liberation Serif" w:hAnsi="Liberation Serif"/>
          <w:color w:val="auto"/>
          <w:sz w:val="28"/>
          <w:szCs w:val="28"/>
        </w:rPr>
        <w:t xml:space="preserve">3.1.1. </w:t>
      </w:r>
      <w:r w:rsidR="00BF3CAC" w:rsidRPr="00D178E0">
        <w:rPr>
          <w:rFonts w:ascii="Liberation Serif" w:hAnsi="Liberation Serif"/>
          <w:color w:val="auto"/>
          <w:sz w:val="28"/>
          <w:szCs w:val="28"/>
        </w:rPr>
        <w:t>Описание структуры системы сбора и отведения сточных вод на</w:t>
      </w:r>
      <w:r w:rsidRPr="00D178E0">
        <w:rPr>
          <w:rFonts w:ascii="Liberation Serif" w:hAnsi="Liberation Serif"/>
          <w:color w:val="auto"/>
          <w:sz w:val="28"/>
          <w:szCs w:val="28"/>
        </w:rPr>
        <w:t xml:space="preserve"> территории МО </w:t>
      </w:r>
      <w:r w:rsidRPr="00D178E0">
        <w:rPr>
          <w:rFonts w:ascii="Liberation Serif" w:hAnsi="Liberation Serif"/>
          <w:color w:val="000000"/>
          <w:sz w:val="28"/>
          <w:szCs w:val="28"/>
        </w:rPr>
        <w:t>п. Уренгой</w:t>
      </w:r>
      <w:r w:rsidRPr="00D178E0">
        <w:rPr>
          <w:rFonts w:ascii="Liberation Serif" w:hAnsi="Liberation Serif"/>
          <w:sz w:val="28"/>
          <w:szCs w:val="28"/>
        </w:rPr>
        <w:t xml:space="preserve"> </w:t>
      </w:r>
      <w:r w:rsidRPr="00D178E0">
        <w:rPr>
          <w:rFonts w:ascii="Liberation Serif" w:hAnsi="Liberation Serif"/>
          <w:color w:val="auto"/>
          <w:sz w:val="28"/>
          <w:szCs w:val="28"/>
        </w:rPr>
        <w:t xml:space="preserve">и деление территории </w:t>
      </w:r>
      <w:r w:rsidRPr="00D178E0">
        <w:rPr>
          <w:rFonts w:ascii="Liberation Serif" w:hAnsi="Liberation Serif"/>
          <w:color w:val="000000"/>
          <w:sz w:val="28"/>
          <w:szCs w:val="28"/>
        </w:rPr>
        <w:t>п. Уренгой</w:t>
      </w:r>
      <w:r w:rsidRPr="00D178E0">
        <w:rPr>
          <w:rFonts w:ascii="Liberation Serif" w:hAnsi="Liberation Serif"/>
          <w:sz w:val="28"/>
          <w:szCs w:val="28"/>
        </w:rPr>
        <w:t xml:space="preserve"> </w:t>
      </w:r>
      <w:r w:rsidRPr="00D178E0">
        <w:rPr>
          <w:rFonts w:ascii="Liberation Serif" w:hAnsi="Liberation Serif"/>
          <w:color w:val="auto"/>
          <w:sz w:val="28"/>
          <w:szCs w:val="28"/>
        </w:rPr>
        <w:t>на эксплуатационные зоны</w:t>
      </w:r>
      <w:bookmarkEnd w:id="109"/>
      <w:bookmarkEnd w:id="110"/>
      <w:bookmarkEnd w:id="111"/>
      <w:bookmarkEnd w:id="112"/>
    </w:p>
    <w:p w:rsidR="00FE6261" w:rsidRPr="00D178E0" w:rsidRDefault="00FE6261" w:rsidP="004A57F0">
      <w:pPr>
        <w:spacing w:after="0"/>
        <w:ind w:firstLine="567"/>
        <w:jc w:val="both"/>
        <w:rPr>
          <w:rFonts w:ascii="Liberation Serif" w:hAnsi="Liberation Serif"/>
          <w:sz w:val="28"/>
          <w:szCs w:val="28"/>
        </w:rPr>
      </w:pPr>
      <w:bookmarkStart w:id="113" w:name="_Toc385862067"/>
      <w:r w:rsidRPr="00D178E0">
        <w:rPr>
          <w:rFonts w:ascii="Liberation Serif" w:hAnsi="Liberation Serif"/>
          <w:sz w:val="28"/>
          <w:szCs w:val="28"/>
        </w:rPr>
        <w:t>Водоотведение п. Уренгой представляет собой сложный комплекс инженерных сооружений и процессов. Задачи, выполняемые системой водоотведения муниципального образования, можно разделить на две составляющие:</w:t>
      </w:r>
    </w:p>
    <w:p w:rsidR="00FE6261" w:rsidRPr="00D178E0" w:rsidRDefault="00FE6261">
      <w:pPr>
        <w:pStyle w:val="13"/>
        <w:numPr>
          <w:ilvl w:val="0"/>
          <w:numId w:val="2"/>
        </w:numPr>
        <w:spacing w:after="0"/>
        <w:jc w:val="both"/>
        <w:rPr>
          <w:rFonts w:ascii="Liberation Serif" w:hAnsi="Liberation Serif" w:cs="Times New Roman"/>
          <w:sz w:val="28"/>
          <w:szCs w:val="28"/>
        </w:rPr>
      </w:pPr>
      <w:r w:rsidRPr="00D178E0">
        <w:rPr>
          <w:rFonts w:ascii="Liberation Serif" w:hAnsi="Liberation Serif" w:cs="Times New Roman"/>
          <w:sz w:val="28"/>
          <w:szCs w:val="28"/>
        </w:rPr>
        <w:t>сбор и транспортировка сточных вод;</w:t>
      </w:r>
    </w:p>
    <w:p w:rsidR="00FE6261" w:rsidRPr="00D178E0" w:rsidRDefault="00FE6261">
      <w:pPr>
        <w:pStyle w:val="13"/>
        <w:numPr>
          <w:ilvl w:val="0"/>
          <w:numId w:val="2"/>
        </w:numPr>
        <w:spacing w:after="0"/>
        <w:jc w:val="both"/>
        <w:rPr>
          <w:rFonts w:ascii="Liberation Serif" w:hAnsi="Liberation Serif" w:cs="Times New Roman"/>
          <w:sz w:val="28"/>
          <w:szCs w:val="28"/>
        </w:rPr>
      </w:pPr>
      <w:r w:rsidRPr="00D178E0">
        <w:rPr>
          <w:rFonts w:ascii="Liberation Serif" w:hAnsi="Liberation Serif" w:cs="Times New Roman"/>
          <w:sz w:val="28"/>
          <w:szCs w:val="28"/>
        </w:rPr>
        <w:t>закачка сточных вод в поглощающие скважины.</w:t>
      </w:r>
    </w:p>
    <w:p w:rsidR="00FE6261" w:rsidRPr="00D178E0" w:rsidRDefault="00FE6261" w:rsidP="00415024">
      <w:pPr>
        <w:spacing w:after="0"/>
        <w:ind w:firstLine="567"/>
        <w:jc w:val="both"/>
        <w:rPr>
          <w:rFonts w:ascii="Liberation Serif" w:hAnsi="Liberation Serif"/>
          <w:sz w:val="28"/>
          <w:szCs w:val="28"/>
        </w:rPr>
      </w:pPr>
      <w:bookmarkStart w:id="114" w:name="_Toc392073604"/>
      <w:r w:rsidRPr="00D178E0">
        <w:rPr>
          <w:rFonts w:ascii="Liberation Serif" w:hAnsi="Liberation Serif"/>
          <w:sz w:val="28"/>
          <w:szCs w:val="28"/>
        </w:rPr>
        <w:t xml:space="preserve">В настоящее время система канализации </w:t>
      </w:r>
      <w:r w:rsidR="005C5C79" w:rsidRPr="00D178E0">
        <w:rPr>
          <w:rFonts w:ascii="Liberation Serif" w:hAnsi="Liberation Serif"/>
          <w:sz w:val="28"/>
          <w:szCs w:val="28"/>
        </w:rPr>
        <w:t>поселка</w:t>
      </w:r>
      <w:r w:rsidRPr="00D178E0">
        <w:rPr>
          <w:rFonts w:ascii="Liberation Serif" w:hAnsi="Liberation Serif"/>
          <w:sz w:val="28"/>
          <w:szCs w:val="28"/>
        </w:rPr>
        <w:t xml:space="preserve"> не развитая. Сети канализации имеют частично: жилые квартала с секционной и многоэтажной застройкой, административные здания, часть предприятий местной промышленности. Схема существующей канализации – самотечно-напорная. На территории </w:t>
      </w:r>
      <w:r w:rsidR="005C5C79" w:rsidRPr="00D178E0">
        <w:rPr>
          <w:rFonts w:ascii="Liberation Serif" w:hAnsi="Liberation Serif"/>
          <w:sz w:val="28"/>
          <w:szCs w:val="28"/>
        </w:rPr>
        <w:t>поселка</w:t>
      </w:r>
      <w:r w:rsidRPr="00D178E0">
        <w:rPr>
          <w:rFonts w:ascii="Liberation Serif" w:hAnsi="Liberation Serif"/>
          <w:sz w:val="28"/>
          <w:szCs w:val="28"/>
        </w:rPr>
        <w:t xml:space="preserve"> находятся шесть канализационных насосных станции. Жидкие бытовые отходы передаются по самотечным коллекторам к канализационным насосным станциям, откуда стоки поступают через главную канализационную насосную станцию к нагнетательным насосам для закачки в скважины.</w:t>
      </w:r>
    </w:p>
    <w:p w:rsidR="00FE6261" w:rsidRPr="000725DC" w:rsidRDefault="00FE6261" w:rsidP="00415024">
      <w:pPr>
        <w:spacing w:after="0"/>
        <w:ind w:firstLine="567"/>
        <w:jc w:val="both"/>
        <w:rPr>
          <w:rFonts w:ascii="Liberation Serif" w:hAnsi="Liberation Serif"/>
          <w:b/>
          <w:sz w:val="28"/>
          <w:szCs w:val="28"/>
        </w:rPr>
      </w:pPr>
      <w:r w:rsidRPr="000725DC">
        <w:rPr>
          <w:rFonts w:ascii="Liberation Serif" w:hAnsi="Liberation Serif"/>
          <w:b/>
          <w:sz w:val="28"/>
          <w:szCs w:val="28"/>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3"/>
      <w:bookmarkEnd w:id="114"/>
    </w:p>
    <w:p w:rsidR="00FE6261" w:rsidRPr="00D178E0" w:rsidRDefault="00FE6261" w:rsidP="00037600">
      <w:pPr>
        <w:spacing w:after="0"/>
        <w:ind w:firstLine="567"/>
        <w:jc w:val="both"/>
        <w:rPr>
          <w:rFonts w:ascii="Liberation Serif" w:hAnsi="Liberation Serif"/>
          <w:sz w:val="28"/>
          <w:szCs w:val="28"/>
        </w:rPr>
      </w:pPr>
      <w:r w:rsidRPr="00D178E0">
        <w:rPr>
          <w:rFonts w:ascii="Liberation Serif" w:hAnsi="Liberation Serif"/>
          <w:sz w:val="28"/>
          <w:szCs w:val="28"/>
        </w:rPr>
        <w:t>Анализ результатов технического обследования централизованной системы водоотведения позволяет сделать следующие выводы.</w:t>
      </w:r>
    </w:p>
    <w:p w:rsidR="00FE6261" w:rsidRPr="00D178E0" w:rsidRDefault="00FE6261" w:rsidP="00415024">
      <w:pPr>
        <w:ind w:firstLine="567"/>
        <w:jc w:val="both"/>
        <w:rPr>
          <w:rFonts w:ascii="Liberation Serif" w:hAnsi="Liberation Serif"/>
          <w:sz w:val="28"/>
          <w:szCs w:val="28"/>
        </w:rPr>
      </w:pPr>
      <w:bookmarkStart w:id="115" w:name="_Toc385862068"/>
      <w:bookmarkStart w:id="116" w:name="_Toc392073605"/>
      <w:r w:rsidRPr="00D178E0">
        <w:rPr>
          <w:rFonts w:ascii="Liberation Serif" w:hAnsi="Liberation Serif"/>
          <w:sz w:val="28"/>
          <w:szCs w:val="28"/>
        </w:rPr>
        <w:t xml:space="preserve">Жидкие бытовые отходы передаются по самотечным коллекторам к канализационным насосным станциям, откуда стоки поступают через главную канализационную насосную станцию к нагнетательным насосам для закачки в скважины. Общая протяженность канализационных сетей в поселке Уренгой составляет </w:t>
      </w:r>
      <w:r w:rsidR="00553975" w:rsidRPr="00D178E0">
        <w:rPr>
          <w:rFonts w:ascii="Liberation Serif" w:hAnsi="Liberation Serif"/>
          <w:sz w:val="28"/>
          <w:szCs w:val="28"/>
        </w:rPr>
        <w:t xml:space="preserve">                  </w:t>
      </w:r>
      <w:r w:rsidRPr="000D3494">
        <w:rPr>
          <w:rFonts w:ascii="Liberation Serif" w:hAnsi="Liberation Serif"/>
          <w:sz w:val="28"/>
          <w:szCs w:val="28"/>
        </w:rPr>
        <w:t>17,282 км. Очистные сооружения в поселке отсутствуют, стоки в неочищенном исходном виде закачиваются в поглощающие скважины. Дождевая канализация не предусмотрена. Уровень износа канализационных сетей составляет по данным</w:t>
      </w:r>
      <w:r w:rsidR="008917CC" w:rsidRPr="000D3494">
        <w:rPr>
          <w:rFonts w:ascii="Liberation Serif" w:hAnsi="Liberation Serif"/>
          <w:sz w:val="28"/>
          <w:szCs w:val="28"/>
        </w:rPr>
        <w:t xml:space="preserve">                  </w:t>
      </w:r>
      <w:r w:rsidRPr="000D3494">
        <w:rPr>
          <w:rFonts w:ascii="Liberation Serif" w:hAnsi="Liberation Serif"/>
          <w:sz w:val="28"/>
          <w:szCs w:val="28"/>
        </w:rPr>
        <w:t xml:space="preserve"> </w:t>
      </w:r>
      <w:r w:rsidR="005C5C79" w:rsidRPr="000D3494">
        <w:rPr>
          <w:rFonts w:ascii="Liberation Serif" w:hAnsi="Liberation Serif"/>
          <w:sz w:val="28"/>
          <w:szCs w:val="28"/>
        </w:rPr>
        <w:t xml:space="preserve">АО «Ямалкоммунэнерго» </w:t>
      </w:r>
      <w:r w:rsidR="008917CC" w:rsidRPr="000D3494">
        <w:rPr>
          <w:rFonts w:ascii="Liberation Serif" w:hAnsi="Liberation Serif"/>
          <w:sz w:val="28"/>
          <w:szCs w:val="28"/>
        </w:rPr>
        <w:t xml:space="preserve">порядка 20% - </w:t>
      </w:r>
      <w:r w:rsidRPr="000D3494">
        <w:rPr>
          <w:rFonts w:ascii="Liberation Serif" w:hAnsi="Liberation Serif"/>
          <w:sz w:val="28"/>
          <w:szCs w:val="28"/>
        </w:rPr>
        <w:t xml:space="preserve"> </w:t>
      </w:r>
      <w:r w:rsidR="00906254" w:rsidRPr="000D3494">
        <w:rPr>
          <w:rFonts w:ascii="Liberation Serif" w:hAnsi="Liberation Serif"/>
          <w:sz w:val="28"/>
          <w:szCs w:val="28"/>
        </w:rPr>
        <w:t>7,56</w:t>
      </w:r>
      <w:r w:rsidRPr="000D3494">
        <w:rPr>
          <w:rFonts w:ascii="Liberation Serif" w:hAnsi="Liberation Serif"/>
          <w:sz w:val="28"/>
          <w:szCs w:val="28"/>
        </w:rPr>
        <w:t xml:space="preserve"> км</w:t>
      </w:r>
    </w:p>
    <w:p w:rsidR="00FE6261" w:rsidRPr="00D178E0" w:rsidRDefault="005C5C79" w:rsidP="00A24C88">
      <w:pPr>
        <w:ind w:firstLine="567"/>
        <w:jc w:val="center"/>
        <w:rPr>
          <w:rFonts w:ascii="Liberation Serif" w:hAnsi="Liberation Serif"/>
          <w:sz w:val="26"/>
          <w:szCs w:val="26"/>
        </w:rPr>
      </w:pPr>
      <w:r w:rsidRPr="00D178E0">
        <w:rPr>
          <w:rFonts w:ascii="Liberation Serif" w:hAnsi="Liberation Serif"/>
          <w:sz w:val="26"/>
          <w:szCs w:val="26"/>
        </w:rPr>
        <w:object w:dxaOrig="4139" w:dyaOrig="3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181.55pt" o:ole="">
            <v:imagedata r:id="rId11" o:title=""/>
          </v:shape>
          <o:OLEObject Type="Embed" ProgID="PowerPoint.Slide.8" ShapeID="_x0000_i1025" DrawAspect="Content" ObjectID="_1656424638" r:id="rId12"/>
        </w:object>
      </w:r>
    </w:p>
    <w:p w:rsidR="00FE6261" w:rsidRPr="00D178E0" w:rsidRDefault="00FE6261" w:rsidP="00415024">
      <w:pPr>
        <w:ind w:firstLine="567"/>
        <w:jc w:val="center"/>
        <w:rPr>
          <w:rFonts w:ascii="Liberation Serif" w:hAnsi="Liberation Serif"/>
          <w:spacing w:val="-7"/>
          <w:sz w:val="26"/>
          <w:szCs w:val="26"/>
        </w:rPr>
      </w:pPr>
      <w:r w:rsidRPr="00D178E0">
        <w:rPr>
          <w:rFonts w:ascii="Liberation Serif" w:hAnsi="Liberation Serif"/>
          <w:spacing w:val="-7"/>
          <w:sz w:val="26"/>
          <w:szCs w:val="26"/>
        </w:rPr>
        <w:t>Рисунок 3.1.2.1. Структура организации утилизации ЖБО</w:t>
      </w:r>
    </w:p>
    <w:p w:rsidR="005C5C79" w:rsidRPr="00D178E0" w:rsidRDefault="005C5C79" w:rsidP="004A57F0">
      <w:pPr>
        <w:pStyle w:val="3"/>
        <w:spacing w:after="240"/>
        <w:ind w:firstLine="567"/>
        <w:jc w:val="both"/>
        <w:rPr>
          <w:rFonts w:ascii="Liberation Serif" w:hAnsi="Liberation Serif"/>
          <w:color w:val="auto"/>
          <w:sz w:val="28"/>
          <w:szCs w:val="28"/>
        </w:rPr>
      </w:pPr>
      <w:bookmarkStart w:id="117" w:name="_Toc403475557"/>
    </w:p>
    <w:p w:rsidR="00FE6261" w:rsidRPr="00D178E0" w:rsidRDefault="00FE6261" w:rsidP="004A57F0">
      <w:pPr>
        <w:pStyle w:val="3"/>
        <w:spacing w:after="240"/>
        <w:ind w:firstLine="567"/>
        <w:jc w:val="both"/>
        <w:rPr>
          <w:rFonts w:ascii="Liberation Serif" w:hAnsi="Liberation Serif"/>
          <w:color w:val="auto"/>
          <w:sz w:val="28"/>
          <w:szCs w:val="28"/>
        </w:rPr>
      </w:pPr>
      <w:r w:rsidRPr="00D178E0">
        <w:rPr>
          <w:rFonts w:ascii="Liberation Serif" w:hAnsi="Liberation Serif"/>
          <w:color w:val="auto"/>
          <w:sz w:val="28"/>
          <w:szCs w:val="28"/>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7"/>
    </w:p>
    <w:p w:rsidR="00FE6261" w:rsidRPr="00D178E0" w:rsidRDefault="00FE6261" w:rsidP="004E4179">
      <w:pPr>
        <w:spacing w:after="0"/>
        <w:ind w:firstLine="567"/>
        <w:jc w:val="both"/>
        <w:rPr>
          <w:rFonts w:ascii="Liberation Serif" w:hAnsi="Liberation Serif"/>
          <w:sz w:val="28"/>
          <w:szCs w:val="28"/>
        </w:rPr>
      </w:pPr>
      <w:r w:rsidRPr="00D178E0">
        <w:rPr>
          <w:rFonts w:ascii="Liberation Serif" w:hAnsi="Liberation Serif"/>
          <w:sz w:val="28"/>
          <w:szCs w:val="28"/>
        </w:rPr>
        <w:t xml:space="preserve">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 </w:t>
      </w:r>
    </w:p>
    <w:p w:rsidR="00FE6261" w:rsidRPr="00D178E0" w:rsidRDefault="00FE6261" w:rsidP="004E4179">
      <w:pPr>
        <w:spacing w:after="0"/>
        <w:ind w:firstLine="567"/>
        <w:jc w:val="both"/>
        <w:rPr>
          <w:rFonts w:ascii="Liberation Serif" w:hAnsi="Liberation Serif"/>
          <w:sz w:val="28"/>
          <w:szCs w:val="28"/>
        </w:rPr>
      </w:pPr>
      <w:r w:rsidRPr="00D178E0">
        <w:rPr>
          <w:rFonts w:ascii="Liberation Serif" w:hAnsi="Liberation Serif"/>
          <w:sz w:val="28"/>
          <w:szCs w:val="28"/>
        </w:rPr>
        <w:t xml:space="preserve">- «технологическая зона водоотведения» - </w:t>
      </w:r>
      <w:r w:rsidRPr="00D178E0">
        <w:rPr>
          <w:rFonts w:ascii="Liberation Serif" w:hAnsi="Liberation Serif"/>
          <w:color w:val="000000"/>
          <w:sz w:val="28"/>
          <w:szCs w:val="28"/>
          <w:shd w:val="clear" w:color="auto" w:fill="FFFFFF"/>
        </w:rPr>
        <w:t>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FE6261" w:rsidRPr="00D178E0" w:rsidRDefault="00FE6261">
      <w:pPr>
        <w:spacing w:after="0"/>
        <w:ind w:firstLine="567"/>
        <w:jc w:val="both"/>
        <w:rPr>
          <w:rFonts w:ascii="Liberation Serif" w:hAnsi="Liberation Serif"/>
          <w:sz w:val="28"/>
          <w:szCs w:val="28"/>
        </w:rPr>
      </w:pPr>
      <w:r w:rsidRPr="00D178E0">
        <w:rPr>
          <w:rFonts w:ascii="Liberation Serif" w:hAnsi="Liberation Serif"/>
          <w:sz w:val="28"/>
          <w:szCs w:val="28"/>
        </w:rPr>
        <w:t>Исходя из определения технологической зоны водоотведения в централизованной системе водоотведения поселка Уренгой, можно выделить следующие технологические зоны водоотведения:</w:t>
      </w:r>
      <w:bookmarkEnd w:id="115"/>
      <w:bookmarkEnd w:id="116"/>
    </w:p>
    <w:p w:rsidR="00FE6261" w:rsidRPr="00D178E0" w:rsidRDefault="00FE6261" w:rsidP="000C2BD9">
      <w:pPr>
        <w:pStyle w:val="ab"/>
        <w:numPr>
          <w:ilvl w:val="0"/>
          <w:numId w:val="16"/>
        </w:numPr>
        <w:tabs>
          <w:tab w:val="left" w:pos="851"/>
        </w:tabs>
        <w:spacing w:after="0"/>
        <w:ind w:left="0" w:firstLine="709"/>
        <w:rPr>
          <w:rFonts w:ascii="Liberation Serif" w:hAnsi="Liberation Serif"/>
          <w:sz w:val="28"/>
          <w:szCs w:val="28"/>
        </w:rPr>
      </w:pPr>
      <w:r w:rsidRPr="00D178E0">
        <w:rPr>
          <w:rFonts w:ascii="Liberation Serif" w:hAnsi="Liberation Serif"/>
          <w:sz w:val="28"/>
          <w:szCs w:val="28"/>
        </w:rPr>
        <w:t>Технологическая зона самотечной канализации от абонентов до КНС (6 шт.).</w:t>
      </w:r>
    </w:p>
    <w:p w:rsidR="00FE6261" w:rsidRPr="00D178E0" w:rsidRDefault="00FE6261" w:rsidP="000C2BD9">
      <w:pPr>
        <w:pStyle w:val="ab"/>
        <w:numPr>
          <w:ilvl w:val="0"/>
          <w:numId w:val="16"/>
        </w:numPr>
        <w:tabs>
          <w:tab w:val="left" w:pos="851"/>
        </w:tabs>
        <w:spacing w:after="0"/>
        <w:ind w:left="0" w:firstLine="709"/>
        <w:rPr>
          <w:rFonts w:ascii="Liberation Serif" w:hAnsi="Liberation Serif"/>
          <w:sz w:val="28"/>
          <w:szCs w:val="28"/>
        </w:rPr>
      </w:pPr>
      <w:r w:rsidRPr="00D178E0">
        <w:rPr>
          <w:rFonts w:ascii="Liberation Serif" w:hAnsi="Liberation Serif"/>
          <w:sz w:val="28"/>
          <w:szCs w:val="28"/>
        </w:rPr>
        <w:t>Технологическая зона напорной канализации от КНС до ГКНС.</w:t>
      </w:r>
    </w:p>
    <w:p w:rsidR="00FE6261" w:rsidRPr="00D178E0" w:rsidRDefault="00FE6261" w:rsidP="000C2BD9">
      <w:pPr>
        <w:pStyle w:val="ab"/>
        <w:numPr>
          <w:ilvl w:val="0"/>
          <w:numId w:val="16"/>
        </w:numPr>
        <w:tabs>
          <w:tab w:val="left" w:pos="851"/>
        </w:tabs>
        <w:spacing w:after="0"/>
        <w:ind w:left="0" w:firstLine="709"/>
        <w:rPr>
          <w:rFonts w:ascii="Liberation Serif" w:hAnsi="Liberation Serif"/>
          <w:sz w:val="28"/>
          <w:szCs w:val="28"/>
        </w:rPr>
      </w:pPr>
      <w:r w:rsidRPr="00D178E0">
        <w:rPr>
          <w:rFonts w:ascii="Liberation Serif" w:hAnsi="Liberation Serif"/>
          <w:sz w:val="28"/>
          <w:szCs w:val="28"/>
        </w:rPr>
        <w:t>Технологическая зона напорной канализации от ГКНС до Поглощающей скважины Р-22.</w:t>
      </w:r>
    </w:p>
    <w:p w:rsidR="00FE6261" w:rsidRPr="00D178E0" w:rsidRDefault="00FE6261" w:rsidP="004A57F0">
      <w:pPr>
        <w:pStyle w:val="3"/>
        <w:spacing w:after="240"/>
        <w:ind w:firstLine="567"/>
        <w:jc w:val="both"/>
        <w:rPr>
          <w:rFonts w:ascii="Liberation Serif" w:hAnsi="Liberation Serif"/>
          <w:color w:val="auto"/>
          <w:sz w:val="28"/>
          <w:szCs w:val="28"/>
        </w:rPr>
      </w:pPr>
      <w:bookmarkStart w:id="118" w:name="_Toc385862069"/>
      <w:bookmarkStart w:id="119" w:name="_Toc392073606"/>
      <w:bookmarkStart w:id="120" w:name="_Toc403475558"/>
      <w:r w:rsidRPr="00D178E0">
        <w:rPr>
          <w:rFonts w:ascii="Liberation Serif" w:hAnsi="Liberation Serif"/>
          <w:color w:val="auto"/>
          <w:sz w:val="28"/>
          <w:szCs w:val="28"/>
        </w:rPr>
        <w:lastRenderedPageBreak/>
        <w:t>3.1.4.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8"/>
      <w:bookmarkEnd w:id="119"/>
      <w:bookmarkEnd w:id="120"/>
    </w:p>
    <w:p w:rsidR="00FE6261" w:rsidRPr="00D178E0" w:rsidRDefault="00FE6261" w:rsidP="004A57F0">
      <w:pPr>
        <w:spacing w:after="0"/>
        <w:ind w:firstLine="567"/>
        <w:jc w:val="both"/>
        <w:rPr>
          <w:rFonts w:ascii="Liberation Serif" w:hAnsi="Liberation Serif"/>
          <w:sz w:val="28"/>
          <w:szCs w:val="28"/>
        </w:rPr>
      </w:pPr>
      <w:bookmarkStart w:id="121" w:name="_Toc385862070"/>
      <w:r w:rsidRPr="00D178E0">
        <w:rPr>
          <w:rFonts w:ascii="Liberation Serif" w:hAnsi="Liberation Serif"/>
          <w:sz w:val="28"/>
          <w:szCs w:val="28"/>
        </w:rPr>
        <w:t xml:space="preserve">В результате </w:t>
      </w:r>
      <w:r w:rsidR="000C2BD9" w:rsidRPr="00D178E0">
        <w:rPr>
          <w:rFonts w:ascii="Liberation Serif" w:hAnsi="Liberation Serif"/>
          <w:sz w:val="28"/>
          <w:szCs w:val="28"/>
        </w:rPr>
        <w:t>анализа возможности</w:t>
      </w:r>
      <w:r w:rsidRPr="00D178E0">
        <w:rPr>
          <w:rFonts w:ascii="Liberation Serif" w:hAnsi="Liberation Serif"/>
          <w:sz w:val="28"/>
          <w:szCs w:val="28"/>
        </w:rPr>
        <w:t xml:space="preserve"> утилизации осадков сточных вод было установлено, что в поселке Уренгой отсутствуют очистные сооружения.</w:t>
      </w:r>
    </w:p>
    <w:p w:rsidR="00FE6261" w:rsidRPr="00D178E0" w:rsidRDefault="00FE6261" w:rsidP="004A57F0">
      <w:pPr>
        <w:pStyle w:val="3"/>
        <w:spacing w:after="240"/>
        <w:ind w:firstLine="567"/>
        <w:jc w:val="both"/>
        <w:rPr>
          <w:rFonts w:ascii="Liberation Serif" w:hAnsi="Liberation Serif"/>
          <w:color w:val="auto"/>
          <w:sz w:val="28"/>
          <w:szCs w:val="28"/>
        </w:rPr>
      </w:pPr>
      <w:bookmarkStart w:id="122" w:name="_Toc392073607"/>
      <w:bookmarkStart w:id="123" w:name="_Toc403475559"/>
      <w:r w:rsidRPr="00D178E0">
        <w:rPr>
          <w:rFonts w:ascii="Liberation Serif" w:hAnsi="Liberation Serif"/>
          <w:color w:val="auto"/>
          <w:sz w:val="28"/>
          <w:szCs w:val="28"/>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1"/>
      <w:bookmarkEnd w:id="122"/>
      <w:bookmarkEnd w:id="123"/>
    </w:p>
    <w:p w:rsidR="00FE6261" w:rsidRPr="00D178E0" w:rsidRDefault="00FE6261" w:rsidP="006051A5">
      <w:pPr>
        <w:pStyle w:val="a7"/>
        <w:spacing w:before="0" w:after="0" w:line="276" w:lineRule="auto"/>
        <w:rPr>
          <w:rFonts w:ascii="Liberation Serif" w:hAnsi="Liberation Serif"/>
          <w:sz w:val="28"/>
          <w:szCs w:val="28"/>
          <w:lang w:eastAsia="en-US"/>
        </w:rPr>
      </w:pPr>
      <w:bookmarkStart w:id="124" w:name="_Toc385862071"/>
      <w:bookmarkStart w:id="125" w:name="_Toc392073608"/>
      <w:r w:rsidRPr="00D178E0">
        <w:rPr>
          <w:rFonts w:ascii="Liberation Serif" w:hAnsi="Liberation Serif"/>
          <w:sz w:val="28"/>
          <w:szCs w:val="28"/>
          <w:lang w:eastAsia="en-US"/>
        </w:rPr>
        <w:t xml:space="preserve">Анализ ситуации показал, что отведение производственно-бытовых сточных вод осуществляется самотечными сетями на канализационные насосные станции, расположенные в пониженных местах рельефа, от которых напорными трубопроводами подаются в поглощающие скважины </w:t>
      </w:r>
    </w:p>
    <w:p w:rsidR="00FE6261" w:rsidRPr="000D3494" w:rsidRDefault="00FE6261" w:rsidP="006051A5">
      <w:pPr>
        <w:pStyle w:val="a7"/>
        <w:spacing w:before="0" w:after="0" w:line="276" w:lineRule="auto"/>
        <w:rPr>
          <w:rFonts w:ascii="Liberation Serif" w:hAnsi="Liberation Serif"/>
          <w:sz w:val="28"/>
          <w:szCs w:val="28"/>
          <w:lang w:eastAsia="en-US"/>
        </w:rPr>
      </w:pPr>
      <w:r w:rsidRPr="00D178E0">
        <w:rPr>
          <w:rFonts w:ascii="Liberation Serif" w:hAnsi="Liberation Serif"/>
          <w:sz w:val="28"/>
          <w:szCs w:val="28"/>
          <w:lang w:eastAsia="en-US"/>
        </w:rPr>
        <w:t>Протяженность канализационных сетей, числящихся на обслуживании</w:t>
      </w:r>
      <w:r w:rsidR="008917CC">
        <w:rPr>
          <w:rFonts w:ascii="Liberation Serif" w:hAnsi="Liberation Serif"/>
          <w:sz w:val="28"/>
          <w:szCs w:val="28"/>
          <w:lang w:eastAsia="en-US"/>
        </w:rPr>
        <w:t xml:space="preserve">                   </w:t>
      </w:r>
      <w:r w:rsidRPr="00D178E0">
        <w:rPr>
          <w:rFonts w:ascii="Liberation Serif" w:hAnsi="Liberation Serif"/>
          <w:sz w:val="28"/>
          <w:szCs w:val="28"/>
          <w:lang w:eastAsia="en-US"/>
        </w:rPr>
        <w:t xml:space="preserve"> </w:t>
      </w:r>
      <w:r w:rsidR="005C5C79" w:rsidRPr="00D178E0">
        <w:rPr>
          <w:rFonts w:ascii="Liberation Serif" w:hAnsi="Liberation Serif"/>
          <w:sz w:val="28"/>
          <w:szCs w:val="28"/>
          <w:lang w:eastAsia="en-US"/>
        </w:rPr>
        <w:t>АО «Ямалкоммунэнерго</w:t>
      </w:r>
      <w:r w:rsidR="005C5C79" w:rsidRPr="000D3494">
        <w:rPr>
          <w:rFonts w:ascii="Liberation Serif" w:hAnsi="Liberation Serif"/>
          <w:sz w:val="28"/>
          <w:szCs w:val="28"/>
          <w:lang w:eastAsia="en-US"/>
        </w:rPr>
        <w:t>»</w:t>
      </w:r>
      <w:r w:rsidRPr="000D3494">
        <w:rPr>
          <w:rFonts w:ascii="Liberation Serif" w:hAnsi="Liberation Serif"/>
          <w:sz w:val="28"/>
          <w:szCs w:val="28"/>
          <w:lang w:eastAsia="en-US"/>
        </w:rPr>
        <w:t xml:space="preserve"> составляет 17,28</w:t>
      </w:r>
      <w:r w:rsidR="00906254" w:rsidRPr="000D3494">
        <w:rPr>
          <w:rFonts w:ascii="Liberation Serif" w:hAnsi="Liberation Serif"/>
          <w:sz w:val="28"/>
          <w:szCs w:val="28"/>
          <w:lang w:eastAsia="en-US"/>
        </w:rPr>
        <w:t>2</w:t>
      </w:r>
      <w:r w:rsidRPr="000D3494">
        <w:rPr>
          <w:rFonts w:ascii="Liberation Serif" w:hAnsi="Liberation Serif"/>
          <w:sz w:val="28"/>
          <w:szCs w:val="28"/>
          <w:lang w:eastAsia="en-US"/>
        </w:rPr>
        <w:t xml:space="preserve"> км.</w:t>
      </w:r>
    </w:p>
    <w:p w:rsidR="00FE6261" w:rsidRPr="000D3494" w:rsidRDefault="00FE6261" w:rsidP="00801737">
      <w:pPr>
        <w:pStyle w:val="3"/>
        <w:spacing w:before="0"/>
        <w:ind w:firstLine="567"/>
        <w:jc w:val="both"/>
        <w:rPr>
          <w:rFonts w:ascii="Liberation Serif" w:hAnsi="Liberation Serif"/>
          <w:b w:val="0"/>
          <w:color w:val="auto"/>
          <w:sz w:val="28"/>
          <w:szCs w:val="28"/>
        </w:rPr>
      </w:pPr>
      <w:bookmarkStart w:id="126" w:name="_Toc401760008"/>
      <w:bookmarkStart w:id="127" w:name="_Toc401761674"/>
      <w:bookmarkStart w:id="128" w:name="_Toc403475560"/>
      <w:r w:rsidRPr="000D3494">
        <w:rPr>
          <w:rFonts w:ascii="Liberation Serif" w:hAnsi="Liberation Serif"/>
          <w:b w:val="0"/>
          <w:color w:val="auto"/>
          <w:sz w:val="28"/>
          <w:szCs w:val="28"/>
        </w:rPr>
        <w:t xml:space="preserve">Уровень износа канализационных сетей составляет по данным </w:t>
      </w:r>
      <w:r w:rsidR="005C5C79" w:rsidRPr="000D3494">
        <w:rPr>
          <w:rFonts w:ascii="Liberation Serif" w:hAnsi="Liberation Serif"/>
          <w:b w:val="0"/>
          <w:color w:val="auto"/>
          <w:sz w:val="28"/>
          <w:szCs w:val="28"/>
        </w:rPr>
        <w:t>АО «</w:t>
      </w:r>
      <w:r w:rsidR="000C2BD9" w:rsidRPr="000D3494">
        <w:rPr>
          <w:rFonts w:ascii="Liberation Serif" w:hAnsi="Liberation Serif"/>
          <w:b w:val="0"/>
          <w:color w:val="auto"/>
          <w:sz w:val="28"/>
          <w:szCs w:val="28"/>
        </w:rPr>
        <w:t>Ямалкоммуэнерго» порядка</w:t>
      </w:r>
      <w:r w:rsidRPr="000D3494">
        <w:rPr>
          <w:rFonts w:ascii="Liberation Serif" w:hAnsi="Liberation Serif"/>
          <w:b w:val="0"/>
          <w:color w:val="auto"/>
          <w:sz w:val="28"/>
          <w:szCs w:val="28"/>
        </w:rPr>
        <w:t xml:space="preserve"> 20%.</w:t>
      </w:r>
      <w:bookmarkEnd w:id="126"/>
      <w:bookmarkEnd w:id="127"/>
      <w:bookmarkEnd w:id="128"/>
      <w:r w:rsidRPr="000D3494">
        <w:rPr>
          <w:rFonts w:ascii="Liberation Serif" w:hAnsi="Liberation Serif"/>
          <w:b w:val="0"/>
          <w:color w:val="auto"/>
          <w:sz w:val="28"/>
          <w:szCs w:val="28"/>
        </w:rPr>
        <w:t xml:space="preserve">       </w:t>
      </w:r>
    </w:p>
    <w:p w:rsidR="00FE6261" w:rsidRPr="000D3494" w:rsidRDefault="00FE6261" w:rsidP="00801737">
      <w:pPr>
        <w:pStyle w:val="3"/>
        <w:spacing w:before="0"/>
        <w:ind w:firstLine="567"/>
        <w:jc w:val="both"/>
        <w:rPr>
          <w:rFonts w:ascii="Liberation Serif" w:hAnsi="Liberation Serif"/>
          <w:b w:val="0"/>
          <w:color w:val="auto"/>
          <w:sz w:val="28"/>
          <w:szCs w:val="28"/>
        </w:rPr>
      </w:pPr>
      <w:bookmarkStart w:id="129" w:name="_Toc401760009"/>
      <w:bookmarkStart w:id="130" w:name="_Toc401761675"/>
      <w:bookmarkStart w:id="131" w:name="_Toc403475561"/>
      <w:r w:rsidRPr="000D3494">
        <w:rPr>
          <w:rFonts w:ascii="Liberation Serif" w:hAnsi="Liberation Serif"/>
          <w:b w:val="0"/>
          <w:color w:val="auto"/>
          <w:sz w:val="28"/>
          <w:szCs w:val="28"/>
        </w:rPr>
        <w:t xml:space="preserve">Общий износ сетей составляет </w:t>
      </w:r>
      <w:r w:rsidR="00906254" w:rsidRPr="000D3494">
        <w:rPr>
          <w:rFonts w:ascii="Liberation Serif" w:hAnsi="Liberation Serif"/>
          <w:b w:val="0"/>
          <w:color w:val="auto"/>
          <w:sz w:val="28"/>
          <w:szCs w:val="28"/>
        </w:rPr>
        <w:t>7,56</w:t>
      </w:r>
      <w:r w:rsidR="008917CC" w:rsidRPr="000D3494">
        <w:rPr>
          <w:rFonts w:ascii="Liberation Serif" w:hAnsi="Liberation Serif"/>
          <w:b w:val="0"/>
          <w:color w:val="auto"/>
          <w:sz w:val="28"/>
          <w:szCs w:val="28"/>
        </w:rPr>
        <w:t xml:space="preserve"> </w:t>
      </w:r>
      <w:r w:rsidRPr="000D3494">
        <w:rPr>
          <w:rFonts w:ascii="Liberation Serif" w:hAnsi="Liberation Serif"/>
          <w:b w:val="0"/>
          <w:color w:val="auto"/>
          <w:sz w:val="28"/>
          <w:szCs w:val="28"/>
        </w:rPr>
        <w:t>км</w:t>
      </w:r>
      <w:r w:rsidRPr="000D3494">
        <w:rPr>
          <w:rFonts w:ascii="Liberation Serif" w:hAnsi="Liberation Serif"/>
          <w:b w:val="0"/>
          <w:color w:val="000000"/>
          <w:sz w:val="28"/>
          <w:szCs w:val="28"/>
        </w:rPr>
        <w:t>.</w:t>
      </w:r>
      <w:bookmarkEnd w:id="129"/>
      <w:bookmarkEnd w:id="130"/>
      <w:bookmarkEnd w:id="131"/>
    </w:p>
    <w:p w:rsidR="00FE6261" w:rsidRPr="00D178E0" w:rsidRDefault="00FE6261" w:rsidP="00A46C05">
      <w:pPr>
        <w:spacing w:after="0"/>
        <w:jc w:val="right"/>
        <w:rPr>
          <w:rFonts w:ascii="Liberation Serif" w:hAnsi="Liberation Serif"/>
          <w:spacing w:val="-5"/>
          <w:sz w:val="26"/>
          <w:szCs w:val="26"/>
        </w:rPr>
      </w:pPr>
    </w:p>
    <w:p w:rsidR="00FE6261" w:rsidRPr="00D178E0" w:rsidRDefault="00FE6261" w:rsidP="00A46C05">
      <w:pPr>
        <w:spacing w:after="0"/>
        <w:jc w:val="right"/>
        <w:rPr>
          <w:rFonts w:ascii="Liberation Serif" w:hAnsi="Liberation Serif"/>
          <w:spacing w:val="-5"/>
          <w:sz w:val="26"/>
          <w:szCs w:val="26"/>
        </w:rPr>
      </w:pPr>
      <w:r w:rsidRPr="00D178E0">
        <w:rPr>
          <w:rFonts w:ascii="Liberation Serif" w:hAnsi="Liberation Serif"/>
          <w:spacing w:val="-5"/>
          <w:sz w:val="26"/>
          <w:szCs w:val="26"/>
        </w:rPr>
        <w:t xml:space="preserve">Таблица 3.1.5.1. Характеристика основного оборудования </w:t>
      </w:r>
    </w:p>
    <w:p w:rsidR="00FE6261" w:rsidRPr="00D178E0" w:rsidRDefault="00FE6261" w:rsidP="00A46C05">
      <w:pPr>
        <w:spacing w:after="0"/>
        <w:jc w:val="right"/>
        <w:rPr>
          <w:rFonts w:ascii="Liberation Serif" w:hAnsi="Liberation Serif"/>
          <w:spacing w:val="-5"/>
          <w:sz w:val="26"/>
          <w:szCs w:val="26"/>
        </w:rPr>
      </w:pPr>
      <w:r w:rsidRPr="00D178E0">
        <w:rPr>
          <w:rFonts w:ascii="Liberation Serif" w:hAnsi="Liberation Serif"/>
          <w:spacing w:val="-5"/>
          <w:sz w:val="26"/>
          <w:szCs w:val="26"/>
        </w:rPr>
        <w:t>канализационных сооружений</w:t>
      </w:r>
    </w:p>
    <w:p w:rsidR="00FE6261" w:rsidRPr="00D178E0" w:rsidRDefault="00FE6261" w:rsidP="008725F0">
      <w:pPr>
        <w:spacing w:after="0"/>
        <w:rPr>
          <w:rFonts w:ascii="Liberation Serif" w:hAnsi="Liberation Serif"/>
          <w:color w:val="FF00FF"/>
          <w:spacing w:val="-5"/>
          <w:sz w:val="26"/>
          <w:szCs w:val="26"/>
        </w:rPr>
      </w:pPr>
    </w:p>
    <w:tbl>
      <w:tblPr>
        <w:tblW w:w="9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1"/>
        <w:gridCol w:w="1606"/>
        <w:gridCol w:w="1769"/>
        <w:gridCol w:w="2751"/>
        <w:gridCol w:w="1075"/>
      </w:tblGrid>
      <w:tr w:rsidR="00FE6261" w:rsidRPr="00D178E0" w:rsidTr="005266C8">
        <w:trPr>
          <w:trHeight w:val="510"/>
          <w:jc w:val="center"/>
        </w:trPr>
        <w:tc>
          <w:tcPr>
            <w:tcW w:w="1961" w:type="dxa"/>
          </w:tcPr>
          <w:p w:rsidR="00FE6261" w:rsidRPr="00D178E0" w:rsidRDefault="00FE6261" w:rsidP="005266C8">
            <w:pPr>
              <w:spacing w:after="0" w:line="240" w:lineRule="auto"/>
              <w:jc w:val="both"/>
              <w:rPr>
                <w:rFonts w:ascii="Liberation Serif" w:hAnsi="Liberation Serif"/>
                <w:b/>
                <w:sz w:val="26"/>
                <w:szCs w:val="26"/>
              </w:rPr>
            </w:pPr>
            <w:r w:rsidRPr="00D178E0">
              <w:rPr>
                <w:rFonts w:ascii="Liberation Serif" w:hAnsi="Liberation Serif"/>
                <w:b/>
                <w:sz w:val="26"/>
                <w:szCs w:val="26"/>
              </w:rPr>
              <w:t>Наименование</w:t>
            </w:r>
          </w:p>
        </w:tc>
        <w:tc>
          <w:tcPr>
            <w:tcW w:w="1606" w:type="dxa"/>
          </w:tcPr>
          <w:p w:rsidR="00FE6261" w:rsidRPr="00D178E0" w:rsidRDefault="00FE6261" w:rsidP="005266C8">
            <w:pPr>
              <w:spacing w:after="0" w:line="240" w:lineRule="auto"/>
              <w:jc w:val="both"/>
              <w:rPr>
                <w:rFonts w:ascii="Liberation Serif" w:hAnsi="Liberation Serif"/>
                <w:b/>
                <w:sz w:val="26"/>
                <w:szCs w:val="26"/>
              </w:rPr>
            </w:pPr>
            <w:r w:rsidRPr="00D178E0">
              <w:rPr>
                <w:rFonts w:ascii="Liberation Serif" w:hAnsi="Liberation Serif"/>
                <w:b/>
                <w:sz w:val="26"/>
                <w:szCs w:val="26"/>
              </w:rPr>
              <w:t>Количество насосов</w:t>
            </w:r>
          </w:p>
        </w:tc>
        <w:tc>
          <w:tcPr>
            <w:tcW w:w="1769" w:type="dxa"/>
          </w:tcPr>
          <w:p w:rsidR="00FE6261" w:rsidRPr="00D178E0" w:rsidRDefault="00FE6261" w:rsidP="005266C8">
            <w:pPr>
              <w:spacing w:after="0" w:line="240" w:lineRule="auto"/>
              <w:jc w:val="both"/>
              <w:rPr>
                <w:rFonts w:ascii="Liberation Serif" w:hAnsi="Liberation Serif"/>
                <w:b/>
                <w:sz w:val="26"/>
                <w:szCs w:val="26"/>
              </w:rPr>
            </w:pPr>
            <w:r w:rsidRPr="00D178E0">
              <w:rPr>
                <w:rFonts w:ascii="Liberation Serif" w:hAnsi="Liberation Serif"/>
                <w:b/>
                <w:sz w:val="26"/>
                <w:szCs w:val="26"/>
              </w:rPr>
              <w:t>Марка насоса</w:t>
            </w:r>
          </w:p>
        </w:tc>
        <w:tc>
          <w:tcPr>
            <w:tcW w:w="2751" w:type="dxa"/>
          </w:tcPr>
          <w:p w:rsidR="00FE6261" w:rsidRPr="00D178E0" w:rsidRDefault="00FE6261" w:rsidP="005266C8">
            <w:pPr>
              <w:spacing w:after="0" w:line="240" w:lineRule="auto"/>
              <w:jc w:val="both"/>
              <w:rPr>
                <w:rFonts w:ascii="Liberation Serif" w:hAnsi="Liberation Serif"/>
                <w:b/>
                <w:sz w:val="26"/>
                <w:szCs w:val="26"/>
              </w:rPr>
            </w:pPr>
            <w:r w:rsidRPr="00D178E0">
              <w:rPr>
                <w:rFonts w:ascii="Liberation Serif" w:hAnsi="Liberation Serif"/>
                <w:b/>
                <w:sz w:val="26"/>
                <w:szCs w:val="26"/>
              </w:rPr>
              <w:t>Производительность, м/час</w:t>
            </w:r>
          </w:p>
        </w:tc>
        <w:tc>
          <w:tcPr>
            <w:tcW w:w="1075" w:type="dxa"/>
          </w:tcPr>
          <w:p w:rsidR="00FE6261" w:rsidRPr="00D178E0" w:rsidRDefault="00FE6261" w:rsidP="005266C8">
            <w:pPr>
              <w:spacing w:after="0" w:line="240" w:lineRule="auto"/>
              <w:jc w:val="both"/>
              <w:rPr>
                <w:rFonts w:ascii="Liberation Serif" w:hAnsi="Liberation Serif"/>
                <w:b/>
                <w:sz w:val="26"/>
                <w:szCs w:val="26"/>
              </w:rPr>
            </w:pPr>
            <w:r w:rsidRPr="00D178E0">
              <w:rPr>
                <w:rFonts w:ascii="Liberation Serif" w:hAnsi="Liberation Serif"/>
                <w:b/>
                <w:sz w:val="26"/>
                <w:szCs w:val="26"/>
              </w:rPr>
              <w:t>Напор, м</w:t>
            </w:r>
          </w:p>
        </w:tc>
      </w:tr>
      <w:tr w:rsidR="00FE6261" w:rsidRPr="00D178E0" w:rsidTr="005266C8">
        <w:trPr>
          <w:trHeight w:val="206"/>
          <w:jc w:val="center"/>
        </w:trPr>
        <w:tc>
          <w:tcPr>
            <w:tcW w:w="1961" w:type="dxa"/>
            <w:vAlign w:val="center"/>
          </w:tcPr>
          <w:p w:rsidR="00FE6261" w:rsidRPr="00D178E0" w:rsidRDefault="00FE6261" w:rsidP="005266C8">
            <w:pPr>
              <w:spacing w:after="0" w:line="240" w:lineRule="auto"/>
              <w:jc w:val="both"/>
              <w:rPr>
                <w:rFonts w:ascii="Liberation Serif" w:hAnsi="Liberation Serif"/>
                <w:sz w:val="26"/>
                <w:szCs w:val="26"/>
              </w:rPr>
            </w:pPr>
            <w:r w:rsidRPr="00D178E0">
              <w:rPr>
                <w:rFonts w:ascii="Liberation Serif" w:hAnsi="Liberation Serif"/>
                <w:sz w:val="26"/>
                <w:szCs w:val="26"/>
              </w:rPr>
              <w:t>КНС №64</w:t>
            </w: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К-90-45</w:t>
            </w:r>
          </w:p>
        </w:tc>
        <w:tc>
          <w:tcPr>
            <w:tcW w:w="2751"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120</w:t>
            </w:r>
          </w:p>
        </w:tc>
        <w:tc>
          <w:tcPr>
            <w:tcW w:w="1075"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32</w:t>
            </w:r>
          </w:p>
        </w:tc>
      </w:tr>
      <w:tr w:rsidR="00FE6261" w:rsidRPr="00D178E0" w:rsidTr="005266C8">
        <w:trPr>
          <w:trHeight w:val="238"/>
          <w:jc w:val="center"/>
        </w:trPr>
        <w:tc>
          <w:tcPr>
            <w:tcW w:w="1961" w:type="dxa"/>
            <w:vAlign w:val="center"/>
          </w:tcPr>
          <w:p w:rsidR="00FE6261" w:rsidRPr="00D178E0" w:rsidRDefault="00FE6261" w:rsidP="005266C8">
            <w:pPr>
              <w:spacing w:after="0" w:line="240" w:lineRule="auto"/>
              <w:jc w:val="both"/>
              <w:rPr>
                <w:rFonts w:ascii="Liberation Serif" w:hAnsi="Liberation Serif"/>
                <w:sz w:val="26"/>
                <w:szCs w:val="26"/>
              </w:rPr>
            </w:pPr>
            <w:r w:rsidRPr="00D178E0">
              <w:rPr>
                <w:rFonts w:ascii="Liberation Serif" w:hAnsi="Liberation Serif"/>
                <w:sz w:val="26"/>
                <w:szCs w:val="26"/>
              </w:rPr>
              <w:t>КНС №65</w:t>
            </w: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К-90-45</w:t>
            </w:r>
          </w:p>
        </w:tc>
        <w:tc>
          <w:tcPr>
            <w:tcW w:w="2751"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120</w:t>
            </w:r>
          </w:p>
        </w:tc>
        <w:tc>
          <w:tcPr>
            <w:tcW w:w="1075"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32</w:t>
            </w:r>
          </w:p>
        </w:tc>
      </w:tr>
      <w:tr w:rsidR="00FE6261" w:rsidRPr="00D178E0" w:rsidTr="005266C8">
        <w:trPr>
          <w:trHeight w:val="284"/>
          <w:jc w:val="center"/>
        </w:trPr>
        <w:tc>
          <w:tcPr>
            <w:tcW w:w="1961" w:type="dxa"/>
            <w:vAlign w:val="center"/>
          </w:tcPr>
          <w:p w:rsidR="00FE6261" w:rsidRPr="00D178E0" w:rsidRDefault="00FE6261" w:rsidP="005266C8">
            <w:pPr>
              <w:spacing w:after="0" w:line="240" w:lineRule="auto"/>
              <w:jc w:val="both"/>
              <w:rPr>
                <w:rFonts w:ascii="Liberation Serif" w:hAnsi="Liberation Serif"/>
                <w:sz w:val="26"/>
                <w:szCs w:val="26"/>
              </w:rPr>
            </w:pPr>
            <w:r w:rsidRPr="00D178E0">
              <w:rPr>
                <w:rFonts w:ascii="Liberation Serif" w:hAnsi="Liberation Serif"/>
                <w:sz w:val="26"/>
                <w:szCs w:val="26"/>
              </w:rPr>
              <w:t>КНС №66</w:t>
            </w: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К-50-45</w:t>
            </w:r>
          </w:p>
        </w:tc>
        <w:tc>
          <w:tcPr>
            <w:tcW w:w="2751"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190</w:t>
            </w:r>
          </w:p>
        </w:tc>
        <w:tc>
          <w:tcPr>
            <w:tcW w:w="1075"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32</w:t>
            </w:r>
          </w:p>
        </w:tc>
      </w:tr>
      <w:tr w:rsidR="00FE6261" w:rsidRPr="00D178E0" w:rsidTr="005266C8">
        <w:trPr>
          <w:trHeight w:val="132"/>
          <w:jc w:val="center"/>
        </w:trPr>
        <w:tc>
          <w:tcPr>
            <w:tcW w:w="1961" w:type="dxa"/>
            <w:vAlign w:val="center"/>
          </w:tcPr>
          <w:p w:rsidR="00FE6261" w:rsidRPr="00D178E0" w:rsidRDefault="00FE6261" w:rsidP="005266C8">
            <w:pPr>
              <w:spacing w:after="0" w:line="240" w:lineRule="auto"/>
              <w:jc w:val="both"/>
              <w:rPr>
                <w:rFonts w:ascii="Liberation Serif" w:hAnsi="Liberation Serif"/>
                <w:sz w:val="26"/>
                <w:szCs w:val="26"/>
              </w:rPr>
            </w:pPr>
            <w:r w:rsidRPr="00D178E0">
              <w:rPr>
                <w:rFonts w:ascii="Liberation Serif" w:hAnsi="Liberation Serif"/>
                <w:sz w:val="26"/>
                <w:szCs w:val="26"/>
              </w:rPr>
              <w:t>КНС №67</w:t>
            </w: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К-50-45</w:t>
            </w:r>
          </w:p>
        </w:tc>
        <w:tc>
          <w:tcPr>
            <w:tcW w:w="2751"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190</w:t>
            </w:r>
          </w:p>
        </w:tc>
        <w:tc>
          <w:tcPr>
            <w:tcW w:w="1075"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32</w:t>
            </w:r>
          </w:p>
        </w:tc>
      </w:tr>
      <w:tr w:rsidR="00FE6261" w:rsidRPr="00D178E0" w:rsidTr="005266C8">
        <w:trPr>
          <w:trHeight w:val="165"/>
          <w:jc w:val="center"/>
        </w:trPr>
        <w:tc>
          <w:tcPr>
            <w:tcW w:w="1961" w:type="dxa"/>
            <w:vAlign w:val="center"/>
          </w:tcPr>
          <w:p w:rsidR="00FE6261" w:rsidRPr="00D178E0" w:rsidRDefault="00FE6261" w:rsidP="005266C8">
            <w:pPr>
              <w:spacing w:after="0" w:line="240" w:lineRule="auto"/>
              <w:jc w:val="both"/>
              <w:rPr>
                <w:rFonts w:ascii="Liberation Serif" w:hAnsi="Liberation Serif"/>
                <w:sz w:val="26"/>
                <w:szCs w:val="26"/>
              </w:rPr>
            </w:pPr>
            <w:r w:rsidRPr="00D178E0">
              <w:rPr>
                <w:rFonts w:ascii="Liberation Serif" w:hAnsi="Liberation Serif"/>
                <w:sz w:val="26"/>
                <w:szCs w:val="26"/>
              </w:rPr>
              <w:t>КНС №68</w:t>
            </w: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К-50-45</w:t>
            </w:r>
          </w:p>
        </w:tc>
        <w:tc>
          <w:tcPr>
            <w:tcW w:w="2751"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190</w:t>
            </w:r>
          </w:p>
        </w:tc>
        <w:tc>
          <w:tcPr>
            <w:tcW w:w="1075"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32</w:t>
            </w:r>
          </w:p>
        </w:tc>
      </w:tr>
      <w:tr w:rsidR="00FE6261" w:rsidRPr="00D178E0" w:rsidTr="005266C8">
        <w:trPr>
          <w:trHeight w:val="224"/>
          <w:jc w:val="center"/>
        </w:trPr>
        <w:tc>
          <w:tcPr>
            <w:tcW w:w="1961" w:type="dxa"/>
            <w:vAlign w:val="center"/>
          </w:tcPr>
          <w:p w:rsidR="00FE6261" w:rsidRPr="00D178E0" w:rsidRDefault="00FE6261" w:rsidP="005266C8">
            <w:pPr>
              <w:spacing w:after="0" w:line="240" w:lineRule="auto"/>
              <w:jc w:val="both"/>
              <w:rPr>
                <w:rFonts w:ascii="Liberation Serif" w:hAnsi="Liberation Serif"/>
                <w:sz w:val="26"/>
                <w:szCs w:val="26"/>
              </w:rPr>
            </w:pPr>
            <w:r w:rsidRPr="00D178E0">
              <w:rPr>
                <w:rFonts w:ascii="Liberation Serif" w:hAnsi="Liberation Serif"/>
                <w:sz w:val="26"/>
                <w:szCs w:val="26"/>
              </w:rPr>
              <w:t>КНС №69</w:t>
            </w: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К-50-45</w:t>
            </w:r>
          </w:p>
        </w:tc>
        <w:tc>
          <w:tcPr>
            <w:tcW w:w="2751"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190</w:t>
            </w:r>
          </w:p>
        </w:tc>
        <w:tc>
          <w:tcPr>
            <w:tcW w:w="1075"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32</w:t>
            </w:r>
          </w:p>
        </w:tc>
      </w:tr>
      <w:tr w:rsidR="00FE6261" w:rsidRPr="00D178E0" w:rsidTr="005266C8">
        <w:trPr>
          <w:trHeight w:val="114"/>
          <w:jc w:val="center"/>
        </w:trPr>
        <w:tc>
          <w:tcPr>
            <w:tcW w:w="1961" w:type="dxa"/>
            <w:vAlign w:val="center"/>
          </w:tcPr>
          <w:p w:rsidR="00FE6261" w:rsidRPr="00D178E0" w:rsidRDefault="00FE6261" w:rsidP="005266C8">
            <w:pPr>
              <w:spacing w:after="0" w:line="240" w:lineRule="auto"/>
              <w:jc w:val="both"/>
              <w:rPr>
                <w:rFonts w:ascii="Liberation Serif" w:hAnsi="Liberation Serif"/>
                <w:sz w:val="26"/>
                <w:szCs w:val="26"/>
              </w:rPr>
            </w:pPr>
            <w:r w:rsidRPr="00D178E0">
              <w:rPr>
                <w:rFonts w:ascii="Liberation Serif" w:hAnsi="Liberation Serif"/>
                <w:sz w:val="26"/>
                <w:szCs w:val="26"/>
              </w:rPr>
              <w:t>ГКНС</w:t>
            </w: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СМ250-200-400/6</w:t>
            </w:r>
          </w:p>
        </w:tc>
        <w:tc>
          <w:tcPr>
            <w:tcW w:w="2751"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530</w:t>
            </w:r>
          </w:p>
        </w:tc>
        <w:tc>
          <w:tcPr>
            <w:tcW w:w="1075"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22</w:t>
            </w:r>
          </w:p>
        </w:tc>
      </w:tr>
      <w:tr w:rsidR="00FE6261" w:rsidRPr="00D178E0" w:rsidTr="005266C8">
        <w:trPr>
          <w:trHeight w:val="255"/>
          <w:jc w:val="center"/>
        </w:trPr>
        <w:tc>
          <w:tcPr>
            <w:tcW w:w="1961" w:type="dxa"/>
            <w:vMerge w:val="restart"/>
            <w:vAlign w:val="center"/>
          </w:tcPr>
          <w:p w:rsidR="00FE6261" w:rsidRPr="00D178E0" w:rsidRDefault="00FE6261" w:rsidP="005266C8">
            <w:pPr>
              <w:spacing w:after="0" w:line="240" w:lineRule="auto"/>
              <w:jc w:val="both"/>
              <w:rPr>
                <w:rFonts w:ascii="Liberation Serif" w:hAnsi="Liberation Serif"/>
                <w:sz w:val="26"/>
                <w:szCs w:val="26"/>
              </w:rPr>
            </w:pPr>
            <w:r w:rsidRPr="00D178E0">
              <w:rPr>
                <w:rFonts w:ascii="Liberation Serif" w:hAnsi="Liberation Serif"/>
                <w:sz w:val="26"/>
                <w:szCs w:val="26"/>
              </w:rPr>
              <w:t>Нагнетательная скважина Р - 22</w:t>
            </w: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СМ32-20125/2</w:t>
            </w:r>
          </w:p>
        </w:tc>
        <w:tc>
          <w:tcPr>
            <w:tcW w:w="2751"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1075"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16</w:t>
            </w:r>
          </w:p>
        </w:tc>
      </w:tr>
      <w:tr w:rsidR="00FE6261" w:rsidRPr="00D178E0" w:rsidTr="005266C8">
        <w:trPr>
          <w:trHeight w:val="255"/>
          <w:jc w:val="center"/>
        </w:trPr>
        <w:tc>
          <w:tcPr>
            <w:tcW w:w="1961" w:type="dxa"/>
            <w:vMerge/>
            <w:vAlign w:val="center"/>
          </w:tcPr>
          <w:p w:rsidR="00FE6261" w:rsidRPr="00D178E0" w:rsidRDefault="00FE6261" w:rsidP="005266C8">
            <w:pPr>
              <w:spacing w:after="0" w:line="240" w:lineRule="auto"/>
              <w:jc w:val="both"/>
              <w:rPr>
                <w:rFonts w:ascii="Liberation Serif" w:hAnsi="Liberation Serif"/>
                <w:sz w:val="26"/>
                <w:szCs w:val="26"/>
              </w:rPr>
            </w:pP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ЦФМ160/10</w:t>
            </w:r>
          </w:p>
        </w:tc>
        <w:tc>
          <w:tcPr>
            <w:tcW w:w="2751"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160</w:t>
            </w:r>
          </w:p>
        </w:tc>
        <w:tc>
          <w:tcPr>
            <w:tcW w:w="1075"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10</w:t>
            </w:r>
          </w:p>
        </w:tc>
      </w:tr>
      <w:tr w:rsidR="00FE6261" w:rsidRPr="00D178E0" w:rsidTr="005266C8">
        <w:trPr>
          <w:trHeight w:val="255"/>
          <w:jc w:val="center"/>
        </w:trPr>
        <w:tc>
          <w:tcPr>
            <w:tcW w:w="1961" w:type="dxa"/>
            <w:vMerge/>
            <w:vAlign w:val="center"/>
          </w:tcPr>
          <w:p w:rsidR="00FE6261" w:rsidRPr="00D178E0" w:rsidRDefault="00FE6261" w:rsidP="005266C8">
            <w:pPr>
              <w:spacing w:after="0" w:line="240" w:lineRule="auto"/>
              <w:jc w:val="both"/>
              <w:rPr>
                <w:rFonts w:ascii="Liberation Serif" w:hAnsi="Liberation Serif"/>
                <w:sz w:val="26"/>
                <w:szCs w:val="26"/>
              </w:rPr>
            </w:pPr>
          </w:p>
        </w:tc>
        <w:tc>
          <w:tcPr>
            <w:tcW w:w="1606"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1769" w:type="dxa"/>
          </w:tcPr>
          <w:p w:rsidR="00FE6261" w:rsidRPr="00D178E0" w:rsidRDefault="00FE6261" w:rsidP="00906254">
            <w:pPr>
              <w:spacing w:after="0" w:line="240" w:lineRule="auto"/>
              <w:jc w:val="center"/>
              <w:rPr>
                <w:rFonts w:ascii="Liberation Serif" w:hAnsi="Liberation Serif"/>
                <w:sz w:val="26"/>
                <w:szCs w:val="26"/>
              </w:rPr>
            </w:pPr>
            <w:r w:rsidRPr="00D178E0">
              <w:rPr>
                <w:rFonts w:ascii="Liberation Serif" w:hAnsi="Liberation Serif"/>
                <w:sz w:val="26"/>
                <w:szCs w:val="26"/>
              </w:rPr>
              <w:t>УНБ-600</w:t>
            </w:r>
          </w:p>
        </w:tc>
        <w:tc>
          <w:tcPr>
            <w:tcW w:w="2751" w:type="dxa"/>
          </w:tcPr>
          <w:p w:rsidR="00FE6261" w:rsidRPr="00D178E0" w:rsidRDefault="00FE6261" w:rsidP="00906254">
            <w:pPr>
              <w:spacing w:after="0" w:line="240" w:lineRule="auto"/>
              <w:jc w:val="center"/>
              <w:rPr>
                <w:rFonts w:ascii="Liberation Serif" w:hAnsi="Liberation Serif"/>
                <w:sz w:val="26"/>
                <w:szCs w:val="26"/>
              </w:rPr>
            </w:pPr>
          </w:p>
        </w:tc>
        <w:tc>
          <w:tcPr>
            <w:tcW w:w="1075" w:type="dxa"/>
          </w:tcPr>
          <w:p w:rsidR="00FE6261" w:rsidRPr="00D178E0" w:rsidRDefault="00FE6261" w:rsidP="00906254">
            <w:pPr>
              <w:spacing w:after="0" w:line="240" w:lineRule="auto"/>
              <w:jc w:val="center"/>
              <w:rPr>
                <w:rFonts w:ascii="Liberation Serif" w:hAnsi="Liberation Serif"/>
                <w:sz w:val="26"/>
                <w:szCs w:val="26"/>
              </w:rPr>
            </w:pPr>
          </w:p>
        </w:tc>
      </w:tr>
    </w:tbl>
    <w:p w:rsidR="00FE6261" w:rsidRPr="00D178E0" w:rsidRDefault="00FE6261" w:rsidP="00A46C05">
      <w:pPr>
        <w:jc w:val="both"/>
        <w:rPr>
          <w:rFonts w:ascii="Liberation Serif" w:hAnsi="Liberation Serif"/>
          <w:sz w:val="26"/>
          <w:szCs w:val="26"/>
        </w:rPr>
      </w:pPr>
    </w:p>
    <w:p w:rsidR="00FE6261" w:rsidRPr="00D178E0" w:rsidRDefault="00FE6261" w:rsidP="004A57F0">
      <w:pPr>
        <w:pStyle w:val="3"/>
        <w:spacing w:after="240"/>
        <w:ind w:firstLine="567"/>
        <w:jc w:val="both"/>
        <w:rPr>
          <w:rFonts w:ascii="Liberation Serif" w:hAnsi="Liberation Serif"/>
          <w:color w:val="auto"/>
          <w:sz w:val="28"/>
          <w:szCs w:val="28"/>
        </w:rPr>
      </w:pPr>
      <w:bookmarkStart w:id="132" w:name="_Toc403475562"/>
      <w:r w:rsidRPr="00D178E0">
        <w:rPr>
          <w:rFonts w:ascii="Liberation Serif" w:hAnsi="Liberation Serif"/>
          <w:color w:val="auto"/>
          <w:sz w:val="28"/>
          <w:szCs w:val="28"/>
        </w:rPr>
        <w:lastRenderedPageBreak/>
        <w:t>3.1.6. Оценка безопасности и надежности объектов централизованной системы водоотведения и их управляемости</w:t>
      </w:r>
      <w:bookmarkEnd w:id="124"/>
      <w:bookmarkEnd w:id="125"/>
      <w:bookmarkEnd w:id="132"/>
    </w:p>
    <w:p w:rsidR="00FE6261" w:rsidRPr="00D178E0" w:rsidRDefault="00FE6261" w:rsidP="001542B2">
      <w:pPr>
        <w:spacing w:after="0"/>
        <w:ind w:firstLine="567"/>
        <w:jc w:val="both"/>
        <w:rPr>
          <w:rFonts w:ascii="Liberation Serif" w:hAnsi="Liberation Serif"/>
          <w:sz w:val="28"/>
          <w:szCs w:val="28"/>
        </w:rPr>
      </w:pPr>
      <w:r w:rsidRPr="00D178E0">
        <w:rPr>
          <w:rFonts w:ascii="Liberation Serif" w:hAnsi="Liberation Serif"/>
          <w:sz w:val="28"/>
          <w:szCs w:val="28"/>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муниципального образования. По системе, состоящей из трубопроводов, каналов, коллекторов закачиваются все сточные воды, образующиеся на территории муниципального образования п. Уренгой.</w:t>
      </w:r>
    </w:p>
    <w:p w:rsidR="00FE6261" w:rsidRPr="00D178E0" w:rsidRDefault="00FE6261" w:rsidP="001542B2">
      <w:pPr>
        <w:spacing w:after="0"/>
        <w:ind w:firstLine="567"/>
        <w:jc w:val="both"/>
        <w:rPr>
          <w:rFonts w:ascii="Liberation Serif" w:hAnsi="Liberation Serif"/>
          <w:sz w:val="28"/>
          <w:szCs w:val="28"/>
        </w:rPr>
      </w:pPr>
      <w:r w:rsidRPr="00D178E0">
        <w:rPr>
          <w:rFonts w:ascii="Liberation Serif" w:hAnsi="Liberation Serif"/>
          <w:sz w:val="28"/>
          <w:szCs w:val="28"/>
        </w:rPr>
        <w:t xml:space="preserve">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w:t>
      </w:r>
      <w:r w:rsidRPr="00D178E0">
        <w:rPr>
          <w:rFonts w:ascii="Liberation Serif" w:hAnsi="Liberation Serif"/>
          <w:color w:val="000000"/>
          <w:spacing w:val="-3"/>
          <w:sz w:val="28"/>
          <w:szCs w:val="28"/>
        </w:rPr>
        <w:t>круглосуточное наличие возможности сброса стоков в необходимом количестве</w:t>
      </w:r>
      <w:r w:rsidRPr="00D178E0">
        <w:rPr>
          <w:rFonts w:ascii="Liberation Serif" w:hAnsi="Liberation Serif"/>
          <w:sz w:val="28"/>
          <w:szCs w:val="28"/>
        </w:rPr>
        <w:t xml:space="preserve"> и надежности работы сетей и сооружений.</w:t>
      </w:r>
    </w:p>
    <w:p w:rsidR="00FE6261" w:rsidRPr="00D178E0" w:rsidRDefault="00FE6261" w:rsidP="001542B2">
      <w:pPr>
        <w:spacing w:after="0"/>
        <w:ind w:firstLine="567"/>
        <w:jc w:val="both"/>
        <w:rPr>
          <w:rFonts w:ascii="Liberation Serif" w:hAnsi="Liberation Serif"/>
          <w:sz w:val="28"/>
          <w:szCs w:val="28"/>
        </w:rPr>
      </w:pPr>
      <w:r w:rsidRPr="00D178E0">
        <w:rPr>
          <w:rFonts w:ascii="Liberation Serif" w:hAnsi="Liberation Serif"/>
          <w:sz w:val="28"/>
          <w:szCs w:val="28"/>
        </w:rPr>
        <w:t xml:space="preserve">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w:t>
      </w:r>
    </w:p>
    <w:p w:rsidR="00FE6261" w:rsidRPr="00D178E0" w:rsidRDefault="00FE6261">
      <w:pPr>
        <w:spacing w:after="0"/>
        <w:ind w:firstLine="567"/>
        <w:jc w:val="both"/>
        <w:rPr>
          <w:rFonts w:ascii="Liberation Serif" w:hAnsi="Liberation Serif"/>
          <w:sz w:val="28"/>
          <w:szCs w:val="28"/>
        </w:rPr>
      </w:pPr>
      <w:r w:rsidRPr="00D178E0">
        <w:rPr>
          <w:rFonts w:ascii="Liberation Serif" w:hAnsi="Liberation Serif"/>
          <w:sz w:val="28"/>
          <w:szCs w:val="28"/>
        </w:rPr>
        <w:t xml:space="preserve">Анализ ситуации в муниципальном образовании показал, что оценка безопасности и надёжности объектов централизованной системы водоотведения и их управляемости не является актуальным вопросом для п. Уренгой, так как статистика отказов централизованной системы водоотведения в муниципальном образовании не ведётся.  </w:t>
      </w:r>
    </w:p>
    <w:p w:rsidR="00FE6261" w:rsidRPr="00D178E0" w:rsidRDefault="00FE6261" w:rsidP="004A57F0">
      <w:pPr>
        <w:pStyle w:val="3"/>
        <w:spacing w:after="240"/>
        <w:ind w:firstLine="567"/>
        <w:jc w:val="both"/>
        <w:rPr>
          <w:rFonts w:ascii="Liberation Serif" w:hAnsi="Liberation Serif"/>
          <w:color w:val="auto"/>
          <w:sz w:val="28"/>
          <w:szCs w:val="28"/>
        </w:rPr>
      </w:pPr>
      <w:bookmarkStart w:id="133" w:name="_Toc385862072"/>
      <w:bookmarkStart w:id="134" w:name="_Toc392073609"/>
      <w:bookmarkStart w:id="135" w:name="_Toc403475563"/>
      <w:r w:rsidRPr="00D178E0">
        <w:rPr>
          <w:rFonts w:ascii="Liberation Serif" w:hAnsi="Liberation Serif"/>
          <w:color w:val="auto"/>
          <w:sz w:val="28"/>
          <w:szCs w:val="28"/>
        </w:rPr>
        <w:t>3.1.7. Оценка воздействия сбросов сточных вод через централизованную систему водоотведения на окружающую среду</w:t>
      </w:r>
      <w:bookmarkEnd w:id="133"/>
      <w:bookmarkEnd w:id="134"/>
      <w:bookmarkEnd w:id="135"/>
    </w:p>
    <w:p w:rsidR="00FE6261" w:rsidRPr="00D178E0" w:rsidRDefault="00FE6261">
      <w:pPr>
        <w:spacing w:after="0"/>
        <w:ind w:firstLine="567"/>
        <w:jc w:val="both"/>
        <w:rPr>
          <w:rFonts w:ascii="Liberation Serif" w:hAnsi="Liberation Serif"/>
          <w:sz w:val="28"/>
          <w:szCs w:val="28"/>
        </w:rPr>
      </w:pPr>
      <w:r w:rsidRPr="00D178E0">
        <w:rPr>
          <w:rFonts w:ascii="Liberation Serif" w:hAnsi="Liberation Serif"/>
          <w:sz w:val="28"/>
          <w:szCs w:val="28"/>
        </w:rPr>
        <w:t>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СанПиН 4630-88 «Охрана поверхностных вод от загрязнений».</w:t>
      </w:r>
    </w:p>
    <w:p w:rsidR="00FE6261" w:rsidRPr="00D178E0" w:rsidRDefault="00FE6261">
      <w:pPr>
        <w:spacing w:after="0"/>
        <w:ind w:firstLine="567"/>
        <w:jc w:val="both"/>
        <w:rPr>
          <w:rFonts w:ascii="Liberation Serif" w:hAnsi="Liberation Serif"/>
          <w:sz w:val="28"/>
          <w:szCs w:val="28"/>
        </w:rPr>
      </w:pPr>
      <w:r w:rsidRPr="00D178E0">
        <w:rPr>
          <w:rFonts w:ascii="Liberation Serif" w:hAnsi="Liberation Serif"/>
          <w:sz w:val="28"/>
          <w:szCs w:val="28"/>
        </w:rPr>
        <w:t>КОС в поселке Уренгой отсутствуют.</w:t>
      </w:r>
    </w:p>
    <w:p w:rsidR="00FE6261" w:rsidRPr="00D178E0" w:rsidRDefault="00FE6261" w:rsidP="007046EE">
      <w:pPr>
        <w:spacing w:after="0"/>
        <w:ind w:firstLine="567"/>
        <w:jc w:val="both"/>
        <w:rPr>
          <w:rFonts w:ascii="Liberation Serif" w:hAnsi="Liberation Serif"/>
          <w:sz w:val="28"/>
          <w:szCs w:val="28"/>
        </w:rPr>
      </w:pPr>
      <w:r w:rsidRPr="00D178E0">
        <w:rPr>
          <w:rFonts w:ascii="Liberation Serif" w:hAnsi="Liberation Serif"/>
          <w:sz w:val="28"/>
          <w:szCs w:val="28"/>
        </w:rPr>
        <w:t xml:space="preserve">В целях обеспечения мониторинга состояния недр в зоне влияния полигона закачки сточных вод в п. Уренгой принята Программа производственного контроля </w:t>
      </w:r>
      <w:r w:rsidR="000C2BD9" w:rsidRPr="00D178E0">
        <w:rPr>
          <w:rFonts w:ascii="Liberation Serif" w:hAnsi="Liberation Serif"/>
          <w:sz w:val="28"/>
          <w:szCs w:val="28"/>
        </w:rPr>
        <w:t>качества воды</w:t>
      </w:r>
      <w:r w:rsidRPr="00D178E0">
        <w:rPr>
          <w:rFonts w:ascii="Liberation Serif" w:hAnsi="Liberation Serif"/>
          <w:sz w:val="28"/>
          <w:szCs w:val="28"/>
        </w:rPr>
        <w:t xml:space="preserve"> на 2008-2013 г. (таблица 5.5.2.). </w:t>
      </w:r>
    </w:p>
    <w:p w:rsidR="00FE6261" w:rsidRPr="00D178E0" w:rsidRDefault="00FE6261" w:rsidP="007046EE">
      <w:pPr>
        <w:spacing w:after="0"/>
        <w:ind w:firstLine="567"/>
        <w:jc w:val="both"/>
        <w:rPr>
          <w:rFonts w:ascii="Liberation Serif" w:hAnsi="Liberation Serif"/>
          <w:sz w:val="28"/>
          <w:szCs w:val="28"/>
        </w:rPr>
      </w:pPr>
    </w:p>
    <w:p w:rsidR="00FE6261" w:rsidRPr="00D178E0" w:rsidRDefault="00FE6261">
      <w:pPr>
        <w:rPr>
          <w:rFonts w:ascii="Liberation Serif" w:hAnsi="Liberation Serif"/>
          <w:sz w:val="28"/>
          <w:szCs w:val="28"/>
        </w:rPr>
      </w:pPr>
      <w:r w:rsidRPr="00D178E0">
        <w:rPr>
          <w:rFonts w:ascii="Liberation Serif" w:hAnsi="Liberation Serif"/>
          <w:sz w:val="28"/>
          <w:szCs w:val="28"/>
        </w:rPr>
        <w:br w:type="page"/>
      </w:r>
    </w:p>
    <w:p w:rsidR="00FE6261" w:rsidRPr="00D178E0" w:rsidRDefault="00FE6261" w:rsidP="007046EE">
      <w:pPr>
        <w:spacing w:after="0"/>
        <w:ind w:firstLine="567"/>
        <w:jc w:val="right"/>
        <w:rPr>
          <w:rFonts w:ascii="Liberation Serif" w:hAnsi="Liberation Serif"/>
          <w:sz w:val="26"/>
          <w:szCs w:val="26"/>
        </w:rPr>
      </w:pPr>
      <w:r w:rsidRPr="00D178E0">
        <w:rPr>
          <w:rFonts w:ascii="Liberation Serif" w:hAnsi="Liberation Serif"/>
          <w:sz w:val="26"/>
          <w:szCs w:val="26"/>
        </w:rPr>
        <w:lastRenderedPageBreak/>
        <w:t xml:space="preserve">Таблица 3.1.7.1 Программа производственного </w:t>
      </w:r>
    </w:p>
    <w:p w:rsidR="00FE6261" w:rsidRPr="00D178E0" w:rsidRDefault="00FE6261" w:rsidP="007046EE">
      <w:pPr>
        <w:spacing w:after="0"/>
        <w:ind w:firstLine="567"/>
        <w:jc w:val="right"/>
        <w:rPr>
          <w:rFonts w:ascii="Liberation Serif" w:hAnsi="Liberation Serif"/>
          <w:sz w:val="26"/>
          <w:szCs w:val="26"/>
        </w:rPr>
      </w:pPr>
      <w:r w:rsidRPr="00D178E0">
        <w:rPr>
          <w:rFonts w:ascii="Liberation Serif" w:hAnsi="Liberation Serif"/>
          <w:sz w:val="26"/>
          <w:szCs w:val="26"/>
        </w:rPr>
        <w:t xml:space="preserve">контроля </w:t>
      </w:r>
      <w:r w:rsidR="009113D1" w:rsidRPr="00D178E0">
        <w:rPr>
          <w:rFonts w:ascii="Liberation Serif" w:hAnsi="Liberation Serif"/>
          <w:sz w:val="26"/>
          <w:szCs w:val="26"/>
        </w:rPr>
        <w:t>качества воды</w:t>
      </w:r>
      <w:r w:rsidRPr="00D178E0">
        <w:rPr>
          <w:rFonts w:ascii="Liberation Serif" w:hAnsi="Liberation Serif"/>
          <w:sz w:val="26"/>
          <w:szCs w:val="26"/>
        </w:rPr>
        <w:t xml:space="preserve"> на 2008-2013 г.</w:t>
      </w:r>
    </w:p>
    <w:tbl>
      <w:tblPr>
        <w:tblW w:w="1035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1560"/>
        <w:gridCol w:w="2409"/>
        <w:gridCol w:w="851"/>
        <w:gridCol w:w="709"/>
        <w:gridCol w:w="753"/>
        <w:gridCol w:w="3215"/>
      </w:tblGrid>
      <w:tr w:rsidR="00FE6261" w:rsidRPr="00D178E0" w:rsidTr="00BF3CAC">
        <w:trPr>
          <w:cantSplit/>
          <w:trHeight w:val="3218"/>
        </w:trPr>
        <w:tc>
          <w:tcPr>
            <w:tcW w:w="861" w:type="dxa"/>
            <w:noWrap/>
            <w:vAlign w:val="center"/>
          </w:tcPr>
          <w:p w:rsidR="00FE6261" w:rsidRPr="00D178E0" w:rsidRDefault="00FE6261" w:rsidP="007046EE">
            <w:pPr>
              <w:spacing w:after="0"/>
              <w:jc w:val="both"/>
              <w:rPr>
                <w:rFonts w:ascii="Liberation Serif" w:hAnsi="Liberation Serif"/>
                <w:b/>
                <w:sz w:val="26"/>
                <w:szCs w:val="26"/>
              </w:rPr>
            </w:pPr>
            <w:r w:rsidRPr="00D178E0">
              <w:rPr>
                <w:rFonts w:ascii="Liberation Serif" w:hAnsi="Liberation Serif"/>
                <w:b/>
                <w:sz w:val="26"/>
                <w:szCs w:val="26"/>
              </w:rPr>
              <w:t>№ п/п</w:t>
            </w:r>
          </w:p>
        </w:tc>
        <w:tc>
          <w:tcPr>
            <w:tcW w:w="1560" w:type="dxa"/>
            <w:noWrap/>
            <w:vAlign w:val="center"/>
          </w:tcPr>
          <w:p w:rsidR="00FE6261" w:rsidRPr="00D178E0" w:rsidRDefault="00FE6261" w:rsidP="007046EE">
            <w:pPr>
              <w:spacing w:after="0"/>
              <w:jc w:val="center"/>
              <w:rPr>
                <w:rFonts w:ascii="Liberation Serif" w:hAnsi="Liberation Serif"/>
                <w:b/>
                <w:sz w:val="26"/>
                <w:szCs w:val="26"/>
              </w:rPr>
            </w:pPr>
            <w:r w:rsidRPr="00D178E0">
              <w:rPr>
                <w:rFonts w:ascii="Liberation Serif" w:hAnsi="Liberation Serif"/>
                <w:b/>
                <w:sz w:val="26"/>
                <w:szCs w:val="26"/>
              </w:rPr>
              <w:t>Объект</w:t>
            </w:r>
          </w:p>
        </w:tc>
        <w:tc>
          <w:tcPr>
            <w:tcW w:w="2409" w:type="dxa"/>
            <w:noWrap/>
            <w:vAlign w:val="center"/>
          </w:tcPr>
          <w:p w:rsidR="00FE6261" w:rsidRPr="00D178E0" w:rsidRDefault="00FE6261" w:rsidP="007046EE">
            <w:pPr>
              <w:spacing w:after="0"/>
              <w:jc w:val="center"/>
              <w:rPr>
                <w:rFonts w:ascii="Liberation Serif" w:hAnsi="Liberation Serif"/>
                <w:b/>
                <w:sz w:val="26"/>
                <w:szCs w:val="26"/>
              </w:rPr>
            </w:pPr>
            <w:r w:rsidRPr="00D178E0">
              <w:rPr>
                <w:rFonts w:ascii="Liberation Serif" w:hAnsi="Liberation Serif"/>
                <w:b/>
                <w:sz w:val="26"/>
                <w:szCs w:val="26"/>
              </w:rPr>
              <w:t>Показатели</w:t>
            </w:r>
          </w:p>
        </w:tc>
        <w:tc>
          <w:tcPr>
            <w:tcW w:w="851" w:type="dxa"/>
            <w:textDirection w:val="btLr"/>
            <w:vAlign w:val="center"/>
          </w:tcPr>
          <w:p w:rsidR="00FE6261" w:rsidRPr="00D178E0" w:rsidRDefault="00FE6261" w:rsidP="005C5C79">
            <w:pPr>
              <w:spacing w:after="0"/>
              <w:jc w:val="center"/>
              <w:rPr>
                <w:rFonts w:ascii="Liberation Serif" w:hAnsi="Liberation Serif"/>
                <w:b/>
                <w:sz w:val="26"/>
                <w:szCs w:val="26"/>
              </w:rPr>
            </w:pPr>
            <w:r w:rsidRPr="00D178E0">
              <w:rPr>
                <w:rFonts w:ascii="Liberation Serif" w:hAnsi="Liberation Serif"/>
                <w:b/>
                <w:sz w:val="26"/>
                <w:szCs w:val="26"/>
              </w:rPr>
              <w:t>Кратность отбора проб в год</w:t>
            </w:r>
          </w:p>
        </w:tc>
        <w:tc>
          <w:tcPr>
            <w:tcW w:w="709" w:type="dxa"/>
            <w:textDirection w:val="btLr"/>
            <w:vAlign w:val="center"/>
          </w:tcPr>
          <w:p w:rsidR="00FE6261" w:rsidRPr="00D178E0" w:rsidRDefault="00FE6261" w:rsidP="005C5C79">
            <w:pPr>
              <w:spacing w:after="0"/>
              <w:jc w:val="center"/>
              <w:rPr>
                <w:rFonts w:ascii="Liberation Serif" w:hAnsi="Liberation Serif"/>
                <w:b/>
                <w:sz w:val="26"/>
                <w:szCs w:val="26"/>
              </w:rPr>
            </w:pPr>
            <w:r w:rsidRPr="00D178E0">
              <w:rPr>
                <w:rFonts w:ascii="Liberation Serif" w:hAnsi="Liberation Serif"/>
                <w:b/>
                <w:sz w:val="26"/>
                <w:szCs w:val="26"/>
              </w:rPr>
              <w:t>Количество проб</w:t>
            </w:r>
          </w:p>
        </w:tc>
        <w:tc>
          <w:tcPr>
            <w:tcW w:w="753" w:type="dxa"/>
            <w:textDirection w:val="btLr"/>
            <w:vAlign w:val="center"/>
          </w:tcPr>
          <w:p w:rsidR="00FE6261" w:rsidRPr="00D178E0" w:rsidRDefault="00FE6261" w:rsidP="005C5C79">
            <w:pPr>
              <w:spacing w:after="0"/>
              <w:jc w:val="center"/>
              <w:rPr>
                <w:rFonts w:ascii="Liberation Serif" w:hAnsi="Liberation Serif"/>
                <w:b/>
                <w:sz w:val="26"/>
                <w:szCs w:val="26"/>
              </w:rPr>
            </w:pPr>
            <w:r w:rsidRPr="00D178E0">
              <w:rPr>
                <w:rFonts w:ascii="Liberation Serif" w:hAnsi="Liberation Serif"/>
                <w:b/>
                <w:sz w:val="26"/>
                <w:szCs w:val="26"/>
              </w:rPr>
              <w:t>Количество проб в год</w:t>
            </w:r>
          </w:p>
        </w:tc>
        <w:tc>
          <w:tcPr>
            <w:tcW w:w="3215" w:type="dxa"/>
            <w:noWrap/>
            <w:vAlign w:val="center"/>
          </w:tcPr>
          <w:p w:rsidR="00FE6261" w:rsidRPr="00D178E0" w:rsidRDefault="00FE6261" w:rsidP="005C5C79">
            <w:pPr>
              <w:spacing w:after="0"/>
              <w:jc w:val="center"/>
              <w:rPr>
                <w:rFonts w:ascii="Liberation Serif" w:hAnsi="Liberation Serif"/>
                <w:b/>
                <w:sz w:val="26"/>
                <w:szCs w:val="26"/>
              </w:rPr>
            </w:pPr>
            <w:r w:rsidRPr="00D178E0">
              <w:rPr>
                <w:rFonts w:ascii="Liberation Serif" w:hAnsi="Liberation Serif"/>
                <w:b/>
                <w:sz w:val="26"/>
                <w:szCs w:val="26"/>
              </w:rPr>
              <w:t>Примечание</w:t>
            </w:r>
          </w:p>
        </w:tc>
      </w:tr>
      <w:tr w:rsidR="00FE6261" w:rsidRPr="00D178E0" w:rsidTr="00BF3CAC">
        <w:trPr>
          <w:trHeight w:val="270"/>
        </w:trPr>
        <w:tc>
          <w:tcPr>
            <w:tcW w:w="861" w:type="dxa"/>
            <w:vMerge w:val="restart"/>
            <w:noWrap/>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1</w:t>
            </w:r>
          </w:p>
        </w:tc>
        <w:tc>
          <w:tcPr>
            <w:tcW w:w="1560" w:type="dxa"/>
            <w:vMerge w:val="restart"/>
            <w:noWrap/>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р. Пур (резервный водозабор)</w:t>
            </w:r>
          </w:p>
        </w:tc>
        <w:tc>
          <w:tcPr>
            <w:tcW w:w="2409" w:type="dxa"/>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Органолептические</w:t>
            </w:r>
          </w:p>
        </w:tc>
        <w:tc>
          <w:tcPr>
            <w:tcW w:w="851" w:type="dxa"/>
            <w:vMerge w:val="restart"/>
            <w:noWrap/>
            <w:vAlign w:val="center"/>
          </w:tcPr>
          <w:p w:rsidR="00FE6261" w:rsidRPr="00D178E0" w:rsidRDefault="00FE6261" w:rsidP="005C5C79">
            <w:pPr>
              <w:spacing w:after="0"/>
              <w:jc w:val="center"/>
              <w:rPr>
                <w:rFonts w:ascii="Liberation Serif" w:hAnsi="Liberation Serif"/>
                <w:sz w:val="26"/>
                <w:szCs w:val="26"/>
              </w:rPr>
            </w:pPr>
            <w:r w:rsidRPr="00D178E0">
              <w:rPr>
                <w:rFonts w:ascii="Liberation Serif" w:hAnsi="Liberation Serif"/>
                <w:sz w:val="26"/>
                <w:szCs w:val="26"/>
              </w:rPr>
              <w:t>1</w:t>
            </w:r>
          </w:p>
        </w:tc>
        <w:tc>
          <w:tcPr>
            <w:tcW w:w="709" w:type="dxa"/>
            <w:vMerge w:val="restart"/>
            <w:noWrap/>
            <w:vAlign w:val="center"/>
          </w:tcPr>
          <w:p w:rsidR="00FE6261" w:rsidRPr="00D178E0" w:rsidRDefault="00FE6261" w:rsidP="005C5C79">
            <w:pPr>
              <w:spacing w:after="0"/>
              <w:jc w:val="center"/>
              <w:rPr>
                <w:rFonts w:ascii="Liberation Serif" w:hAnsi="Liberation Serif"/>
                <w:sz w:val="26"/>
                <w:szCs w:val="26"/>
              </w:rPr>
            </w:pPr>
            <w:r w:rsidRPr="00D178E0">
              <w:rPr>
                <w:rFonts w:ascii="Liberation Serif" w:hAnsi="Liberation Serif"/>
                <w:sz w:val="26"/>
                <w:szCs w:val="26"/>
              </w:rPr>
              <w:t>1</w:t>
            </w:r>
          </w:p>
        </w:tc>
        <w:tc>
          <w:tcPr>
            <w:tcW w:w="753" w:type="dxa"/>
            <w:vMerge w:val="restart"/>
            <w:noWrap/>
            <w:vAlign w:val="center"/>
          </w:tcPr>
          <w:p w:rsidR="00FE6261" w:rsidRPr="00D178E0" w:rsidRDefault="00FE6261" w:rsidP="005C5C79">
            <w:pPr>
              <w:spacing w:after="0"/>
              <w:jc w:val="center"/>
              <w:rPr>
                <w:rFonts w:ascii="Liberation Serif" w:hAnsi="Liberation Serif"/>
                <w:sz w:val="26"/>
                <w:szCs w:val="26"/>
              </w:rPr>
            </w:pPr>
            <w:r w:rsidRPr="00D178E0">
              <w:rPr>
                <w:rFonts w:ascii="Liberation Serif" w:hAnsi="Liberation Serif"/>
                <w:sz w:val="26"/>
                <w:szCs w:val="26"/>
              </w:rPr>
              <w:t>1</w:t>
            </w:r>
          </w:p>
        </w:tc>
        <w:tc>
          <w:tcPr>
            <w:tcW w:w="3215" w:type="dxa"/>
            <w:vMerge w:val="restart"/>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Программа по организации и ведению мониторинга состояния недр в зоне влияния полигона закачки сточных вод п. Уренгой</w:t>
            </w:r>
          </w:p>
        </w:tc>
      </w:tr>
      <w:tr w:rsidR="00FE6261" w:rsidRPr="00D178E0" w:rsidTr="00BF3CAC">
        <w:trPr>
          <w:trHeight w:val="270"/>
        </w:trPr>
        <w:tc>
          <w:tcPr>
            <w:tcW w:w="861" w:type="dxa"/>
            <w:vMerge/>
            <w:vAlign w:val="center"/>
          </w:tcPr>
          <w:p w:rsidR="00FE6261" w:rsidRPr="00D178E0" w:rsidRDefault="00FE6261" w:rsidP="007046EE">
            <w:pPr>
              <w:spacing w:after="0"/>
              <w:jc w:val="both"/>
              <w:rPr>
                <w:rFonts w:ascii="Liberation Serif" w:hAnsi="Liberation Serif"/>
                <w:sz w:val="26"/>
                <w:szCs w:val="26"/>
              </w:rPr>
            </w:pPr>
          </w:p>
        </w:tc>
        <w:tc>
          <w:tcPr>
            <w:tcW w:w="1560" w:type="dxa"/>
            <w:vMerge/>
            <w:vAlign w:val="center"/>
          </w:tcPr>
          <w:p w:rsidR="00FE6261" w:rsidRPr="00D178E0" w:rsidRDefault="00FE6261" w:rsidP="007046EE">
            <w:pPr>
              <w:spacing w:after="0"/>
              <w:jc w:val="both"/>
              <w:rPr>
                <w:rFonts w:ascii="Liberation Serif" w:hAnsi="Liberation Serif"/>
                <w:sz w:val="26"/>
                <w:szCs w:val="26"/>
              </w:rPr>
            </w:pPr>
          </w:p>
        </w:tc>
        <w:tc>
          <w:tcPr>
            <w:tcW w:w="2409" w:type="dxa"/>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Обобщенные</w:t>
            </w:r>
          </w:p>
        </w:tc>
        <w:tc>
          <w:tcPr>
            <w:tcW w:w="851" w:type="dxa"/>
            <w:vMerge/>
            <w:vAlign w:val="center"/>
          </w:tcPr>
          <w:p w:rsidR="00FE6261" w:rsidRPr="00D178E0" w:rsidRDefault="00FE6261" w:rsidP="005C5C79">
            <w:pPr>
              <w:spacing w:after="0"/>
              <w:jc w:val="center"/>
              <w:rPr>
                <w:rFonts w:ascii="Liberation Serif" w:hAnsi="Liberation Serif"/>
                <w:sz w:val="26"/>
                <w:szCs w:val="26"/>
              </w:rPr>
            </w:pPr>
          </w:p>
        </w:tc>
        <w:tc>
          <w:tcPr>
            <w:tcW w:w="709" w:type="dxa"/>
            <w:vMerge/>
            <w:vAlign w:val="center"/>
          </w:tcPr>
          <w:p w:rsidR="00FE6261" w:rsidRPr="00D178E0" w:rsidRDefault="00FE6261" w:rsidP="005C5C79">
            <w:pPr>
              <w:spacing w:after="0"/>
              <w:jc w:val="center"/>
              <w:rPr>
                <w:rFonts w:ascii="Liberation Serif" w:hAnsi="Liberation Serif"/>
                <w:sz w:val="26"/>
                <w:szCs w:val="26"/>
              </w:rPr>
            </w:pPr>
          </w:p>
        </w:tc>
        <w:tc>
          <w:tcPr>
            <w:tcW w:w="753" w:type="dxa"/>
            <w:vMerge/>
            <w:vAlign w:val="center"/>
          </w:tcPr>
          <w:p w:rsidR="00FE6261" w:rsidRPr="00D178E0" w:rsidRDefault="00FE6261" w:rsidP="005C5C79">
            <w:pPr>
              <w:spacing w:after="0"/>
              <w:jc w:val="center"/>
              <w:rPr>
                <w:rFonts w:ascii="Liberation Serif" w:hAnsi="Liberation Serif"/>
                <w:sz w:val="26"/>
                <w:szCs w:val="26"/>
              </w:rPr>
            </w:pPr>
          </w:p>
        </w:tc>
        <w:tc>
          <w:tcPr>
            <w:tcW w:w="3215" w:type="dxa"/>
            <w:vMerge/>
            <w:vAlign w:val="center"/>
          </w:tcPr>
          <w:p w:rsidR="00FE6261" w:rsidRPr="00D178E0" w:rsidRDefault="00FE6261" w:rsidP="007046EE">
            <w:pPr>
              <w:spacing w:after="0"/>
              <w:jc w:val="both"/>
              <w:rPr>
                <w:rFonts w:ascii="Liberation Serif" w:hAnsi="Liberation Serif"/>
                <w:sz w:val="26"/>
                <w:szCs w:val="26"/>
              </w:rPr>
            </w:pPr>
          </w:p>
        </w:tc>
      </w:tr>
      <w:tr w:rsidR="00FE6261" w:rsidRPr="00D178E0" w:rsidTr="00BF3CAC">
        <w:trPr>
          <w:trHeight w:val="431"/>
        </w:trPr>
        <w:tc>
          <w:tcPr>
            <w:tcW w:w="861" w:type="dxa"/>
            <w:vMerge/>
            <w:vAlign w:val="center"/>
          </w:tcPr>
          <w:p w:rsidR="00FE6261" w:rsidRPr="00D178E0" w:rsidRDefault="00FE6261" w:rsidP="007046EE">
            <w:pPr>
              <w:spacing w:after="0"/>
              <w:jc w:val="both"/>
              <w:rPr>
                <w:rFonts w:ascii="Liberation Serif" w:hAnsi="Liberation Serif"/>
                <w:sz w:val="26"/>
                <w:szCs w:val="26"/>
              </w:rPr>
            </w:pPr>
          </w:p>
        </w:tc>
        <w:tc>
          <w:tcPr>
            <w:tcW w:w="1560" w:type="dxa"/>
            <w:vMerge/>
            <w:vAlign w:val="center"/>
          </w:tcPr>
          <w:p w:rsidR="00FE6261" w:rsidRPr="00D178E0" w:rsidRDefault="00FE6261" w:rsidP="007046EE">
            <w:pPr>
              <w:spacing w:after="0"/>
              <w:jc w:val="both"/>
              <w:rPr>
                <w:rFonts w:ascii="Liberation Serif" w:hAnsi="Liberation Serif"/>
                <w:sz w:val="26"/>
                <w:szCs w:val="26"/>
              </w:rPr>
            </w:pPr>
          </w:p>
        </w:tc>
        <w:tc>
          <w:tcPr>
            <w:tcW w:w="2409" w:type="dxa"/>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Неорганические вещества</w:t>
            </w:r>
          </w:p>
        </w:tc>
        <w:tc>
          <w:tcPr>
            <w:tcW w:w="851" w:type="dxa"/>
            <w:vMerge/>
            <w:vAlign w:val="center"/>
          </w:tcPr>
          <w:p w:rsidR="00FE6261" w:rsidRPr="00D178E0" w:rsidRDefault="00FE6261" w:rsidP="005C5C79">
            <w:pPr>
              <w:spacing w:after="0"/>
              <w:jc w:val="center"/>
              <w:rPr>
                <w:rFonts w:ascii="Liberation Serif" w:hAnsi="Liberation Serif"/>
                <w:sz w:val="26"/>
                <w:szCs w:val="26"/>
              </w:rPr>
            </w:pPr>
          </w:p>
        </w:tc>
        <w:tc>
          <w:tcPr>
            <w:tcW w:w="709" w:type="dxa"/>
            <w:vMerge/>
            <w:vAlign w:val="center"/>
          </w:tcPr>
          <w:p w:rsidR="00FE6261" w:rsidRPr="00D178E0" w:rsidRDefault="00FE6261" w:rsidP="005C5C79">
            <w:pPr>
              <w:spacing w:after="0"/>
              <w:jc w:val="center"/>
              <w:rPr>
                <w:rFonts w:ascii="Liberation Serif" w:hAnsi="Liberation Serif"/>
                <w:sz w:val="26"/>
                <w:szCs w:val="26"/>
              </w:rPr>
            </w:pPr>
          </w:p>
        </w:tc>
        <w:tc>
          <w:tcPr>
            <w:tcW w:w="753" w:type="dxa"/>
            <w:vMerge/>
            <w:vAlign w:val="center"/>
          </w:tcPr>
          <w:p w:rsidR="00FE6261" w:rsidRPr="00D178E0" w:rsidRDefault="00FE6261" w:rsidP="005C5C79">
            <w:pPr>
              <w:spacing w:after="0"/>
              <w:jc w:val="center"/>
              <w:rPr>
                <w:rFonts w:ascii="Liberation Serif" w:hAnsi="Liberation Serif"/>
                <w:sz w:val="26"/>
                <w:szCs w:val="26"/>
              </w:rPr>
            </w:pPr>
          </w:p>
        </w:tc>
        <w:tc>
          <w:tcPr>
            <w:tcW w:w="3215" w:type="dxa"/>
            <w:vMerge/>
            <w:vAlign w:val="center"/>
          </w:tcPr>
          <w:p w:rsidR="00FE6261" w:rsidRPr="00D178E0" w:rsidRDefault="00FE6261" w:rsidP="007046EE">
            <w:pPr>
              <w:spacing w:after="0"/>
              <w:jc w:val="both"/>
              <w:rPr>
                <w:rFonts w:ascii="Liberation Serif" w:hAnsi="Liberation Serif"/>
                <w:sz w:val="26"/>
                <w:szCs w:val="26"/>
              </w:rPr>
            </w:pPr>
          </w:p>
        </w:tc>
      </w:tr>
      <w:tr w:rsidR="00FE6261" w:rsidRPr="00D178E0" w:rsidTr="00BF3CAC">
        <w:trPr>
          <w:trHeight w:val="285"/>
        </w:trPr>
        <w:tc>
          <w:tcPr>
            <w:tcW w:w="861" w:type="dxa"/>
            <w:vMerge w:val="restart"/>
            <w:noWrap/>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2</w:t>
            </w:r>
          </w:p>
        </w:tc>
        <w:tc>
          <w:tcPr>
            <w:tcW w:w="1560" w:type="dxa"/>
            <w:vMerge w:val="restart"/>
            <w:noWrap/>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р. Малая - Хадырьяха</w:t>
            </w:r>
          </w:p>
        </w:tc>
        <w:tc>
          <w:tcPr>
            <w:tcW w:w="2409" w:type="dxa"/>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Органолептические</w:t>
            </w:r>
          </w:p>
        </w:tc>
        <w:tc>
          <w:tcPr>
            <w:tcW w:w="851" w:type="dxa"/>
            <w:vMerge w:val="restart"/>
            <w:noWrap/>
            <w:vAlign w:val="center"/>
          </w:tcPr>
          <w:p w:rsidR="00FE6261" w:rsidRPr="00D178E0" w:rsidRDefault="00FE6261" w:rsidP="005C5C79">
            <w:pPr>
              <w:spacing w:after="0"/>
              <w:jc w:val="center"/>
              <w:rPr>
                <w:rFonts w:ascii="Liberation Serif" w:hAnsi="Liberation Serif"/>
                <w:sz w:val="26"/>
                <w:szCs w:val="26"/>
              </w:rPr>
            </w:pPr>
            <w:r w:rsidRPr="00D178E0">
              <w:rPr>
                <w:rFonts w:ascii="Liberation Serif" w:hAnsi="Liberation Serif"/>
                <w:sz w:val="26"/>
                <w:szCs w:val="26"/>
              </w:rPr>
              <w:t>1</w:t>
            </w:r>
          </w:p>
        </w:tc>
        <w:tc>
          <w:tcPr>
            <w:tcW w:w="709" w:type="dxa"/>
            <w:vMerge w:val="restart"/>
            <w:noWrap/>
            <w:vAlign w:val="center"/>
          </w:tcPr>
          <w:p w:rsidR="00FE6261" w:rsidRPr="00D178E0" w:rsidRDefault="00FE6261" w:rsidP="005C5C79">
            <w:pPr>
              <w:spacing w:after="0"/>
              <w:jc w:val="center"/>
              <w:rPr>
                <w:rFonts w:ascii="Liberation Serif" w:hAnsi="Liberation Serif"/>
                <w:sz w:val="26"/>
                <w:szCs w:val="26"/>
              </w:rPr>
            </w:pPr>
            <w:r w:rsidRPr="00D178E0">
              <w:rPr>
                <w:rFonts w:ascii="Liberation Serif" w:hAnsi="Liberation Serif"/>
                <w:sz w:val="26"/>
                <w:szCs w:val="26"/>
              </w:rPr>
              <w:t>1</w:t>
            </w:r>
          </w:p>
        </w:tc>
        <w:tc>
          <w:tcPr>
            <w:tcW w:w="753" w:type="dxa"/>
            <w:vMerge w:val="restart"/>
            <w:noWrap/>
            <w:vAlign w:val="center"/>
          </w:tcPr>
          <w:p w:rsidR="00FE6261" w:rsidRPr="00D178E0" w:rsidRDefault="00FE6261" w:rsidP="005C5C79">
            <w:pPr>
              <w:spacing w:after="0"/>
              <w:jc w:val="center"/>
              <w:rPr>
                <w:rFonts w:ascii="Liberation Serif" w:hAnsi="Liberation Serif"/>
                <w:sz w:val="26"/>
                <w:szCs w:val="26"/>
              </w:rPr>
            </w:pPr>
            <w:r w:rsidRPr="00D178E0">
              <w:rPr>
                <w:rFonts w:ascii="Liberation Serif" w:hAnsi="Liberation Serif"/>
                <w:sz w:val="26"/>
                <w:szCs w:val="26"/>
              </w:rPr>
              <w:t>1</w:t>
            </w:r>
          </w:p>
        </w:tc>
        <w:tc>
          <w:tcPr>
            <w:tcW w:w="3215" w:type="dxa"/>
            <w:vMerge w:val="restart"/>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 xml:space="preserve">Программа по организации и ведению мониторинга состояния недр в зоне влияния полигона закачки сточных вод </w:t>
            </w:r>
            <w:r w:rsidR="000D3494">
              <w:rPr>
                <w:rFonts w:ascii="Liberation Serif" w:hAnsi="Liberation Serif"/>
                <w:sz w:val="26"/>
                <w:szCs w:val="26"/>
              </w:rPr>
              <w:t xml:space="preserve">                      </w:t>
            </w:r>
            <w:r w:rsidRPr="00D178E0">
              <w:rPr>
                <w:rFonts w:ascii="Liberation Serif" w:hAnsi="Liberation Serif"/>
                <w:sz w:val="26"/>
                <w:szCs w:val="26"/>
              </w:rPr>
              <w:t>п. Уренгой</w:t>
            </w:r>
          </w:p>
        </w:tc>
      </w:tr>
      <w:tr w:rsidR="00FE6261" w:rsidRPr="00D178E0" w:rsidTr="00BF3CAC">
        <w:trPr>
          <w:trHeight w:val="270"/>
        </w:trPr>
        <w:tc>
          <w:tcPr>
            <w:tcW w:w="861" w:type="dxa"/>
            <w:vMerge/>
            <w:vAlign w:val="center"/>
          </w:tcPr>
          <w:p w:rsidR="00FE6261" w:rsidRPr="00D178E0" w:rsidRDefault="00FE6261" w:rsidP="007046EE">
            <w:pPr>
              <w:spacing w:after="0"/>
              <w:jc w:val="both"/>
              <w:rPr>
                <w:rFonts w:ascii="Liberation Serif" w:hAnsi="Liberation Serif"/>
                <w:sz w:val="26"/>
                <w:szCs w:val="26"/>
              </w:rPr>
            </w:pPr>
          </w:p>
        </w:tc>
        <w:tc>
          <w:tcPr>
            <w:tcW w:w="1560" w:type="dxa"/>
            <w:vMerge/>
            <w:vAlign w:val="center"/>
          </w:tcPr>
          <w:p w:rsidR="00FE6261" w:rsidRPr="00D178E0" w:rsidRDefault="00FE6261" w:rsidP="007046EE">
            <w:pPr>
              <w:spacing w:after="0"/>
              <w:jc w:val="both"/>
              <w:rPr>
                <w:rFonts w:ascii="Liberation Serif" w:hAnsi="Liberation Serif"/>
                <w:sz w:val="26"/>
                <w:szCs w:val="26"/>
              </w:rPr>
            </w:pPr>
          </w:p>
        </w:tc>
        <w:tc>
          <w:tcPr>
            <w:tcW w:w="2409" w:type="dxa"/>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Обобщенные</w:t>
            </w:r>
          </w:p>
        </w:tc>
        <w:tc>
          <w:tcPr>
            <w:tcW w:w="851" w:type="dxa"/>
            <w:vMerge/>
            <w:vAlign w:val="center"/>
          </w:tcPr>
          <w:p w:rsidR="00FE6261" w:rsidRPr="00D178E0" w:rsidRDefault="00FE6261" w:rsidP="005C5C79">
            <w:pPr>
              <w:spacing w:after="0"/>
              <w:jc w:val="center"/>
              <w:rPr>
                <w:rFonts w:ascii="Liberation Serif" w:hAnsi="Liberation Serif"/>
                <w:sz w:val="26"/>
                <w:szCs w:val="26"/>
              </w:rPr>
            </w:pPr>
          </w:p>
        </w:tc>
        <w:tc>
          <w:tcPr>
            <w:tcW w:w="709" w:type="dxa"/>
            <w:vMerge/>
            <w:vAlign w:val="center"/>
          </w:tcPr>
          <w:p w:rsidR="00FE6261" w:rsidRPr="00D178E0" w:rsidRDefault="00FE6261" w:rsidP="005C5C79">
            <w:pPr>
              <w:spacing w:after="0"/>
              <w:jc w:val="center"/>
              <w:rPr>
                <w:rFonts w:ascii="Liberation Serif" w:hAnsi="Liberation Serif"/>
                <w:sz w:val="26"/>
                <w:szCs w:val="26"/>
              </w:rPr>
            </w:pPr>
          </w:p>
        </w:tc>
        <w:tc>
          <w:tcPr>
            <w:tcW w:w="753" w:type="dxa"/>
            <w:vMerge/>
            <w:vAlign w:val="center"/>
          </w:tcPr>
          <w:p w:rsidR="00FE6261" w:rsidRPr="00D178E0" w:rsidRDefault="00FE6261" w:rsidP="005C5C79">
            <w:pPr>
              <w:spacing w:after="0"/>
              <w:jc w:val="center"/>
              <w:rPr>
                <w:rFonts w:ascii="Liberation Serif" w:hAnsi="Liberation Serif"/>
                <w:sz w:val="26"/>
                <w:szCs w:val="26"/>
              </w:rPr>
            </w:pPr>
          </w:p>
        </w:tc>
        <w:tc>
          <w:tcPr>
            <w:tcW w:w="3215" w:type="dxa"/>
            <w:vMerge/>
            <w:vAlign w:val="center"/>
          </w:tcPr>
          <w:p w:rsidR="00FE6261" w:rsidRPr="00D178E0" w:rsidRDefault="00FE6261" w:rsidP="007046EE">
            <w:pPr>
              <w:spacing w:after="0"/>
              <w:jc w:val="both"/>
              <w:rPr>
                <w:rFonts w:ascii="Liberation Serif" w:hAnsi="Liberation Serif"/>
                <w:sz w:val="26"/>
                <w:szCs w:val="26"/>
              </w:rPr>
            </w:pPr>
          </w:p>
        </w:tc>
      </w:tr>
      <w:tr w:rsidR="00FE6261" w:rsidRPr="00D178E0" w:rsidTr="00BF3CAC">
        <w:trPr>
          <w:trHeight w:val="503"/>
        </w:trPr>
        <w:tc>
          <w:tcPr>
            <w:tcW w:w="861" w:type="dxa"/>
            <w:vMerge/>
            <w:vAlign w:val="center"/>
          </w:tcPr>
          <w:p w:rsidR="00FE6261" w:rsidRPr="00D178E0" w:rsidRDefault="00FE6261" w:rsidP="007046EE">
            <w:pPr>
              <w:spacing w:after="0"/>
              <w:jc w:val="both"/>
              <w:rPr>
                <w:rFonts w:ascii="Liberation Serif" w:hAnsi="Liberation Serif"/>
                <w:sz w:val="26"/>
                <w:szCs w:val="26"/>
              </w:rPr>
            </w:pPr>
          </w:p>
        </w:tc>
        <w:tc>
          <w:tcPr>
            <w:tcW w:w="1560" w:type="dxa"/>
            <w:vMerge/>
            <w:vAlign w:val="center"/>
          </w:tcPr>
          <w:p w:rsidR="00FE6261" w:rsidRPr="00D178E0" w:rsidRDefault="00FE6261" w:rsidP="007046EE">
            <w:pPr>
              <w:spacing w:after="0"/>
              <w:jc w:val="both"/>
              <w:rPr>
                <w:rFonts w:ascii="Liberation Serif" w:hAnsi="Liberation Serif"/>
                <w:sz w:val="26"/>
                <w:szCs w:val="26"/>
              </w:rPr>
            </w:pPr>
          </w:p>
        </w:tc>
        <w:tc>
          <w:tcPr>
            <w:tcW w:w="2409" w:type="dxa"/>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Неорганические вещества</w:t>
            </w:r>
          </w:p>
        </w:tc>
        <w:tc>
          <w:tcPr>
            <w:tcW w:w="851" w:type="dxa"/>
            <w:vMerge/>
            <w:vAlign w:val="center"/>
          </w:tcPr>
          <w:p w:rsidR="00FE6261" w:rsidRPr="00D178E0" w:rsidRDefault="00FE6261" w:rsidP="005C5C79">
            <w:pPr>
              <w:spacing w:after="0"/>
              <w:jc w:val="center"/>
              <w:rPr>
                <w:rFonts w:ascii="Liberation Serif" w:hAnsi="Liberation Serif"/>
                <w:sz w:val="26"/>
                <w:szCs w:val="26"/>
              </w:rPr>
            </w:pPr>
          </w:p>
        </w:tc>
        <w:tc>
          <w:tcPr>
            <w:tcW w:w="709" w:type="dxa"/>
            <w:vMerge/>
            <w:vAlign w:val="center"/>
          </w:tcPr>
          <w:p w:rsidR="00FE6261" w:rsidRPr="00D178E0" w:rsidRDefault="00FE6261" w:rsidP="005C5C79">
            <w:pPr>
              <w:spacing w:after="0"/>
              <w:jc w:val="center"/>
              <w:rPr>
                <w:rFonts w:ascii="Liberation Serif" w:hAnsi="Liberation Serif"/>
                <w:sz w:val="26"/>
                <w:szCs w:val="26"/>
              </w:rPr>
            </w:pPr>
          </w:p>
        </w:tc>
        <w:tc>
          <w:tcPr>
            <w:tcW w:w="753" w:type="dxa"/>
            <w:vMerge/>
            <w:vAlign w:val="center"/>
          </w:tcPr>
          <w:p w:rsidR="00FE6261" w:rsidRPr="00D178E0" w:rsidRDefault="00FE6261" w:rsidP="005C5C79">
            <w:pPr>
              <w:spacing w:after="0"/>
              <w:jc w:val="center"/>
              <w:rPr>
                <w:rFonts w:ascii="Liberation Serif" w:hAnsi="Liberation Serif"/>
                <w:sz w:val="26"/>
                <w:szCs w:val="26"/>
              </w:rPr>
            </w:pPr>
          </w:p>
        </w:tc>
        <w:tc>
          <w:tcPr>
            <w:tcW w:w="3215" w:type="dxa"/>
            <w:vMerge/>
            <w:vAlign w:val="center"/>
          </w:tcPr>
          <w:p w:rsidR="00FE6261" w:rsidRPr="00D178E0" w:rsidRDefault="00FE6261" w:rsidP="007046EE">
            <w:pPr>
              <w:spacing w:after="0"/>
              <w:jc w:val="both"/>
              <w:rPr>
                <w:rFonts w:ascii="Liberation Serif" w:hAnsi="Liberation Serif"/>
                <w:sz w:val="26"/>
                <w:szCs w:val="26"/>
              </w:rPr>
            </w:pPr>
          </w:p>
        </w:tc>
      </w:tr>
      <w:tr w:rsidR="00FE6261" w:rsidRPr="00D178E0" w:rsidTr="00BF3CAC">
        <w:trPr>
          <w:trHeight w:val="426"/>
        </w:trPr>
        <w:tc>
          <w:tcPr>
            <w:tcW w:w="861" w:type="dxa"/>
            <w:vMerge w:val="restart"/>
            <w:noWrap/>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3</w:t>
            </w:r>
          </w:p>
        </w:tc>
        <w:tc>
          <w:tcPr>
            <w:tcW w:w="1560" w:type="dxa"/>
            <w:vMerge w:val="restart"/>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Наблюдательные скважины</w:t>
            </w:r>
            <w:r w:rsidRPr="00D178E0">
              <w:rPr>
                <w:rFonts w:ascii="Liberation Serif" w:hAnsi="Liberation Serif"/>
                <w:sz w:val="26"/>
                <w:szCs w:val="26"/>
              </w:rPr>
              <w:br/>
              <w:t xml:space="preserve"> №№3,5</w:t>
            </w:r>
          </w:p>
        </w:tc>
        <w:tc>
          <w:tcPr>
            <w:tcW w:w="2409" w:type="dxa"/>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Органолептические</w:t>
            </w:r>
          </w:p>
        </w:tc>
        <w:tc>
          <w:tcPr>
            <w:tcW w:w="851" w:type="dxa"/>
            <w:vMerge w:val="restart"/>
            <w:noWrap/>
            <w:vAlign w:val="center"/>
          </w:tcPr>
          <w:p w:rsidR="00FE6261" w:rsidRPr="00D178E0" w:rsidRDefault="00FE6261" w:rsidP="005C5C79">
            <w:pPr>
              <w:spacing w:after="0"/>
              <w:jc w:val="center"/>
              <w:rPr>
                <w:rFonts w:ascii="Liberation Serif" w:hAnsi="Liberation Serif"/>
                <w:sz w:val="26"/>
                <w:szCs w:val="26"/>
              </w:rPr>
            </w:pPr>
            <w:r w:rsidRPr="00D178E0">
              <w:rPr>
                <w:rFonts w:ascii="Liberation Serif" w:hAnsi="Liberation Serif"/>
                <w:sz w:val="26"/>
                <w:szCs w:val="26"/>
              </w:rPr>
              <w:t>1</w:t>
            </w:r>
          </w:p>
        </w:tc>
        <w:tc>
          <w:tcPr>
            <w:tcW w:w="709" w:type="dxa"/>
            <w:vMerge w:val="restart"/>
            <w:noWrap/>
            <w:vAlign w:val="center"/>
          </w:tcPr>
          <w:p w:rsidR="00FE6261" w:rsidRPr="00D178E0" w:rsidRDefault="00FE6261" w:rsidP="005C5C79">
            <w:pPr>
              <w:spacing w:after="0"/>
              <w:jc w:val="center"/>
              <w:rPr>
                <w:rFonts w:ascii="Liberation Serif" w:hAnsi="Liberation Serif"/>
                <w:sz w:val="26"/>
                <w:szCs w:val="26"/>
              </w:rPr>
            </w:pPr>
            <w:r w:rsidRPr="00D178E0">
              <w:rPr>
                <w:rFonts w:ascii="Liberation Serif" w:hAnsi="Liberation Serif"/>
                <w:sz w:val="26"/>
                <w:szCs w:val="26"/>
              </w:rPr>
              <w:t>2</w:t>
            </w:r>
          </w:p>
        </w:tc>
        <w:tc>
          <w:tcPr>
            <w:tcW w:w="753" w:type="dxa"/>
            <w:vMerge w:val="restart"/>
            <w:noWrap/>
            <w:vAlign w:val="center"/>
          </w:tcPr>
          <w:p w:rsidR="00FE6261" w:rsidRPr="00D178E0" w:rsidRDefault="00FE6261" w:rsidP="005C5C79">
            <w:pPr>
              <w:spacing w:after="0"/>
              <w:jc w:val="center"/>
              <w:rPr>
                <w:rFonts w:ascii="Liberation Serif" w:hAnsi="Liberation Serif"/>
                <w:sz w:val="26"/>
                <w:szCs w:val="26"/>
              </w:rPr>
            </w:pPr>
            <w:r w:rsidRPr="00D178E0">
              <w:rPr>
                <w:rFonts w:ascii="Liberation Serif" w:hAnsi="Liberation Serif"/>
                <w:sz w:val="26"/>
                <w:szCs w:val="26"/>
              </w:rPr>
              <w:t>2</w:t>
            </w:r>
          </w:p>
        </w:tc>
        <w:tc>
          <w:tcPr>
            <w:tcW w:w="3215" w:type="dxa"/>
            <w:vMerge w:val="restart"/>
            <w:vAlign w:val="center"/>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Программа по организации и ведению мониторинга состояния недр в зоне влияния полигона закачки сточных вод</w:t>
            </w:r>
            <w:r w:rsidR="000D3494">
              <w:rPr>
                <w:rFonts w:ascii="Liberation Serif" w:hAnsi="Liberation Serif"/>
                <w:sz w:val="26"/>
                <w:szCs w:val="26"/>
              </w:rPr>
              <w:t xml:space="preserve">                        </w:t>
            </w:r>
            <w:r w:rsidRPr="00D178E0">
              <w:rPr>
                <w:rFonts w:ascii="Liberation Serif" w:hAnsi="Liberation Serif"/>
                <w:sz w:val="26"/>
                <w:szCs w:val="26"/>
              </w:rPr>
              <w:t xml:space="preserve"> п. Уренгой</w:t>
            </w:r>
          </w:p>
        </w:tc>
      </w:tr>
      <w:tr w:rsidR="00FE6261" w:rsidRPr="00D178E0" w:rsidTr="00BF3CAC">
        <w:trPr>
          <w:trHeight w:val="270"/>
        </w:trPr>
        <w:tc>
          <w:tcPr>
            <w:tcW w:w="861"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1560"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2409" w:type="dxa"/>
            <w:vAlign w:val="bottom"/>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Обобщенные</w:t>
            </w:r>
          </w:p>
        </w:tc>
        <w:tc>
          <w:tcPr>
            <w:tcW w:w="851"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709"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753"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3215" w:type="dxa"/>
            <w:vMerge/>
            <w:vAlign w:val="center"/>
          </w:tcPr>
          <w:p w:rsidR="00FE6261" w:rsidRPr="00D178E0" w:rsidRDefault="00FE6261" w:rsidP="007046EE">
            <w:pPr>
              <w:spacing w:after="0"/>
              <w:ind w:firstLine="567"/>
              <w:jc w:val="both"/>
              <w:rPr>
                <w:rFonts w:ascii="Liberation Serif" w:hAnsi="Liberation Serif"/>
                <w:sz w:val="26"/>
                <w:szCs w:val="26"/>
              </w:rPr>
            </w:pPr>
          </w:p>
        </w:tc>
      </w:tr>
      <w:tr w:rsidR="00FE6261" w:rsidRPr="00D178E0" w:rsidTr="00BF3CAC">
        <w:trPr>
          <w:trHeight w:val="296"/>
        </w:trPr>
        <w:tc>
          <w:tcPr>
            <w:tcW w:w="861"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1560"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2409" w:type="dxa"/>
            <w:vAlign w:val="bottom"/>
          </w:tcPr>
          <w:p w:rsidR="00FE6261" w:rsidRPr="00D178E0" w:rsidRDefault="00FE6261" w:rsidP="007046EE">
            <w:pPr>
              <w:spacing w:after="0"/>
              <w:jc w:val="both"/>
              <w:rPr>
                <w:rFonts w:ascii="Liberation Serif" w:hAnsi="Liberation Serif"/>
                <w:sz w:val="26"/>
                <w:szCs w:val="26"/>
              </w:rPr>
            </w:pPr>
            <w:r w:rsidRPr="00D178E0">
              <w:rPr>
                <w:rFonts w:ascii="Liberation Serif" w:hAnsi="Liberation Serif"/>
                <w:sz w:val="26"/>
                <w:szCs w:val="26"/>
              </w:rPr>
              <w:t>Неорганические вещества</w:t>
            </w:r>
          </w:p>
        </w:tc>
        <w:tc>
          <w:tcPr>
            <w:tcW w:w="851"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709"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753" w:type="dxa"/>
            <w:vMerge/>
            <w:vAlign w:val="center"/>
          </w:tcPr>
          <w:p w:rsidR="00FE6261" w:rsidRPr="00D178E0" w:rsidRDefault="00FE6261" w:rsidP="007046EE">
            <w:pPr>
              <w:spacing w:after="0"/>
              <w:ind w:firstLine="567"/>
              <w:jc w:val="both"/>
              <w:rPr>
                <w:rFonts w:ascii="Liberation Serif" w:hAnsi="Liberation Serif"/>
                <w:sz w:val="26"/>
                <w:szCs w:val="26"/>
              </w:rPr>
            </w:pPr>
          </w:p>
        </w:tc>
        <w:tc>
          <w:tcPr>
            <w:tcW w:w="3215" w:type="dxa"/>
            <w:vMerge/>
            <w:vAlign w:val="center"/>
          </w:tcPr>
          <w:p w:rsidR="00FE6261" w:rsidRPr="00D178E0" w:rsidRDefault="00FE6261" w:rsidP="007046EE">
            <w:pPr>
              <w:spacing w:after="0"/>
              <w:ind w:firstLine="567"/>
              <w:jc w:val="both"/>
              <w:rPr>
                <w:rFonts w:ascii="Liberation Serif" w:hAnsi="Liberation Serif"/>
                <w:sz w:val="26"/>
                <w:szCs w:val="26"/>
              </w:rPr>
            </w:pPr>
          </w:p>
        </w:tc>
      </w:tr>
    </w:tbl>
    <w:p w:rsidR="00FE6261" w:rsidRPr="00D178E0" w:rsidRDefault="00FE6261" w:rsidP="004A57F0">
      <w:pPr>
        <w:pStyle w:val="3"/>
        <w:spacing w:after="240"/>
        <w:ind w:firstLine="567"/>
        <w:jc w:val="both"/>
        <w:rPr>
          <w:rFonts w:ascii="Liberation Serif" w:hAnsi="Liberation Serif"/>
          <w:color w:val="auto"/>
          <w:sz w:val="28"/>
          <w:szCs w:val="28"/>
        </w:rPr>
      </w:pPr>
      <w:bookmarkStart w:id="136" w:name="_Toc385862073"/>
      <w:bookmarkStart w:id="137" w:name="_Toc392073610"/>
      <w:bookmarkStart w:id="138" w:name="_Toc403475564"/>
      <w:r w:rsidRPr="00D178E0">
        <w:rPr>
          <w:rFonts w:ascii="Liberation Serif" w:hAnsi="Liberation Serif"/>
          <w:color w:val="auto"/>
          <w:sz w:val="28"/>
          <w:szCs w:val="28"/>
        </w:rPr>
        <w:t>3.1.8. Описание территорий муниципального образования, не охваченных централизованной системой водоотведения</w:t>
      </w:r>
      <w:bookmarkEnd w:id="136"/>
      <w:bookmarkEnd w:id="137"/>
      <w:bookmarkEnd w:id="138"/>
    </w:p>
    <w:p w:rsidR="00FE6261" w:rsidRPr="00D178E0" w:rsidRDefault="00FE6261" w:rsidP="004A57F0">
      <w:pPr>
        <w:spacing w:after="0"/>
        <w:ind w:firstLine="567"/>
        <w:jc w:val="both"/>
        <w:rPr>
          <w:rFonts w:ascii="Liberation Serif" w:hAnsi="Liberation Serif"/>
          <w:sz w:val="28"/>
          <w:szCs w:val="28"/>
        </w:rPr>
      </w:pPr>
      <w:bookmarkStart w:id="139" w:name="_Toc385862074"/>
      <w:r w:rsidRPr="00D178E0">
        <w:rPr>
          <w:rFonts w:ascii="Liberation Serif" w:hAnsi="Liberation Serif"/>
          <w:sz w:val="28"/>
          <w:szCs w:val="28"/>
        </w:rPr>
        <w:t xml:space="preserve">Проведенный анализ системы водоотведения на территории муниципального образования п. Уренгой показал, что в настоящее время система канализации </w:t>
      </w:r>
      <w:r w:rsidR="005C5C79" w:rsidRPr="00D178E0">
        <w:rPr>
          <w:rFonts w:ascii="Liberation Serif" w:hAnsi="Liberation Serif"/>
          <w:sz w:val="28"/>
          <w:szCs w:val="28"/>
        </w:rPr>
        <w:t>поселка</w:t>
      </w:r>
      <w:r w:rsidRPr="00D178E0">
        <w:rPr>
          <w:rFonts w:ascii="Liberation Serif" w:hAnsi="Liberation Serif"/>
          <w:sz w:val="28"/>
          <w:szCs w:val="28"/>
        </w:rPr>
        <w:t xml:space="preserve"> не развитая.</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pacing w:val="-5"/>
          <w:sz w:val="28"/>
          <w:szCs w:val="28"/>
        </w:rPr>
        <w:t>Степень обеспеченности централизованной канализацией жилищного фонда составляет порядка 40%.</w:t>
      </w:r>
    </w:p>
    <w:p w:rsidR="00FE6261" w:rsidRPr="00D178E0" w:rsidRDefault="00FE6261" w:rsidP="00BF3CAC">
      <w:pPr>
        <w:spacing w:after="0"/>
        <w:ind w:firstLine="567"/>
        <w:jc w:val="both"/>
        <w:rPr>
          <w:rFonts w:ascii="Liberation Serif" w:hAnsi="Liberation Serif"/>
          <w:spacing w:val="-5"/>
          <w:sz w:val="28"/>
          <w:szCs w:val="28"/>
        </w:rPr>
      </w:pPr>
      <w:r w:rsidRPr="00D178E0">
        <w:rPr>
          <w:rFonts w:ascii="Liberation Serif" w:hAnsi="Liberation Serif"/>
          <w:spacing w:val="-5"/>
          <w:sz w:val="28"/>
          <w:szCs w:val="28"/>
        </w:rPr>
        <w:t>В части поселка сбор жидких отходов предусматривается в септики, расположенные у каждого дома ЖБО из которых вывозятся ассенизационными машинами на несанкционированную свалку либо на рельеф.</w:t>
      </w:r>
      <w:r w:rsidRPr="00D178E0">
        <w:rPr>
          <w:rFonts w:ascii="Liberation Serif" w:hAnsi="Liberation Serif"/>
          <w:spacing w:val="-5"/>
          <w:sz w:val="28"/>
          <w:szCs w:val="28"/>
        </w:rPr>
        <w:br w:type="page"/>
      </w:r>
    </w:p>
    <w:p w:rsidR="00FE6261" w:rsidRPr="00D178E0" w:rsidRDefault="00FE6261" w:rsidP="004A57F0">
      <w:pPr>
        <w:spacing w:before="200" w:after="240"/>
        <w:ind w:firstLine="567"/>
        <w:jc w:val="both"/>
        <w:rPr>
          <w:rFonts w:ascii="Liberation Serif" w:hAnsi="Liberation Serif"/>
          <w:b/>
          <w:sz w:val="28"/>
          <w:szCs w:val="28"/>
        </w:rPr>
      </w:pPr>
      <w:r w:rsidRPr="00D178E0">
        <w:rPr>
          <w:rFonts w:ascii="Liberation Serif" w:hAnsi="Liberation Serif"/>
          <w:b/>
          <w:sz w:val="28"/>
          <w:szCs w:val="28"/>
        </w:rPr>
        <w:lastRenderedPageBreak/>
        <w:t xml:space="preserve">3.1.9. Описание существующих технических и технологических проблем системы водоотведения </w:t>
      </w:r>
      <w:bookmarkEnd w:id="139"/>
      <w:r w:rsidRPr="00D178E0">
        <w:rPr>
          <w:rFonts w:ascii="Liberation Serif" w:hAnsi="Liberation Serif"/>
          <w:b/>
          <w:sz w:val="28"/>
          <w:szCs w:val="28"/>
        </w:rPr>
        <w:t>п. Уренгой</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Проведенный анализ системы водоотведения на территории муниципального образования п. Уренгой выявил, что основными техническими и технологическими проблемами системы водоотведения МО п. Уренгой являются:</w:t>
      </w:r>
    </w:p>
    <w:p w:rsidR="00FE6261" w:rsidRPr="00D178E0" w:rsidRDefault="00FE6261" w:rsidP="000C2BD9">
      <w:pPr>
        <w:pStyle w:val="ab"/>
        <w:numPr>
          <w:ilvl w:val="0"/>
          <w:numId w:val="7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Высокая степень физического износа насосного оборудования КНС.</w:t>
      </w:r>
    </w:p>
    <w:p w:rsidR="00FE6261" w:rsidRPr="00D178E0" w:rsidRDefault="00FE6261" w:rsidP="000C2BD9">
      <w:pPr>
        <w:pStyle w:val="ab"/>
        <w:numPr>
          <w:ilvl w:val="0"/>
          <w:numId w:val="75"/>
        </w:numPr>
        <w:tabs>
          <w:tab w:val="left" w:pos="993"/>
        </w:tabs>
        <w:ind w:left="0" w:firstLine="709"/>
        <w:rPr>
          <w:rFonts w:ascii="Liberation Serif" w:hAnsi="Liberation Serif"/>
          <w:sz w:val="28"/>
          <w:szCs w:val="28"/>
        </w:rPr>
      </w:pPr>
      <w:r w:rsidRPr="00D178E0">
        <w:rPr>
          <w:rFonts w:ascii="Liberation Serif" w:hAnsi="Liberation Serif"/>
          <w:sz w:val="28"/>
          <w:szCs w:val="28"/>
        </w:rPr>
        <w:t>Старение сетей водоотведения, увеличение протяженности сетей с износом до 100%</w:t>
      </w:r>
    </w:p>
    <w:p w:rsidR="00FE6261" w:rsidRPr="00D178E0" w:rsidRDefault="00FE6261" w:rsidP="000C2BD9">
      <w:pPr>
        <w:pStyle w:val="ab"/>
        <w:numPr>
          <w:ilvl w:val="0"/>
          <w:numId w:val="7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Высокая степень физического износа насосного оборудования КНС.</w:t>
      </w:r>
    </w:p>
    <w:p w:rsidR="00FE6261" w:rsidRPr="00D178E0" w:rsidRDefault="00FE6261" w:rsidP="000C2BD9">
      <w:pPr>
        <w:pStyle w:val="ab"/>
        <w:numPr>
          <w:ilvl w:val="0"/>
          <w:numId w:val="75"/>
        </w:numPr>
        <w:tabs>
          <w:tab w:val="left" w:pos="993"/>
        </w:tabs>
        <w:ind w:left="0" w:firstLine="709"/>
        <w:rPr>
          <w:rFonts w:ascii="Liberation Serif" w:hAnsi="Liberation Serif"/>
          <w:sz w:val="28"/>
          <w:szCs w:val="28"/>
        </w:rPr>
      </w:pPr>
      <w:r w:rsidRPr="00D178E0">
        <w:rPr>
          <w:rFonts w:ascii="Liberation Serif" w:hAnsi="Liberation Serif"/>
          <w:sz w:val="28"/>
          <w:szCs w:val="28"/>
        </w:rPr>
        <w:t>Недостаточная пропускная способность канализационных сетей;</w:t>
      </w:r>
    </w:p>
    <w:p w:rsidR="00FE6261" w:rsidRPr="00D178E0" w:rsidRDefault="00FE6261" w:rsidP="000C2BD9">
      <w:pPr>
        <w:pStyle w:val="ab"/>
        <w:numPr>
          <w:ilvl w:val="0"/>
          <w:numId w:val="7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Отсутствие системы очистки хозяйственно бытовых стоков;</w:t>
      </w:r>
    </w:p>
    <w:p w:rsidR="00FE6261" w:rsidRPr="00D178E0" w:rsidRDefault="00FE6261" w:rsidP="000C2BD9">
      <w:pPr>
        <w:pStyle w:val="ab"/>
        <w:numPr>
          <w:ilvl w:val="0"/>
          <w:numId w:val="7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отсутствие регулирующей и низкое качество запорной арматуры;</w:t>
      </w:r>
    </w:p>
    <w:p w:rsidR="00FE6261" w:rsidRPr="00D178E0" w:rsidRDefault="00FE6261" w:rsidP="000C2BD9">
      <w:pPr>
        <w:pStyle w:val="ab"/>
        <w:numPr>
          <w:ilvl w:val="0"/>
          <w:numId w:val="75"/>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применение устаревших технологий и оборудования не соответствующих современным требованиям энергосбережения.</w:t>
      </w:r>
    </w:p>
    <w:p w:rsidR="00FE6261" w:rsidRPr="00D178E0" w:rsidRDefault="00FE6261" w:rsidP="004A57F0">
      <w:pPr>
        <w:pStyle w:val="2"/>
        <w:spacing w:after="240"/>
        <w:ind w:firstLine="567"/>
        <w:jc w:val="both"/>
        <w:rPr>
          <w:rFonts w:ascii="Liberation Serif" w:hAnsi="Liberation Serif"/>
          <w:color w:val="auto"/>
          <w:sz w:val="28"/>
          <w:szCs w:val="28"/>
        </w:rPr>
      </w:pPr>
      <w:bookmarkStart w:id="140" w:name="_Toc385862075"/>
      <w:bookmarkStart w:id="141" w:name="_Toc392073611"/>
      <w:bookmarkStart w:id="142" w:name="_Toc403475565"/>
      <w:r w:rsidRPr="00D178E0">
        <w:rPr>
          <w:rFonts w:ascii="Liberation Serif" w:hAnsi="Liberation Serif"/>
          <w:color w:val="auto"/>
          <w:sz w:val="28"/>
          <w:szCs w:val="28"/>
        </w:rPr>
        <w:t>3.2. Балансы сточных вод в системе водоотведения</w:t>
      </w:r>
      <w:bookmarkEnd w:id="140"/>
      <w:bookmarkEnd w:id="141"/>
      <w:bookmarkEnd w:id="142"/>
    </w:p>
    <w:p w:rsidR="00FE6261" w:rsidRPr="00D178E0" w:rsidRDefault="00FE6261" w:rsidP="004A57F0">
      <w:pPr>
        <w:pStyle w:val="3"/>
        <w:spacing w:after="240"/>
        <w:ind w:firstLine="567"/>
        <w:jc w:val="both"/>
        <w:rPr>
          <w:rFonts w:ascii="Liberation Serif" w:hAnsi="Liberation Serif"/>
          <w:color w:val="auto"/>
          <w:sz w:val="28"/>
          <w:szCs w:val="28"/>
        </w:rPr>
      </w:pPr>
      <w:bookmarkStart w:id="143" w:name="_Toc377565603"/>
      <w:bookmarkStart w:id="144" w:name="_Toc385862076"/>
      <w:bookmarkStart w:id="145" w:name="_Toc392073612"/>
      <w:bookmarkStart w:id="146" w:name="_Toc403475566"/>
      <w:r w:rsidRPr="00D178E0">
        <w:rPr>
          <w:rFonts w:ascii="Liberation Serif" w:hAnsi="Liberation Serif"/>
          <w:color w:val="auto"/>
          <w:sz w:val="28"/>
          <w:szCs w:val="28"/>
        </w:rPr>
        <w:t>3.2.1. Баланс поступления сточных вод в централизованную систему водоотведения и отведения стоков по технологическим зонам водоотведения</w:t>
      </w:r>
      <w:bookmarkEnd w:id="143"/>
      <w:bookmarkEnd w:id="144"/>
      <w:bookmarkEnd w:id="145"/>
      <w:bookmarkEnd w:id="146"/>
    </w:p>
    <w:p w:rsidR="00FE6261" w:rsidRPr="00D178E0" w:rsidRDefault="00FE6261" w:rsidP="002F65F4">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Результаты анализа территориального баланса поступления сточных вод в централизованную систему водоотведения представлены в таб. 3.2.1.1.</w:t>
      </w:r>
    </w:p>
    <w:p w:rsidR="00D24978" w:rsidRDefault="00D24978" w:rsidP="00D24978">
      <w:pPr>
        <w:ind w:left="5387"/>
        <w:rPr>
          <w:rFonts w:ascii="Liberation Serif" w:hAnsi="Liberation Serif"/>
          <w:sz w:val="26"/>
          <w:szCs w:val="26"/>
        </w:rPr>
      </w:pPr>
    </w:p>
    <w:p w:rsidR="00FE6261" w:rsidRPr="00D178E0" w:rsidRDefault="00FE6261" w:rsidP="00D24978">
      <w:pPr>
        <w:ind w:left="5387"/>
        <w:rPr>
          <w:rFonts w:ascii="Liberation Serif" w:hAnsi="Liberation Serif"/>
          <w:sz w:val="26"/>
          <w:szCs w:val="26"/>
        </w:rPr>
      </w:pPr>
      <w:r w:rsidRPr="00D178E0">
        <w:rPr>
          <w:rFonts w:ascii="Liberation Serif" w:hAnsi="Liberation Serif"/>
          <w:sz w:val="26"/>
          <w:szCs w:val="26"/>
        </w:rPr>
        <w:t xml:space="preserve">Таб. 3.2.1.1. Территориальный баланс </w:t>
      </w:r>
      <w:r w:rsidRPr="00D178E0">
        <w:rPr>
          <w:rFonts w:ascii="Liberation Serif" w:hAnsi="Liberation Serif"/>
          <w:sz w:val="26"/>
          <w:szCs w:val="26"/>
        </w:rPr>
        <w:br/>
        <w:t>поступления сточных вод</w:t>
      </w:r>
    </w:p>
    <w:tbl>
      <w:tblPr>
        <w:tblW w:w="5000" w:type="pct"/>
        <w:tblLook w:val="00A0" w:firstRow="1" w:lastRow="0" w:firstColumn="1" w:lastColumn="0" w:noHBand="0" w:noVBand="0"/>
      </w:tblPr>
      <w:tblGrid>
        <w:gridCol w:w="739"/>
        <w:gridCol w:w="2377"/>
        <w:gridCol w:w="1770"/>
        <w:gridCol w:w="2617"/>
        <w:gridCol w:w="2776"/>
      </w:tblGrid>
      <w:tr w:rsidR="00FE6261" w:rsidRPr="00D178E0" w:rsidTr="000C2BD9">
        <w:trPr>
          <w:trHeight w:val="1235"/>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 п.п.</w:t>
            </w:r>
          </w:p>
        </w:tc>
        <w:tc>
          <w:tcPr>
            <w:tcW w:w="1161"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Наименование населенных пунктов</w:t>
            </w:r>
          </w:p>
        </w:tc>
        <w:tc>
          <w:tcPr>
            <w:tcW w:w="841"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Фактическое поступление сточных вод, 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/год</w:t>
            </w:r>
          </w:p>
        </w:tc>
        <w:tc>
          <w:tcPr>
            <w:tcW w:w="1278"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Среднесуточное поступление сточных вод,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/сут</w:t>
            </w:r>
          </w:p>
        </w:tc>
        <w:tc>
          <w:tcPr>
            <w:tcW w:w="1355"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Максимальное поступление сточных вод,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/час</w:t>
            </w:r>
          </w:p>
        </w:tc>
      </w:tr>
      <w:tr w:rsidR="00FE6261" w:rsidRPr="00D178E0" w:rsidTr="009C0C68">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sz w:val="26"/>
                <w:szCs w:val="26"/>
              </w:rPr>
              <w:t>п. Уренгой</w:t>
            </w:r>
          </w:p>
        </w:tc>
      </w:tr>
      <w:tr w:rsidR="00FE6261" w:rsidRPr="000D3494" w:rsidTr="001C137D">
        <w:trPr>
          <w:trHeight w:val="687"/>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091CDD">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1161"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091CDD">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 xml:space="preserve">Канализация </w:t>
            </w:r>
            <w:r w:rsidRPr="00D178E0">
              <w:rPr>
                <w:rFonts w:ascii="Liberation Serif" w:hAnsi="Liberation Serif"/>
                <w:sz w:val="26"/>
                <w:szCs w:val="26"/>
              </w:rPr>
              <w:t>(реализовано потребителям)</w:t>
            </w:r>
          </w:p>
        </w:tc>
        <w:tc>
          <w:tcPr>
            <w:tcW w:w="841" w:type="pct"/>
            <w:tcBorders>
              <w:top w:val="single" w:sz="4" w:space="0" w:color="auto"/>
              <w:left w:val="nil"/>
              <w:bottom w:val="single" w:sz="4" w:space="0" w:color="auto"/>
              <w:right w:val="single" w:sz="4" w:space="0" w:color="auto"/>
            </w:tcBorders>
            <w:shd w:val="clear" w:color="000000" w:fill="FFFFFF"/>
            <w:vAlign w:val="center"/>
          </w:tcPr>
          <w:p w:rsidR="00FE6261" w:rsidRPr="000D3494" w:rsidRDefault="00CF464D" w:rsidP="00906254">
            <w:pPr>
              <w:spacing w:after="0" w:line="240" w:lineRule="auto"/>
              <w:jc w:val="center"/>
              <w:rPr>
                <w:rFonts w:ascii="Liberation Serif" w:hAnsi="Liberation Serif"/>
                <w:sz w:val="26"/>
                <w:szCs w:val="26"/>
              </w:rPr>
            </w:pPr>
            <w:r w:rsidRPr="000D3494">
              <w:rPr>
                <w:rFonts w:ascii="Liberation Serif" w:hAnsi="Liberation Serif"/>
                <w:sz w:val="26"/>
                <w:szCs w:val="26"/>
              </w:rPr>
              <w:t>172,310</w:t>
            </w:r>
          </w:p>
        </w:tc>
        <w:tc>
          <w:tcPr>
            <w:tcW w:w="1278" w:type="pct"/>
            <w:tcBorders>
              <w:top w:val="single" w:sz="4" w:space="0" w:color="auto"/>
              <w:left w:val="nil"/>
              <w:bottom w:val="single" w:sz="4" w:space="0" w:color="auto"/>
              <w:right w:val="single" w:sz="4" w:space="0" w:color="auto"/>
            </w:tcBorders>
            <w:shd w:val="clear" w:color="000000" w:fill="FFFFFF"/>
            <w:vAlign w:val="center"/>
          </w:tcPr>
          <w:p w:rsidR="00FE6261" w:rsidRPr="000D3494" w:rsidRDefault="00FE6261" w:rsidP="00CF464D">
            <w:pPr>
              <w:spacing w:after="0" w:line="240" w:lineRule="auto"/>
              <w:jc w:val="center"/>
              <w:rPr>
                <w:rFonts w:ascii="Liberation Serif" w:hAnsi="Liberation Serif"/>
                <w:sz w:val="26"/>
                <w:szCs w:val="26"/>
              </w:rPr>
            </w:pPr>
            <w:r w:rsidRPr="000D3494">
              <w:rPr>
                <w:rFonts w:ascii="Liberation Serif" w:hAnsi="Liberation Serif"/>
                <w:sz w:val="26"/>
                <w:szCs w:val="26"/>
              </w:rPr>
              <w:t>0,</w:t>
            </w:r>
            <w:r w:rsidR="00CF464D" w:rsidRPr="000D3494">
              <w:rPr>
                <w:rFonts w:ascii="Liberation Serif" w:hAnsi="Liberation Serif"/>
                <w:sz w:val="26"/>
                <w:szCs w:val="26"/>
              </w:rPr>
              <w:t>47</w:t>
            </w:r>
          </w:p>
        </w:tc>
        <w:tc>
          <w:tcPr>
            <w:tcW w:w="1355" w:type="pct"/>
            <w:tcBorders>
              <w:top w:val="single" w:sz="4" w:space="0" w:color="auto"/>
              <w:left w:val="nil"/>
              <w:bottom w:val="single" w:sz="4" w:space="0" w:color="auto"/>
              <w:right w:val="single" w:sz="4" w:space="0" w:color="auto"/>
            </w:tcBorders>
            <w:shd w:val="clear" w:color="000000" w:fill="FFFFFF"/>
            <w:vAlign w:val="center"/>
          </w:tcPr>
          <w:p w:rsidR="00FE6261" w:rsidRPr="000D3494" w:rsidRDefault="00906254" w:rsidP="00091CDD">
            <w:pPr>
              <w:spacing w:after="0" w:line="240" w:lineRule="auto"/>
              <w:jc w:val="center"/>
              <w:rPr>
                <w:rFonts w:ascii="Liberation Serif" w:hAnsi="Liberation Serif"/>
                <w:sz w:val="26"/>
                <w:szCs w:val="26"/>
              </w:rPr>
            </w:pPr>
            <w:r w:rsidRPr="000D3494">
              <w:rPr>
                <w:rFonts w:ascii="Liberation Serif" w:hAnsi="Liberation Serif"/>
                <w:sz w:val="26"/>
                <w:szCs w:val="26"/>
              </w:rPr>
              <w:t>0,6</w:t>
            </w:r>
            <w:r w:rsidR="00FE6261" w:rsidRPr="000D3494">
              <w:rPr>
                <w:rFonts w:ascii="Liberation Serif" w:hAnsi="Liberation Serif"/>
                <w:sz w:val="26"/>
                <w:szCs w:val="26"/>
              </w:rPr>
              <w:t>7</w:t>
            </w:r>
          </w:p>
        </w:tc>
      </w:tr>
      <w:tr w:rsidR="000D3494" w:rsidRPr="000D3494" w:rsidTr="001C137D">
        <w:trPr>
          <w:trHeight w:val="724"/>
        </w:trPr>
        <w:tc>
          <w:tcPr>
            <w:tcW w:w="365" w:type="pc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w:t>
            </w:r>
          </w:p>
        </w:tc>
        <w:tc>
          <w:tcPr>
            <w:tcW w:w="1161"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Собственные нужды предприятия</w:t>
            </w:r>
          </w:p>
        </w:tc>
        <w:tc>
          <w:tcPr>
            <w:tcW w:w="841" w:type="pct"/>
            <w:tcBorders>
              <w:top w:val="nil"/>
              <w:left w:val="nil"/>
              <w:bottom w:val="single" w:sz="4" w:space="0" w:color="auto"/>
              <w:right w:val="single" w:sz="4" w:space="0" w:color="auto"/>
            </w:tcBorders>
            <w:noWrap/>
            <w:vAlign w:val="center"/>
          </w:tcPr>
          <w:p w:rsidR="00FE6261" w:rsidRPr="000D3494" w:rsidRDefault="00CF464D" w:rsidP="00906254">
            <w:pPr>
              <w:spacing w:after="0" w:line="240" w:lineRule="auto"/>
              <w:jc w:val="center"/>
              <w:rPr>
                <w:rFonts w:ascii="Liberation Serif" w:hAnsi="Liberation Serif"/>
                <w:sz w:val="26"/>
                <w:szCs w:val="26"/>
              </w:rPr>
            </w:pPr>
            <w:r w:rsidRPr="000D3494">
              <w:rPr>
                <w:rFonts w:ascii="Liberation Serif" w:hAnsi="Liberation Serif"/>
                <w:sz w:val="26"/>
                <w:szCs w:val="26"/>
              </w:rPr>
              <w:t>241,343</w:t>
            </w:r>
          </w:p>
        </w:tc>
        <w:tc>
          <w:tcPr>
            <w:tcW w:w="1278" w:type="pct"/>
            <w:tcBorders>
              <w:top w:val="nil"/>
              <w:left w:val="nil"/>
              <w:bottom w:val="single" w:sz="4" w:space="0" w:color="auto"/>
              <w:right w:val="single" w:sz="4" w:space="0" w:color="auto"/>
            </w:tcBorders>
            <w:shd w:val="clear" w:color="000000" w:fill="FFFFFF"/>
            <w:vAlign w:val="center"/>
          </w:tcPr>
          <w:p w:rsidR="00FE6261" w:rsidRPr="000D3494" w:rsidRDefault="00FE6261" w:rsidP="00CF464D">
            <w:pPr>
              <w:spacing w:after="0" w:line="240" w:lineRule="auto"/>
              <w:jc w:val="center"/>
              <w:rPr>
                <w:rFonts w:ascii="Liberation Serif" w:hAnsi="Liberation Serif"/>
                <w:sz w:val="26"/>
                <w:szCs w:val="26"/>
              </w:rPr>
            </w:pPr>
            <w:r w:rsidRPr="000D3494">
              <w:rPr>
                <w:rFonts w:ascii="Liberation Serif" w:hAnsi="Liberation Serif"/>
                <w:sz w:val="26"/>
                <w:szCs w:val="26"/>
              </w:rPr>
              <w:t>0,</w:t>
            </w:r>
            <w:r w:rsidR="00CF464D" w:rsidRPr="000D3494">
              <w:rPr>
                <w:rFonts w:ascii="Liberation Serif" w:hAnsi="Liberation Serif"/>
                <w:sz w:val="26"/>
                <w:szCs w:val="26"/>
              </w:rPr>
              <w:t>65</w:t>
            </w:r>
          </w:p>
        </w:tc>
        <w:tc>
          <w:tcPr>
            <w:tcW w:w="1355" w:type="pct"/>
            <w:tcBorders>
              <w:top w:val="nil"/>
              <w:left w:val="nil"/>
              <w:bottom w:val="single" w:sz="4" w:space="0" w:color="auto"/>
              <w:right w:val="single" w:sz="4" w:space="0" w:color="auto"/>
            </w:tcBorders>
            <w:shd w:val="clear" w:color="000000" w:fill="FFFFFF"/>
            <w:vAlign w:val="center"/>
          </w:tcPr>
          <w:p w:rsidR="00FE6261" w:rsidRPr="000D3494" w:rsidRDefault="00906254" w:rsidP="00906254">
            <w:pPr>
              <w:spacing w:after="0" w:line="240" w:lineRule="auto"/>
              <w:jc w:val="center"/>
              <w:rPr>
                <w:rFonts w:ascii="Liberation Serif" w:hAnsi="Liberation Serif"/>
                <w:sz w:val="26"/>
                <w:szCs w:val="26"/>
              </w:rPr>
            </w:pPr>
            <w:r w:rsidRPr="000D3494">
              <w:rPr>
                <w:rFonts w:ascii="Liberation Serif" w:hAnsi="Liberation Serif"/>
                <w:sz w:val="26"/>
                <w:szCs w:val="26"/>
              </w:rPr>
              <w:t>0,66</w:t>
            </w:r>
          </w:p>
        </w:tc>
      </w:tr>
    </w:tbl>
    <w:p w:rsidR="00FE6261" w:rsidRPr="00D178E0" w:rsidRDefault="00FE6261" w:rsidP="004A57F0">
      <w:pPr>
        <w:autoSpaceDE w:val="0"/>
        <w:autoSpaceDN w:val="0"/>
        <w:adjustRightInd w:val="0"/>
        <w:spacing w:before="120" w:after="0"/>
        <w:ind w:firstLine="709"/>
        <w:jc w:val="both"/>
        <w:rPr>
          <w:rFonts w:ascii="Liberation Serif" w:hAnsi="Liberation Serif"/>
          <w:sz w:val="28"/>
          <w:szCs w:val="28"/>
        </w:rPr>
      </w:pPr>
      <w:r w:rsidRPr="00D178E0">
        <w:rPr>
          <w:rFonts w:ascii="Liberation Serif" w:hAnsi="Liberation Serif"/>
          <w:sz w:val="28"/>
          <w:szCs w:val="28"/>
        </w:rPr>
        <w:t>Результаты анализа структурного баланса поступления сточных вод в централизованную систему водоотведения представлены в таб. 3.2.1.2.</w:t>
      </w: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FE6261" w:rsidRPr="00D178E0" w:rsidRDefault="00FE6261" w:rsidP="004A57F0">
      <w:pPr>
        <w:autoSpaceDE w:val="0"/>
        <w:autoSpaceDN w:val="0"/>
        <w:adjustRightInd w:val="0"/>
        <w:spacing w:after="0"/>
        <w:ind w:firstLine="709"/>
        <w:jc w:val="right"/>
        <w:rPr>
          <w:rFonts w:ascii="Liberation Serif" w:hAnsi="Liberation Serif"/>
          <w:sz w:val="26"/>
          <w:szCs w:val="26"/>
        </w:rPr>
      </w:pPr>
      <w:r w:rsidRPr="00D178E0">
        <w:rPr>
          <w:rFonts w:ascii="Liberation Serif" w:hAnsi="Liberation Serif"/>
          <w:sz w:val="26"/>
          <w:szCs w:val="26"/>
        </w:rPr>
        <w:lastRenderedPageBreak/>
        <w:t xml:space="preserve">Таб. 3.2.1.2. Структурный баланс </w:t>
      </w:r>
      <w:r w:rsidRPr="00D178E0">
        <w:rPr>
          <w:rFonts w:ascii="Liberation Serif" w:hAnsi="Liberation Serif"/>
          <w:sz w:val="26"/>
          <w:szCs w:val="26"/>
        </w:rPr>
        <w:br/>
        <w:t>поступления сточных вод</w:t>
      </w:r>
    </w:p>
    <w:tbl>
      <w:tblPr>
        <w:tblW w:w="5000" w:type="pct"/>
        <w:tblLook w:val="00A0" w:firstRow="1" w:lastRow="0" w:firstColumn="1" w:lastColumn="0" w:noHBand="0" w:noVBand="0"/>
      </w:tblPr>
      <w:tblGrid>
        <w:gridCol w:w="1782"/>
        <w:gridCol w:w="4274"/>
        <w:gridCol w:w="4223"/>
      </w:tblGrid>
      <w:tr w:rsidR="00FE6261" w:rsidRPr="00D178E0" w:rsidTr="00A75280">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b/>
                <w:bCs/>
                <w:color w:val="000000"/>
                <w:sz w:val="26"/>
                <w:szCs w:val="26"/>
              </w:rPr>
            </w:pPr>
            <w:bookmarkStart w:id="147" w:name="_Toc385862077"/>
            <w:bookmarkStart w:id="148" w:name="_Toc392073613"/>
            <w:r w:rsidRPr="00D178E0">
              <w:rPr>
                <w:rFonts w:ascii="Liberation Serif" w:hAnsi="Liberation Serif"/>
                <w:b/>
                <w:bCs/>
                <w:color w:val="000000"/>
                <w:sz w:val="26"/>
                <w:szCs w:val="26"/>
              </w:rPr>
              <w:t>№ п.п.</w:t>
            </w:r>
          </w:p>
        </w:tc>
        <w:tc>
          <w:tcPr>
            <w:tcW w:w="2079"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 xml:space="preserve">Фактическое водоотведение,  </w:t>
            </w:r>
          </w:p>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r>
      <w:tr w:rsidR="00FE6261" w:rsidRPr="00D178E0" w:rsidTr="00A75280">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2079"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Население</w:t>
            </w:r>
          </w:p>
        </w:tc>
        <w:tc>
          <w:tcPr>
            <w:tcW w:w="2054" w:type="pct"/>
            <w:tcBorders>
              <w:top w:val="nil"/>
              <w:left w:val="nil"/>
              <w:bottom w:val="single" w:sz="4" w:space="0" w:color="auto"/>
              <w:right w:val="single" w:sz="4" w:space="0" w:color="auto"/>
            </w:tcBorders>
            <w:noWrap/>
            <w:vAlign w:val="center"/>
          </w:tcPr>
          <w:p w:rsidR="00FE6261" w:rsidRPr="000D3494" w:rsidRDefault="00CF464D" w:rsidP="00906254">
            <w:pPr>
              <w:spacing w:after="0"/>
              <w:jc w:val="center"/>
              <w:rPr>
                <w:rFonts w:ascii="Liberation Serif" w:hAnsi="Liberation Serif"/>
                <w:sz w:val="26"/>
                <w:szCs w:val="26"/>
              </w:rPr>
            </w:pPr>
            <w:r w:rsidRPr="000D3494">
              <w:rPr>
                <w:rFonts w:ascii="Liberation Serif" w:hAnsi="Liberation Serif"/>
                <w:sz w:val="26"/>
                <w:szCs w:val="26"/>
              </w:rPr>
              <w:t>140,213</w:t>
            </w:r>
          </w:p>
        </w:tc>
      </w:tr>
      <w:tr w:rsidR="00FE6261" w:rsidRPr="00D178E0" w:rsidTr="00A75280">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w:t>
            </w:r>
          </w:p>
        </w:tc>
        <w:tc>
          <w:tcPr>
            <w:tcW w:w="2079"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Бюджет</w:t>
            </w:r>
          </w:p>
        </w:tc>
        <w:tc>
          <w:tcPr>
            <w:tcW w:w="2054" w:type="pct"/>
            <w:tcBorders>
              <w:top w:val="nil"/>
              <w:left w:val="nil"/>
              <w:bottom w:val="single" w:sz="4" w:space="0" w:color="auto"/>
              <w:right w:val="single" w:sz="4" w:space="0" w:color="auto"/>
            </w:tcBorders>
            <w:noWrap/>
            <w:vAlign w:val="center"/>
          </w:tcPr>
          <w:p w:rsidR="00FE6261" w:rsidRPr="000D3494" w:rsidRDefault="00CF464D" w:rsidP="00906254">
            <w:pPr>
              <w:spacing w:after="0"/>
              <w:jc w:val="center"/>
              <w:rPr>
                <w:rFonts w:ascii="Liberation Serif" w:hAnsi="Liberation Serif"/>
                <w:sz w:val="26"/>
                <w:szCs w:val="26"/>
              </w:rPr>
            </w:pPr>
            <w:r w:rsidRPr="000D3494">
              <w:rPr>
                <w:rFonts w:ascii="Liberation Serif" w:hAnsi="Liberation Serif"/>
                <w:sz w:val="26"/>
                <w:szCs w:val="26"/>
              </w:rPr>
              <w:t>16,031</w:t>
            </w:r>
          </w:p>
        </w:tc>
      </w:tr>
      <w:tr w:rsidR="00FE6261" w:rsidRPr="00D178E0" w:rsidTr="00A75280">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3</w:t>
            </w:r>
          </w:p>
        </w:tc>
        <w:tc>
          <w:tcPr>
            <w:tcW w:w="2079"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Прочие</w:t>
            </w:r>
          </w:p>
        </w:tc>
        <w:tc>
          <w:tcPr>
            <w:tcW w:w="2054" w:type="pct"/>
            <w:tcBorders>
              <w:top w:val="nil"/>
              <w:left w:val="nil"/>
              <w:bottom w:val="single" w:sz="4" w:space="0" w:color="auto"/>
              <w:right w:val="single" w:sz="4" w:space="0" w:color="auto"/>
            </w:tcBorders>
            <w:noWrap/>
            <w:vAlign w:val="center"/>
          </w:tcPr>
          <w:p w:rsidR="00FE6261" w:rsidRPr="000D3494" w:rsidRDefault="00CF464D" w:rsidP="00906254">
            <w:pPr>
              <w:spacing w:after="0"/>
              <w:jc w:val="center"/>
              <w:rPr>
                <w:rFonts w:ascii="Liberation Serif" w:hAnsi="Liberation Serif"/>
                <w:sz w:val="26"/>
                <w:szCs w:val="26"/>
              </w:rPr>
            </w:pPr>
            <w:r w:rsidRPr="000D3494">
              <w:rPr>
                <w:rFonts w:ascii="Liberation Serif" w:hAnsi="Liberation Serif"/>
                <w:sz w:val="26"/>
                <w:szCs w:val="26"/>
              </w:rPr>
              <w:t>16,067</w:t>
            </w:r>
          </w:p>
        </w:tc>
      </w:tr>
      <w:tr w:rsidR="00FE6261" w:rsidRPr="00D178E0" w:rsidTr="00A75280">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4</w:t>
            </w:r>
          </w:p>
        </w:tc>
        <w:tc>
          <w:tcPr>
            <w:tcW w:w="2079" w:type="pct"/>
            <w:tcBorders>
              <w:top w:val="nil"/>
              <w:left w:val="nil"/>
              <w:bottom w:val="single" w:sz="4" w:space="0" w:color="auto"/>
              <w:right w:val="single" w:sz="4" w:space="0" w:color="auto"/>
            </w:tcBorders>
            <w:shd w:val="clear" w:color="000000" w:fill="FFFFFF"/>
            <w:vAlign w:val="center"/>
          </w:tcPr>
          <w:p w:rsidR="00FE6261" w:rsidRPr="00D178E0" w:rsidRDefault="00FE6261" w:rsidP="00091CDD">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Собственные нужды предприятия</w:t>
            </w:r>
          </w:p>
        </w:tc>
        <w:tc>
          <w:tcPr>
            <w:tcW w:w="2054" w:type="pct"/>
            <w:tcBorders>
              <w:top w:val="nil"/>
              <w:left w:val="nil"/>
              <w:bottom w:val="single" w:sz="4" w:space="0" w:color="auto"/>
              <w:right w:val="single" w:sz="4" w:space="0" w:color="auto"/>
            </w:tcBorders>
            <w:noWrap/>
            <w:vAlign w:val="center"/>
          </w:tcPr>
          <w:p w:rsidR="00FE6261" w:rsidRPr="000D3494" w:rsidRDefault="000568E3" w:rsidP="00906254">
            <w:pPr>
              <w:spacing w:after="0" w:line="240" w:lineRule="auto"/>
              <w:jc w:val="center"/>
              <w:rPr>
                <w:rFonts w:ascii="Liberation Serif" w:hAnsi="Liberation Serif"/>
                <w:sz w:val="26"/>
                <w:szCs w:val="26"/>
              </w:rPr>
            </w:pPr>
            <w:r w:rsidRPr="000D3494">
              <w:rPr>
                <w:rFonts w:ascii="Liberation Serif" w:hAnsi="Liberation Serif"/>
                <w:sz w:val="26"/>
                <w:szCs w:val="26"/>
              </w:rPr>
              <w:t>241,002</w:t>
            </w:r>
          </w:p>
        </w:tc>
      </w:tr>
      <w:tr w:rsidR="00FE6261" w:rsidRPr="00D178E0" w:rsidTr="00A75280">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5</w:t>
            </w:r>
          </w:p>
        </w:tc>
        <w:tc>
          <w:tcPr>
            <w:tcW w:w="2079" w:type="pct"/>
            <w:tcBorders>
              <w:top w:val="nil"/>
              <w:left w:val="nil"/>
              <w:bottom w:val="single" w:sz="4" w:space="0" w:color="auto"/>
              <w:right w:val="single" w:sz="4" w:space="0" w:color="auto"/>
            </w:tcBorders>
            <w:shd w:val="clear" w:color="000000" w:fill="FFFFFF"/>
            <w:vAlign w:val="center"/>
          </w:tcPr>
          <w:p w:rsidR="00FE6261" w:rsidRPr="00D178E0" w:rsidRDefault="00FE6261" w:rsidP="00091CDD">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Собственные нужды цеха</w:t>
            </w:r>
          </w:p>
        </w:tc>
        <w:tc>
          <w:tcPr>
            <w:tcW w:w="2054" w:type="pct"/>
            <w:tcBorders>
              <w:top w:val="nil"/>
              <w:left w:val="nil"/>
              <w:bottom w:val="single" w:sz="4" w:space="0" w:color="auto"/>
              <w:right w:val="single" w:sz="4" w:space="0" w:color="auto"/>
            </w:tcBorders>
            <w:noWrap/>
            <w:vAlign w:val="center"/>
          </w:tcPr>
          <w:p w:rsidR="00FE6261" w:rsidRPr="000D3494" w:rsidRDefault="00CF464D" w:rsidP="00091CDD">
            <w:pPr>
              <w:spacing w:after="0" w:line="240" w:lineRule="auto"/>
              <w:jc w:val="center"/>
              <w:rPr>
                <w:rFonts w:ascii="Liberation Serif" w:hAnsi="Liberation Serif"/>
                <w:sz w:val="26"/>
                <w:szCs w:val="26"/>
              </w:rPr>
            </w:pPr>
            <w:r w:rsidRPr="000D3494">
              <w:rPr>
                <w:rFonts w:ascii="Liberation Serif" w:hAnsi="Liberation Serif"/>
                <w:sz w:val="26"/>
                <w:szCs w:val="26"/>
              </w:rPr>
              <w:t>0,</w:t>
            </w:r>
            <w:r w:rsidR="000568E3" w:rsidRPr="000D3494">
              <w:rPr>
                <w:rFonts w:ascii="Liberation Serif" w:hAnsi="Liberation Serif"/>
                <w:sz w:val="26"/>
                <w:szCs w:val="26"/>
              </w:rPr>
              <w:t>342</w:t>
            </w:r>
          </w:p>
        </w:tc>
      </w:tr>
      <w:tr w:rsidR="00FE6261" w:rsidRPr="00D178E0" w:rsidTr="00A75280">
        <w:trPr>
          <w:trHeight w:val="330"/>
        </w:trPr>
        <w:tc>
          <w:tcPr>
            <w:tcW w:w="867" w:type="pc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4</w:t>
            </w:r>
          </w:p>
        </w:tc>
        <w:tc>
          <w:tcPr>
            <w:tcW w:w="2079"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Итого</w:t>
            </w:r>
          </w:p>
        </w:tc>
        <w:tc>
          <w:tcPr>
            <w:tcW w:w="2054" w:type="pct"/>
            <w:tcBorders>
              <w:top w:val="nil"/>
              <w:left w:val="nil"/>
              <w:bottom w:val="single" w:sz="4" w:space="0" w:color="auto"/>
              <w:right w:val="single" w:sz="4" w:space="0" w:color="auto"/>
            </w:tcBorders>
            <w:noWrap/>
            <w:vAlign w:val="center"/>
          </w:tcPr>
          <w:p w:rsidR="00FE6261" w:rsidRPr="000D3494" w:rsidRDefault="000568E3" w:rsidP="00B969E6">
            <w:pPr>
              <w:spacing w:after="0" w:line="240" w:lineRule="auto"/>
              <w:jc w:val="center"/>
              <w:rPr>
                <w:rFonts w:ascii="Liberation Serif" w:hAnsi="Liberation Serif"/>
                <w:sz w:val="26"/>
                <w:szCs w:val="26"/>
              </w:rPr>
            </w:pPr>
            <w:r w:rsidRPr="000D3494">
              <w:rPr>
                <w:rFonts w:ascii="Liberation Serif" w:hAnsi="Liberation Serif"/>
                <w:sz w:val="26"/>
                <w:szCs w:val="26"/>
              </w:rPr>
              <w:t>413,655</w:t>
            </w:r>
          </w:p>
        </w:tc>
      </w:tr>
    </w:tbl>
    <w:p w:rsidR="00FE6261" w:rsidRPr="00D178E0" w:rsidRDefault="00FE6261" w:rsidP="004A57F0">
      <w:pPr>
        <w:pStyle w:val="3"/>
        <w:spacing w:after="240"/>
        <w:ind w:firstLine="567"/>
        <w:jc w:val="both"/>
        <w:rPr>
          <w:rFonts w:ascii="Liberation Serif" w:hAnsi="Liberation Serif"/>
          <w:color w:val="auto"/>
          <w:sz w:val="28"/>
          <w:szCs w:val="28"/>
        </w:rPr>
      </w:pPr>
      <w:bookmarkStart w:id="149" w:name="_Toc403475567"/>
      <w:r w:rsidRPr="00D178E0">
        <w:rPr>
          <w:rFonts w:ascii="Liberation Serif" w:hAnsi="Liberation Serif"/>
          <w:color w:val="auto"/>
          <w:sz w:val="28"/>
          <w:szCs w:val="28"/>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47"/>
      <w:bookmarkEnd w:id="148"/>
      <w:bookmarkEnd w:id="149"/>
    </w:p>
    <w:p w:rsidR="00FE6261" w:rsidRPr="00D178E0" w:rsidRDefault="00FE6261" w:rsidP="004A57F0">
      <w:pPr>
        <w:shd w:val="clear" w:color="auto" w:fill="FFFFFF"/>
        <w:spacing w:after="0"/>
        <w:ind w:firstLine="567"/>
        <w:jc w:val="both"/>
        <w:rPr>
          <w:rFonts w:ascii="Liberation Serif" w:hAnsi="Liberation Serif"/>
          <w:sz w:val="28"/>
          <w:szCs w:val="28"/>
        </w:rPr>
      </w:pPr>
      <w:r w:rsidRPr="00D178E0">
        <w:rPr>
          <w:rFonts w:ascii="Liberation Serif" w:hAnsi="Liberation Serif"/>
          <w:sz w:val="28"/>
          <w:szCs w:val="28"/>
        </w:rPr>
        <w:t>Анализ показал, что дождевые стоки отводятся по рельефу местности. Объемы фактических притоков неорганизованного стока отсутствуют.</w:t>
      </w:r>
    </w:p>
    <w:p w:rsidR="00FE6261" w:rsidRPr="00D178E0" w:rsidRDefault="00FE6261" w:rsidP="004A57F0">
      <w:pPr>
        <w:pStyle w:val="3"/>
        <w:spacing w:after="240"/>
        <w:ind w:firstLine="567"/>
        <w:jc w:val="both"/>
        <w:rPr>
          <w:rFonts w:ascii="Liberation Serif" w:hAnsi="Liberation Serif"/>
          <w:color w:val="auto"/>
          <w:sz w:val="28"/>
          <w:szCs w:val="28"/>
        </w:rPr>
      </w:pPr>
      <w:bookmarkStart w:id="150" w:name="_Toc385862078"/>
      <w:bookmarkStart w:id="151" w:name="_Toc392073614"/>
      <w:bookmarkStart w:id="152" w:name="_Toc403475568"/>
      <w:r w:rsidRPr="00D178E0">
        <w:rPr>
          <w:rFonts w:ascii="Liberation Serif" w:hAnsi="Liberation Serif"/>
          <w:color w:val="auto"/>
          <w:sz w:val="28"/>
          <w:szCs w:val="28"/>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50"/>
      <w:bookmarkEnd w:id="151"/>
      <w:bookmarkEnd w:id="152"/>
    </w:p>
    <w:p w:rsidR="00FE6261" w:rsidRPr="00D178E0" w:rsidRDefault="00FE6261" w:rsidP="004A57F0">
      <w:pPr>
        <w:autoSpaceDE w:val="0"/>
        <w:autoSpaceDN w:val="0"/>
        <w:adjustRightInd w:val="0"/>
        <w:spacing w:after="0"/>
        <w:ind w:firstLine="567"/>
        <w:jc w:val="both"/>
        <w:rPr>
          <w:rFonts w:ascii="Liberation Serif" w:hAnsi="Liberation Serif"/>
          <w:color w:val="000000"/>
          <w:sz w:val="28"/>
          <w:szCs w:val="28"/>
        </w:rPr>
      </w:pPr>
      <w:r w:rsidRPr="00D178E0">
        <w:rPr>
          <w:rFonts w:ascii="Liberation Serif" w:hAnsi="Liberation Serif"/>
          <w:color w:val="000000"/>
          <w:sz w:val="28"/>
          <w:szCs w:val="28"/>
        </w:rPr>
        <w:t xml:space="preserve">Результаты анализа </w:t>
      </w:r>
      <w:r w:rsidRPr="00D178E0">
        <w:rPr>
          <w:rFonts w:ascii="Liberation Serif" w:hAnsi="Liberation Serif"/>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Pr="00D178E0">
        <w:rPr>
          <w:rFonts w:ascii="Liberation Serif" w:hAnsi="Liberation Serif"/>
          <w:color w:val="000000"/>
          <w:sz w:val="28"/>
          <w:szCs w:val="28"/>
        </w:rPr>
        <w:t xml:space="preserve"> показал, что приборы коммерческого учета сточных вод отсутствуют. </w:t>
      </w:r>
      <w:r w:rsidRPr="00D178E0">
        <w:rPr>
          <w:rFonts w:ascii="Liberation Serif" w:hAnsi="Liberation Serif"/>
          <w:sz w:val="28"/>
          <w:szCs w:val="28"/>
        </w:rPr>
        <w:t xml:space="preserve">В настоящее время коммерческий учет принимаемых сточных вод от потребителей п. Уренгой осуществляется </w:t>
      </w:r>
      <w:r w:rsidRPr="00D178E0">
        <w:rPr>
          <w:rFonts w:ascii="Liberation Serif" w:hAnsi="Liberation Serif"/>
          <w:color w:val="000000"/>
          <w:sz w:val="28"/>
          <w:szCs w:val="28"/>
        </w:rPr>
        <w:t>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rsidR="00FE6261" w:rsidRPr="00D178E0" w:rsidRDefault="00FE6261" w:rsidP="004A57F0">
      <w:pPr>
        <w:pStyle w:val="3"/>
        <w:spacing w:after="240"/>
        <w:ind w:firstLine="567"/>
        <w:jc w:val="both"/>
        <w:rPr>
          <w:rFonts w:ascii="Liberation Serif" w:hAnsi="Liberation Serif"/>
          <w:color w:val="auto"/>
          <w:sz w:val="28"/>
          <w:szCs w:val="28"/>
        </w:rPr>
      </w:pPr>
      <w:bookmarkStart w:id="153" w:name="_Toc385862079"/>
      <w:bookmarkStart w:id="154" w:name="_Toc392073615"/>
      <w:bookmarkStart w:id="155" w:name="_Toc403475569"/>
      <w:r w:rsidRPr="00D178E0">
        <w:rPr>
          <w:rFonts w:ascii="Liberation Serif" w:hAnsi="Liberation Serif"/>
          <w:color w:val="auto"/>
          <w:sz w:val="28"/>
          <w:szCs w:val="28"/>
        </w:rPr>
        <w:t xml:space="preserve">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Pr="00D178E0">
        <w:rPr>
          <w:rFonts w:ascii="Liberation Serif" w:hAnsi="Liberation Serif"/>
          <w:color w:val="000000"/>
          <w:sz w:val="28"/>
          <w:szCs w:val="28"/>
        </w:rPr>
        <w:t>п. Уренгой</w:t>
      </w:r>
      <w:r w:rsidRPr="00D178E0">
        <w:rPr>
          <w:rFonts w:ascii="Liberation Serif" w:hAnsi="Liberation Serif"/>
          <w:sz w:val="28"/>
          <w:szCs w:val="28"/>
        </w:rPr>
        <w:t xml:space="preserve"> </w:t>
      </w:r>
      <w:r w:rsidRPr="00D178E0">
        <w:rPr>
          <w:rFonts w:ascii="Liberation Serif" w:hAnsi="Liberation Serif"/>
          <w:color w:val="auto"/>
          <w:sz w:val="28"/>
          <w:szCs w:val="28"/>
        </w:rPr>
        <w:t>с выделением зон дефицитов и резервов производственных мощностей.</w:t>
      </w:r>
      <w:bookmarkEnd w:id="153"/>
      <w:bookmarkEnd w:id="154"/>
      <w:bookmarkEnd w:id="155"/>
    </w:p>
    <w:p w:rsidR="00FE6261" w:rsidRPr="00D178E0" w:rsidRDefault="00FE6261" w:rsidP="002F65F4">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Результаты ретроспективного анализа баланса поступления сточных вод в централизованную систему водоотведения п. Уренгой за 20</w:t>
      </w:r>
      <w:r w:rsidR="008D02F0" w:rsidRPr="00D178E0">
        <w:rPr>
          <w:rFonts w:ascii="Liberation Serif" w:hAnsi="Liberation Serif"/>
          <w:sz w:val="28"/>
          <w:szCs w:val="28"/>
        </w:rPr>
        <w:t>14</w:t>
      </w:r>
      <w:r w:rsidRPr="00D178E0">
        <w:rPr>
          <w:rFonts w:ascii="Liberation Serif" w:hAnsi="Liberation Serif"/>
          <w:sz w:val="28"/>
          <w:szCs w:val="28"/>
        </w:rPr>
        <w:t>-201</w:t>
      </w:r>
      <w:r w:rsidR="008D02F0" w:rsidRPr="00D178E0">
        <w:rPr>
          <w:rFonts w:ascii="Liberation Serif" w:hAnsi="Liberation Serif"/>
          <w:sz w:val="28"/>
          <w:szCs w:val="28"/>
        </w:rPr>
        <w:t>7</w:t>
      </w:r>
      <w:r w:rsidRPr="00D178E0">
        <w:rPr>
          <w:rFonts w:ascii="Liberation Serif" w:hAnsi="Liberation Serif"/>
          <w:sz w:val="28"/>
          <w:szCs w:val="28"/>
        </w:rPr>
        <w:t xml:space="preserve"> год представлены в таб. 3.2.4.1 и на рис. 3.2.4.2.</w:t>
      </w:r>
    </w:p>
    <w:p w:rsidR="00D24978" w:rsidRDefault="00D24978" w:rsidP="004A57F0">
      <w:pPr>
        <w:autoSpaceDE w:val="0"/>
        <w:autoSpaceDN w:val="0"/>
        <w:adjustRightInd w:val="0"/>
        <w:spacing w:after="0"/>
        <w:jc w:val="right"/>
        <w:rPr>
          <w:rFonts w:ascii="Liberation Serif" w:hAnsi="Liberation Serif"/>
          <w:sz w:val="26"/>
          <w:szCs w:val="26"/>
        </w:rPr>
      </w:pPr>
    </w:p>
    <w:p w:rsidR="00FE6261" w:rsidRPr="00D178E0" w:rsidRDefault="00FE6261" w:rsidP="004A57F0">
      <w:pPr>
        <w:autoSpaceDE w:val="0"/>
        <w:autoSpaceDN w:val="0"/>
        <w:adjustRightInd w:val="0"/>
        <w:spacing w:after="0"/>
        <w:jc w:val="right"/>
        <w:rPr>
          <w:rFonts w:ascii="Liberation Serif" w:hAnsi="Liberation Serif"/>
          <w:sz w:val="26"/>
          <w:szCs w:val="26"/>
        </w:rPr>
      </w:pPr>
      <w:r w:rsidRPr="00D178E0">
        <w:rPr>
          <w:rFonts w:ascii="Liberation Serif" w:hAnsi="Liberation Serif"/>
          <w:sz w:val="26"/>
          <w:szCs w:val="26"/>
        </w:rPr>
        <w:lastRenderedPageBreak/>
        <w:t xml:space="preserve">Таб. 3.2.4.1. Балансы поступления </w:t>
      </w:r>
      <w:r w:rsidRPr="00D178E0">
        <w:rPr>
          <w:rFonts w:ascii="Liberation Serif" w:hAnsi="Liberation Serif"/>
          <w:sz w:val="26"/>
          <w:szCs w:val="26"/>
        </w:rPr>
        <w:br/>
        <w:t>сточных вод за 201</w:t>
      </w:r>
      <w:r w:rsidR="008D02F0" w:rsidRPr="00D178E0">
        <w:rPr>
          <w:rFonts w:ascii="Liberation Serif" w:hAnsi="Liberation Serif"/>
          <w:sz w:val="26"/>
          <w:szCs w:val="26"/>
        </w:rPr>
        <w:t>4</w:t>
      </w:r>
      <w:r w:rsidRPr="00D178E0">
        <w:rPr>
          <w:rFonts w:ascii="Liberation Serif" w:hAnsi="Liberation Serif"/>
          <w:sz w:val="26"/>
          <w:szCs w:val="26"/>
        </w:rPr>
        <w:t>-201</w:t>
      </w:r>
      <w:r w:rsidR="008D02F0" w:rsidRPr="00D178E0">
        <w:rPr>
          <w:rFonts w:ascii="Liberation Serif" w:hAnsi="Liberation Serif"/>
          <w:sz w:val="26"/>
          <w:szCs w:val="26"/>
        </w:rPr>
        <w:t>7</w:t>
      </w:r>
      <w:r w:rsidRPr="00D178E0">
        <w:rPr>
          <w:rFonts w:ascii="Liberation Serif" w:hAnsi="Liberation Serif"/>
          <w:sz w:val="26"/>
          <w:szCs w:val="26"/>
        </w:rPr>
        <w:t xml:space="preserve"> г.г.</w:t>
      </w:r>
    </w:p>
    <w:p w:rsidR="00FE6261" w:rsidRPr="00D178E0" w:rsidRDefault="00FE6261" w:rsidP="00FA4AB4">
      <w:pPr>
        <w:autoSpaceDE w:val="0"/>
        <w:autoSpaceDN w:val="0"/>
        <w:adjustRightInd w:val="0"/>
        <w:spacing w:after="0"/>
        <w:jc w:val="center"/>
        <w:rPr>
          <w:rFonts w:ascii="Liberation Serif" w:hAnsi="Liberation Serif"/>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7"/>
        <w:gridCol w:w="3925"/>
        <w:gridCol w:w="4957"/>
      </w:tblGrid>
      <w:tr w:rsidR="00FE6261" w:rsidRPr="00D178E0" w:rsidTr="00E65E92">
        <w:tc>
          <w:tcPr>
            <w:tcW w:w="680" w:type="pct"/>
          </w:tcPr>
          <w:p w:rsidR="00FE6261" w:rsidRPr="00D178E0" w:rsidRDefault="00FE6261" w:rsidP="004A57F0">
            <w:pPr>
              <w:spacing w:after="0" w:line="240" w:lineRule="auto"/>
              <w:jc w:val="center"/>
              <w:rPr>
                <w:rFonts w:ascii="Liberation Serif" w:hAnsi="Liberation Serif"/>
                <w:b/>
                <w:sz w:val="26"/>
                <w:szCs w:val="26"/>
              </w:rPr>
            </w:pPr>
            <w:r w:rsidRPr="00D178E0">
              <w:rPr>
                <w:rFonts w:ascii="Liberation Serif" w:hAnsi="Liberation Serif"/>
                <w:b/>
                <w:sz w:val="26"/>
                <w:szCs w:val="26"/>
              </w:rPr>
              <w:t>№ п.п.</w:t>
            </w:r>
          </w:p>
        </w:tc>
        <w:tc>
          <w:tcPr>
            <w:tcW w:w="1909" w:type="pct"/>
          </w:tcPr>
          <w:p w:rsidR="00FE6261" w:rsidRPr="00D178E0" w:rsidRDefault="00FE6261" w:rsidP="004A57F0">
            <w:pPr>
              <w:spacing w:after="0" w:line="240" w:lineRule="auto"/>
              <w:jc w:val="center"/>
              <w:rPr>
                <w:rFonts w:ascii="Liberation Serif" w:hAnsi="Liberation Serif"/>
                <w:b/>
                <w:sz w:val="26"/>
                <w:szCs w:val="26"/>
              </w:rPr>
            </w:pPr>
            <w:r w:rsidRPr="00D178E0">
              <w:rPr>
                <w:rFonts w:ascii="Liberation Serif" w:hAnsi="Liberation Serif"/>
                <w:b/>
                <w:sz w:val="26"/>
                <w:szCs w:val="26"/>
              </w:rPr>
              <w:t>Год</w:t>
            </w:r>
          </w:p>
        </w:tc>
        <w:tc>
          <w:tcPr>
            <w:tcW w:w="2411" w:type="pct"/>
          </w:tcPr>
          <w:p w:rsidR="00FE6261" w:rsidRPr="00D178E0" w:rsidRDefault="00FE6261" w:rsidP="004A57F0">
            <w:pPr>
              <w:spacing w:after="0" w:line="240" w:lineRule="auto"/>
              <w:jc w:val="center"/>
              <w:rPr>
                <w:rFonts w:ascii="Liberation Serif" w:hAnsi="Liberation Serif"/>
                <w:b/>
                <w:sz w:val="26"/>
                <w:szCs w:val="26"/>
              </w:rPr>
            </w:pPr>
            <w:r w:rsidRPr="00D178E0">
              <w:rPr>
                <w:rFonts w:ascii="Liberation Serif" w:hAnsi="Liberation Serif"/>
                <w:b/>
                <w:sz w:val="26"/>
                <w:szCs w:val="26"/>
              </w:rPr>
              <w:t>Поступление сточных вод, тыс. м</w:t>
            </w:r>
            <w:r w:rsidRPr="00D178E0">
              <w:rPr>
                <w:rFonts w:ascii="Liberation Serif" w:hAnsi="Liberation Serif"/>
                <w:b/>
                <w:sz w:val="26"/>
                <w:szCs w:val="26"/>
                <w:vertAlign w:val="superscript"/>
              </w:rPr>
              <w:t>3</w:t>
            </w:r>
            <w:r w:rsidRPr="00D178E0">
              <w:rPr>
                <w:rFonts w:ascii="Liberation Serif" w:hAnsi="Liberation Serif"/>
                <w:b/>
                <w:sz w:val="26"/>
                <w:szCs w:val="26"/>
              </w:rPr>
              <w:t>/год</w:t>
            </w:r>
          </w:p>
        </w:tc>
      </w:tr>
      <w:tr w:rsidR="00BF3CAC" w:rsidRPr="00D178E0" w:rsidTr="00E65E92">
        <w:tc>
          <w:tcPr>
            <w:tcW w:w="680" w:type="pct"/>
          </w:tcPr>
          <w:p w:rsidR="00BF3CAC" w:rsidRPr="00D178E0" w:rsidRDefault="00BF3CAC" w:rsidP="004A57F0">
            <w:pPr>
              <w:spacing w:after="0" w:line="240" w:lineRule="auto"/>
              <w:jc w:val="center"/>
              <w:rPr>
                <w:rFonts w:ascii="Liberation Serif" w:hAnsi="Liberation Serif"/>
                <w:sz w:val="26"/>
                <w:szCs w:val="26"/>
              </w:rPr>
            </w:pPr>
            <w:r w:rsidRPr="00D178E0">
              <w:rPr>
                <w:rFonts w:ascii="Liberation Serif" w:hAnsi="Liberation Serif"/>
                <w:sz w:val="26"/>
                <w:szCs w:val="26"/>
              </w:rPr>
              <w:t>1</w:t>
            </w:r>
          </w:p>
        </w:tc>
        <w:tc>
          <w:tcPr>
            <w:tcW w:w="1909" w:type="pct"/>
          </w:tcPr>
          <w:p w:rsidR="00BF3CAC" w:rsidRPr="000D3494" w:rsidRDefault="00BF3CAC" w:rsidP="008D02F0">
            <w:pPr>
              <w:spacing w:after="0" w:line="240" w:lineRule="auto"/>
              <w:jc w:val="center"/>
              <w:rPr>
                <w:rFonts w:ascii="Liberation Serif" w:hAnsi="Liberation Serif"/>
                <w:sz w:val="26"/>
                <w:szCs w:val="26"/>
              </w:rPr>
            </w:pPr>
            <w:r w:rsidRPr="000D3494">
              <w:rPr>
                <w:rFonts w:ascii="Liberation Serif" w:hAnsi="Liberation Serif"/>
                <w:sz w:val="26"/>
                <w:szCs w:val="26"/>
              </w:rPr>
              <w:t>2014</w:t>
            </w:r>
          </w:p>
        </w:tc>
        <w:tc>
          <w:tcPr>
            <w:tcW w:w="2411" w:type="pct"/>
          </w:tcPr>
          <w:p w:rsidR="00BF3CAC" w:rsidRPr="000D3494" w:rsidRDefault="00BF3CAC" w:rsidP="00810F75">
            <w:pPr>
              <w:spacing w:after="0" w:line="240" w:lineRule="auto"/>
              <w:jc w:val="center"/>
              <w:rPr>
                <w:rFonts w:ascii="Liberation Serif" w:hAnsi="Liberation Serif"/>
                <w:sz w:val="26"/>
                <w:szCs w:val="26"/>
              </w:rPr>
            </w:pPr>
            <w:r w:rsidRPr="000D3494">
              <w:rPr>
                <w:rFonts w:ascii="Liberation Serif" w:hAnsi="Liberation Serif"/>
                <w:sz w:val="26"/>
                <w:szCs w:val="26"/>
              </w:rPr>
              <w:t>309,369</w:t>
            </w:r>
          </w:p>
        </w:tc>
      </w:tr>
      <w:tr w:rsidR="00BF3CAC" w:rsidRPr="00D178E0" w:rsidTr="00E65E92">
        <w:tc>
          <w:tcPr>
            <w:tcW w:w="680" w:type="pct"/>
          </w:tcPr>
          <w:p w:rsidR="00BF3CAC" w:rsidRPr="00D178E0" w:rsidRDefault="00BF3CAC" w:rsidP="004A57F0">
            <w:pPr>
              <w:spacing w:after="0" w:line="240" w:lineRule="auto"/>
              <w:jc w:val="center"/>
              <w:rPr>
                <w:rFonts w:ascii="Liberation Serif" w:hAnsi="Liberation Serif"/>
                <w:sz w:val="26"/>
                <w:szCs w:val="26"/>
              </w:rPr>
            </w:pPr>
            <w:r w:rsidRPr="00D178E0">
              <w:rPr>
                <w:rFonts w:ascii="Liberation Serif" w:hAnsi="Liberation Serif"/>
                <w:sz w:val="26"/>
                <w:szCs w:val="26"/>
              </w:rPr>
              <w:t>2</w:t>
            </w:r>
          </w:p>
        </w:tc>
        <w:tc>
          <w:tcPr>
            <w:tcW w:w="1909" w:type="pct"/>
          </w:tcPr>
          <w:p w:rsidR="00BF3CAC" w:rsidRPr="000D3494" w:rsidRDefault="00BF3CAC" w:rsidP="008D02F0">
            <w:pPr>
              <w:spacing w:after="0" w:line="240" w:lineRule="auto"/>
              <w:jc w:val="center"/>
              <w:rPr>
                <w:rFonts w:ascii="Liberation Serif" w:hAnsi="Liberation Serif"/>
                <w:sz w:val="26"/>
                <w:szCs w:val="26"/>
              </w:rPr>
            </w:pPr>
            <w:r w:rsidRPr="000D3494">
              <w:rPr>
                <w:rFonts w:ascii="Liberation Serif" w:hAnsi="Liberation Serif"/>
                <w:sz w:val="26"/>
                <w:szCs w:val="26"/>
              </w:rPr>
              <w:t xml:space="preserve">2015  </w:t>
            </w:r>
          </w:p>
        </w:tc>
        <w:tc>
          <w:tcPr>
            <w:tcW w:w="2411" w:type="pct"/>
          </w:tcPr>
          <w:p w:rsidR="00BF3CAC" w:rsidRPr="000D3494" w:rsidRDefault="00BF3CAC" w:rsidP="00810F75">
            <w:pPr>
              <w:spacing w:after="0" w:line="240" w:lineRule="auto"/>
              <w:jc w:val="center"/>
              <w:rPr>
                <w:rFonts w:ascii="Liberation Serif" w:hAnsi="Liberation Serif"/>
                <w:sz w:val="26"/>
                <w:szCs w:val="26"/>
              </w:rPr>
            </w:pPr>
            <w:r w:rsidRPr="000D3494">
              <w:rPr>
                <w:rFonts w:ascii="Liberation Serif" w:hAnsi="Liberation Serif"/>
                <w:sz w:val="26"/>
                <w:szCs w:val="26"/>
              </w:rPr>
              <w:t>426,399</w:t>
            </w:r>
          </w:p>
        </w:tc>
      </w:tr>
      <w:tr w:rsidR="00BF3CAC" w:rsidRPr="00D178E0" w:rsidTr="00E65E92">
        <w:tc>
          <w:tcPr>
            <w:tcW w:w="680" w:type="pct"/>
          </w:tcPr>
          <w:p w:rsidR="00BF3CAC" w:rsidRPr="00D178E0" w:rsidRDefault="00BF3CAC" w:rsidP="004A57F0">
            <w:pPr>
              <w:spacing w:after="0" w:line="240" w:lineRule="auto"/>
              <w:jc w:val="center"/>
              <w:rPr>
                <w:rFonts w:ascii="Liberation Serif" w:hAnsi="Liberation Serif"/>
                <w:sz w:val="26"/>
                <w:szCs w:val="26"/>
              </w:rPr>
            </w:pPr>
            <w:r w:rsidRPr="00D178E0">
              <w:rPr>
                <w:rFonts w:ascii="Liberation Serif" w:hAnsi="Liberation Serif"/>
                <w:sz w:val="26"/>
                <w:szCs w:val="26"/>
              </w:rPr>
              <w:t>3</w:t>
            </w:r>
          </w:p>
        </w:tc>
        <w:tc>
          <w:tcPr>
            <w:tcW w:w="1909" w:type="pct"/>
          </w:tcPr>
          <w:p w:rsidR="00BF3CAC" w:rsidRPr="000D3494" w:rsidRDefault="00BF3CAC" w:rsidP="008D02F0">
            <w:pPr>
              <w:spacing w:after="0" w:line="240" w:lineRule="auto"/>
              <w:jc w:val="center"/>
              <w:rPr>
                <w:rFonts w:ascii="Liberation Serif" w:hAnsi="Liberation Serif"/>
                <w:sz w:val="26"/>
                <w:szCs w:val="26"/>
              </w:rPr>
            </w:pPr>
            <w:r w:rsidRPr="000D3494">
              <w:rPr>
                <w:rFonts w:ascii="Liberation Serif" w:hAnsi="Liberation Serif"/>
                <w:sz w:val="26"/>
                <w:szCs w:val="26"/>
              </w:rPr>
              <w:t xml:space="preserve">2016  </w:t>
            </w:r>
          </w:p>
        </w:tc>
        <w:tc>
          <w:tcPr>
            <w:tcW w:w="2411" w:type="pct"/>
          </w:tcPr>
          <w:p w:rsidR="00BF3CAC" w:rsidRPr="000D3494" w:rsidRDefault="00BF3CAC" w:rsidP="00810F75">
            <w:pPr>
              <w:spacing w:after="0" w:line="240" w:lineRule="auto"/>
              <w:jc w:val="center"/>
              <w:rPr>
                <w:rFonts w:ascii="Liberation Serif" w:hAnsi="Liberation Serif"/>
                <w:sz w:val="26"/>
                <w:szCs w:val="26"/>
              </w:rPr>
            </w:pPr>
            <w:r w:rsidRPr="000D3494">
              <w:rPr>
                <w:rFonts w:ascii="Liberation Serif" w:hAnsi="Liberation Serif"/>
                <w:sz w:val="26"/>
                <w:szCs w:val="26"/>
              </w:rPr>
              <w:t>416,511</w:t>
            </w:r>
          </w:p>
        </w:tc>
      </w:tr>
      <w:tr w:rsidR="00FE6261" w:rsidRPr="00D178E0" w:rsidTr="00E65E92">
        <w:tc>
          <w:tcPr>
            <w:tcW w:w="680" w:type="pct"/>
          </w:tcPr>
          <w:p w:rsidR="00FE6261" w:rsidRPr="00D178E0" w:rsidRDefault="00FE6261" w:rsidP="004A57F0">
            <w:pPr>
              <w:spacing w:after="0" w:line="240" w:lineRule="auto"/>
              <w:jc w:val="center"/>
              <w:rPr>
                <w:rFonts w:ascii="Liberation Serif" w:hAnsi="Liberation Serif"/>
                <w:sz w:val="26"/>
                <w:szCs w:val="26"/>
              </w:rPr>
            </w:pPr>
            <w:r w:rsidRPr="00D178E0">
              <w:rPr>
                <w:rFonts w:ascii="Liberation Serif" w:hAnsi="Liberation Serif"/>
                <w:sz w:val="26"/>
                <w:szCs w:val="26"/>
              </w:rPr>
              <w:t>4</w:t>
            </w:r>
          </w:p>
        </w:tc>
        <w:tc>
          <w:tcPr>
            <w:tcW w:w="1909" w:type="pct"/>
          </w:tcPr>
          <w:p w:rsidR="00FE6261" w:rsidRPr="000D3494" w:rsidRDefault="00FE6261" w:rsidP="008D02F0">
            <w:pPr>
              <w:spacing w:after="0" w:line="240" w:lineRule="auto"/>
              <w:jc w:val="center"/>
              <w:rPr>
                <w:rFonts w:ascii="Liberation Serif" w:hAnsi="Liberation Serif"/>
                <w:sz w:val="26"/>
                <w:szCs w:val="26"/>
              </w:rPr>
            </w:pPr>
            <w:r w:rsidRPr="000D3494">
              <w:rPr>
                <w:rFonts w:ascii="Liberation Serif" w:hAnsi="Liberation Serif"/>
                <w:sz w:val="26"/>
                <w:szCs w:val="26"/>
              </w:rPr>
              <w:t>201</w:t>
            </w:r>
            <w:r w:rsidR="008D02F0" w:rsidRPr="000D3494">
              <w:rPr>
                <w:rFonts w:ascii="Liberation Serif" w:hAnsi="Liberation Serif"/>
                <w:sz w:val="26"/>
                <w:szCs w:val="26"/>
              </w:rPr>
              <w:t>7</w:t>
            </w:r>
          </w:p>
        </w:tc>
        <w:tc>
          <w:tcPr>
            <w:tcW w:w="2411" w:type="pct"/>
          </w:tcPr>
          <w:p w:rsidR="00FE6261" w:rsidRPr="000D3494" w:rsidRDefault="00B969E6" w:rsidP="00B969E6">
            <w:pPr>
              <w:spacing w:after="0" w:line="240" w:lineRule="auto"/>
              <w:jc w:val="center"/>
              <w:rPr>
                <w:rFonts w:ascii="Liberation Serif" w:hAnsi="Liberation Serif"/>
                <w:sz w:val="26"/>
                <w:szCs w:val="26"/>
              </w:rPr>
            </w:pPr>
            <w:r w:rsidRPr="000D3494">
              <w:rPr>
                <w:rFonts w:ascii="Liberation Serif" w:hAnsi="Liberation Serif"/>
                <w:sz w:val="26"/>
                <w:szCs w:val="26"/>
              </w:rPr>
              <w:t>333,634</w:t>
            </w:r>
          </w:p>
        </w:tc>
      </w:tr>
      <w:tr w:rsidR="000568E3" w:rsidRPr="00D178E0" w:rsidTr="00E65E92">
        <w:tc>
          <w:tcPr>
            <w:tcW w:w="680" w:type="pct"/>
          </w:tcPr>
          <w:p w:rsidR="000568E3" w:rsidRPr="00D178E0" w:rsidRDefault="00C55C1E" w:rsidP="004A57F0">
            <w:pPr>
              <w:spacing w:after="0" w:line="240" w:lineRule="auto"/>
              <w:jc w:val="center"/>
              <w:rPr>
                <w:rFonts w:ascii="Liberation Serif" w:hAnsi="Liberation Serif"/>
                <w:sz w:val="26"/>
                <w:szCs w:val="26"/>
              </w:rPr>
            </w:pPr>
            <w:r>
              <w:rPr>
                <w:rFonts w:ascii="Liberation Serif" w:hAnsi="Liberation Serif"/>
                <w:sz w:val="26"/>
                <w:szCs w:val="26"/>
              </w:rPr>
              <w:t>5</w:t>
            </w:r>
          </w:p>
        </w:tc>
        <w:tc>
          <w:tcPr>
            <w:tcW w:w="1909" w:type="pct"/>
          </w:tcPr>
          <w:p w:rsidR="000568E3" w:rsidRPr="000D3494" w:rsidRDefault="00C55C1E" w:rsidP="008D02F0">
            <w:pPr>
              <w:spacing w:after="0" w:line="240" w:lineRule="auto"/>
              <w:jc w:val="center"/>
              <w:rPr>
                <w:rFonts w:ascii="Liberation Serif" w:hAnsi="Liberation Serif"/>
                <w:sz w:val="26"/>
                <w:szCs w:val="26"/>
              </w:rPr>
            </w:pPr>
            <w:r w:rsidRPr="000D3494">
              <w:rPr>
                <w:rFonts w:ascii="Liberation Serif" w:hAnsi="Liberation Serif"/>
                <w:sz w:val="26"/>
                <w:szCs w:val="26"/>
              </w:rPr>
              <w:t>2018</w:t>
            </w:r>
          </w:p>
        </w:tc>
        <w:tc>
          <w:tcPr>
            <w:tcW w:w="2411" w:type="pct"/>
          </w:tcPr>
          <w:p w:rsidR="000568E3" w:rsidRPr="000D3494" w:rsidRDefault="00C55C1E" w:rsidP="00B969E6">
            <w:pPr>
              <w:spacing w:after="0" w:line="240" w:lineRule="auto"/>
              <w:jc w:val="center"/>
              <w:rPr>
                <w:rFonts w:ascii="Liberation Serif" w:hAnsi="Liberation Serif"/>
                <w:sz w:val="26"/>
                <w:szCs w:val="26"/>
              </w:rPr>
            </w:pPr>
            <w:r w:rsidRPr="000D3494">
              <w:rPr>
                <w:rFonts w:ascii="Liberation Serif" w:hAnsi="Liberation Serif"/>
                <w:sz w:val="26"/>
                <w:szCs w:val="26"/>
              </w:rPr>
              <w:t>420,123</w:t>
            </w:r>
          </w:p>
        </w:tc>
      </w:tr>
      <w:tr w:rsidR="000568E3" w:rsidRPr="00D178E0" w:rsidTr="00E65E92">
        <w:tc>
          <w:tcPr>
            <w:tcW w:w="680" w:type="pct"/>
          </w:tcPr>
          <w:p w:rsidR="000568E3" w:rsidRPr="00D178E0" w:rsidRDefault="00C55C1E" w:rsidP="004A57F0">
            <w:pPr>
              <w:spacing w:after="0" w:line="240" w:lineRule="auto"/>
              <w:jc w:val="center"/>
              <w:rPr>
                <w:rFonts w:ascii="Liberation Serif" w:hAnsi="Liberation Serif"/>
                <w:sz w:val="26"/>
                <w:szCs w:val="26"/>
              </w:rPr>
            </w:pPr>
            <w:r>
              <w:rPr>
                <w:rFonts w:ascii="Liberation Serif" w:hAnsi="Liberation Serif"/>
                <w:sz w:val="26"/>
                <w:szCs w:val="26"/>
              </w:rPr>
              <w:t>6</w:t>
            </w:r>
          </w:p>
        </w:tc>
        <w:tc>
          <w:tcPr>
            <w:tcW w:w="1909" w:type="pct"/>
          </w:tcPr>
          <w:p w:rsidR="000568E3" w:rsidRPr="000D3494" w:rsidRDefault="00C55C1E" w:rsidP="008D02F0">
            <w:pPr>
              <w:spacing w:after="0" w:line="240" w:lineRule="auto"/>
              <w:jc w:val="center"/>
              <w:rPr>
                <w:rFonts w:ascii="Liberation Serif" w:hAnsi="Liberation Serif"/>
                <w:sz w:val="26"/>
                <w:szCs w:val="26"/>
              </w:rPr>
            </w:pPr>
            <w:r w:rsidRPr="000D3494">
              <w:rPr>
                <w:rFonts w:ascii="Liberation Serif" w:hAnsi="Liberation Serif"/>
                <w:sz w:val="26"/>
                <w:szCs w:val="26"/>
              </w:rPr>
              <w:t>2019</w:t>
            </w:r>
          </w:p>
        </w:tc>
        <w:tc>
          <w:tcPr>
            <w:tcW w:w="2411" w:type="pct"/>
          </w:tcPr>
          <w:p w:rsidR="000568E3" w:rsidRPr="000D3494" w:rsidRDefault="00C55C1E" w:rsidP="00B969E6">
            <w:pPr>
              <w:spacing w:after="0" w:line="240" w:lineRule="auto"/>
              <w:jc w:val="center"/>
              <w:rPr>
                <w:rFonts w:ascii="Liberation Serif" w:hAnsi="Liberation Serif"/>
                <w:sz w:val="26"/>
                <w:szCs w:val="26"/>
              </w:rPr>
            </w:pPr>
            <w:r w:rsidRPr="000D3494">
              <w:rPr>
                <w:rFonts w:ascii="Liberation Serif" w:hAnsi="Liberation Serif"/>
                <w:sz w:val="26"/>
                <w:szCs w:val="26"/>
              </w:rPr>
              <w:t>413,654</w:t>
            </w:r>
          </w:p>
        </w:tc>
      </w:tr>
    </w:tbl>
    <w:p w:rsidR="00FE6261" w:rsidRPr="00D178E0" w:rsidRDefault="00FE6261">
      <w:pPr>
        <w:spacing w:after="0"/>
        <w:jc w:val="right"/>
        <w:rPr>
          <w:rFonts w:ascii="Liberation Serif" w:hAnsi="Liberation Serif"/>
          <w:sz w:val="26"/>
          <w:szCs w:val="26"/>
        </w:rPr>
      </w:pPr>
    </w:p>
    <w:p w:rsidR="00BF3CAC" w:rsidRPr="00D178E0" w:rsidRDefault="00FE6261" w:rsidP="00BF3CAC">
      <w:pPr>
        <w:spacing w:after="0"/>
        <w:jc w:val="right"/>
        <w:rPr>
          <w:rFonts w:ascii="Liberation Serif" w:hAnsi="Liberation Serif"/>
          <w:sz w:val="26"/>
          <w:szCs w:val="26"/>
        </w:rPr>
      </w:pPr>
      <w:r w:rsidRPr="00D178E0">
        <w:rPr>
          <w:rFonts w:ascii="Liberation Serif" w:hAnsi="Liberation Serif"/>
          <w:sz w:val="26"/>
          <w:szCs w:val="26"/>
        </w:rPr>
        <w:t xml:space="preserve">Рис. 3.2.4.2. </w:t>
      </w:r>
      <w:r w:rsidR="00BF3CAC" w:rsidRPr="00D178E0">
        <w:rPr>
          <w:rFonts w:ascii="Liberation Serif" w:hAnsi="Liberation Serif"/>
          <w:sz w:val="26"/>
          <w:szCs w:val="26"/>
        </w:rPr>
        <w:t xml:space="preserve">Объем поступающих </w:t>
      </w:r>
    </w:p>
    <w:p w:rsidR="00BF3CAC" w:rsidRPr="00D178E0" w:rsidRDefault="00BF3CAC" w:rsidP="00BF3CAC">
      <w:pPr>
        <w:spacing w:after="0"/>
        <w:jc w:val="right"/>
        <w:rPr>
          <w:rFonts w:ascii="Liberation Serif" w:hAnsi="Liberation Serif"/>
          <w:noProof/>
          <w:sz w:val="28"/>
          <w:szCs w:val="28"/>
        </w:rPr>
      </w:pPr>
      <w:r w:rsidRPr="00D178E0">
        <w:rPr>
          <w:rFonts w:ascii="Liberation Serif" w:hAnsi="Liberation Serif"/>
          <w:sz w:val="26"/>
          <w:szCs w:val="26"/>
        </w:rPr>
        <w:t>сточных вод, тыс. м</w:t>
      </w:r>
      <w:r w:rsidRPr="00D178E0">
        <w:rPr>
          <w:rFonts w:ascii="Liberation Serif" w:hAnsi="Liberation Serif"/>
          <w:sz w:val="26"/>
          <w:szCs w:val="26"/>
          <w:vertAlign w:val="superscript"/>
        </w:rPr>
        <w:t>3</w:t>
      </w:r>
      <w:r w:rsidRPr="00D178E0">
        <w:rPr>
          <w:rFonts w:ascii="Liberation Serif" w:hAnsi="Liberation Serif"/>
          <w:sz w:val="26"/>
          <w:szCs w:val="26"/>
        </w:rPr>
        <w:t>/год</w:t>
      </w:r>
      <w:r w:rsidRPr="00D178E0">
        <w:rPr>
          <w:rFonts w:ascii="Liberation Serif" w:hAnsi="Liberation Serif"/>
          <w:noProof/>
          <w:sz w:val="28"/>
          <w:szCs w:val="28"/>
        </w:rPr>
        <w:t xml:space="preserve"> </w:t>
      </w:r>
    </w:p>
    <w:p w:rsidR="00BF3CAC" w:rsidRPr="00D178E0" w:rsidRDefault="00BF3CAC" w:rsidP="00BF3CAC">
      <w:pPr>
        <w:spacing w:after="0"/>
        <w:jc w:val="right"/>
        <w:rPr>
          <w:rFonts w:ascii="Liberation Serif" w:hAnsi="Liberation Serif"/>
          <w:noProof/>
          <w:sz w:val="28"/>
          <w:szCs w:val="28"/>
        </w:rPr>
      </w:pPr>
    </w:p>
    <w:p w:rsidR="00FE6261" w:rsidRPr="00D178E0" w:rsidRDefault="007E7C81" w:rsidP="00BF3CAC">
      <w:pPr>
        <w:spacing w:after="0"/>
        <w:jc w:val="right"/>
        <w:rPr>
          <w:rFonts w:ascii="Liberation Serif" w:hAnsi="Liberation Serif"/>
          <w:sz w:val="28"/>
          <w:szCs w:val="28"/>
        </w:rPr>
      </w:pPr>
      <w:r w:rsidRPr="00D178E0">
        <w:rPr>
          <w:rFonts w:ascii="Liberation Serif" w:hAnsi="Liberation Serif"/>
          <w:noProof/>
          <w:sz w:val="28"/>
          <w:szCs w:val="28"/>
        </w:rPr>
        <w:drawing>
          <wp:inline distT="0" distB="0" distL="0" distR="0" wp14:anchorId="6A3D4C3E" wp14:editId="4CA2CFCC">
            <wp:extent cx="5438692" cy="2542540"/>
            <wp:effectExtent l="0" t="0" r="0" b="0"/>
            <wp:docPr id="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6261" w:rsidRPr="00D178E0" w:rsidRDefault="00FE6261" w:rsidP="004A57F0">
      <w:pPr>
        <w:pStyle w:val="3"/>
        <w:spacing w:after="240"/>
        <w:ind w:firstLine="567"/>
        <w:jc w:val="both"/>
        <w:rPr>
          <w:rFonts w:ascii="Liberation Serif" w:hAnsi="Liberation Serif"/>
          <w:color w:val="auto"/>
          <w:sz w:val="28"/>
          <w:szCs w:val="28"/>
        </w:rPr>
      </w:pPr>
      <w:bookmarkStart w:id="156" w:name="_Toc385862080"/>
      <w:bookmarkStart w:id="157" w:name="_Toc392073616"/>
      <w:bookmarkStart w:id="158" w:name="_Toc403475570"/>
      <w:r w:rsidRPr="00D178E0">
        <w:rPr>
          <w:rFonts w:ascii="Liberation Serif" w:hAnsi="Liberation Serif"/>
          <w:color w:val="auto"/>
          <w:sz w:val="28"/>
          <w:szCs w:val="28"/>
        </w:rPr>
        <w:t xml:space="preserve">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w:t>
      </w:r>
      <w:r w:rsidRPr="00D178E0">
        <w:rPr>
          <w:rFonts w:ascii="Liberation Serif" w:hAnsi="Liberation Serif"/>
          <w:color w:val="000000"/>
          <w:sz w:val="28"/>
          <w:szCs w:val="28"/>
        </w:rPr>
        <w:t xml:space="preserve">развития </w:t>
      </w:r>
      <w:bookmarkEnd w:id="156"/>
      <w:bookmarkEnd w:id="157"/>
      <w:r w:rsidRPr="00D178E0">
        <w:rPr>
          <w:rFonts w:ascii="Liberation Serif" w:hAnsi="Liberation Serif"/>
          <w:color w:val="000000"/>
          <w:sz w:val="28"/>
          <w:szCs w:val="28"/>
        </w:rPr>
        <w:t>п. Уренгой</w:t>
      </w:r>
      <w:bookmarkEnd w:id="158"/>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w:t>
      </w:r>
    </w:p>
    <w:p w:rsidR="00FE6261" w:rsidRPr="00D178E0" w:rsidRDefault="00FE6261" w:rsidP="004246A0">
      <w:pPr>
        <w:autoSpaceDE w:val="0"/>
        <w:autoSpaceDN w:val="0"/>
        <w:adjustRightInd w:val="0"/>
        <w:spacing w:after="0"/>
        <w:ind w:firstLine="567"/>
        <w:jc w:val="both"/>
        <w:rPr>
          <w:rFonts w:ascii="Liberation Serif" w:hAnsi="Liberation Serif"/>
          <w:sz w:val="26"/>
          <w:szCs w:val="26"/>
        </w:rPr>
      </w:pPr>
      <w:r w:rsidRPr="00D178E0">
        <w:rPr>
          <w:rFonts w:ascii="Liberation Serif" w:hAnsi="Liberation Serif"/>
          <w:sz w:val="28"/>
          <w:szCs w:val="28"/>
        </w:rPr>
        <w:t>Сведения о годовом ожидаемом поступлении в централизованную систему водоотведения сточных вод представлены в таб. 3.2.5.1</w:t>
      </w:r>
      <w:r w:rsidRPr="00D178E0">
        <w:rPr>
          <w:rFonts w:ascii="Liberation Serif" w:hAnsi="Liberation Serif"/>
          <w:sz w:val="26"/>
          <w:szCs w:val="26"/>
        </w:rPr>
        <w:t>.</w:t>
      </w: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FE6261" w:rsidRPr="00D178E0" w:rsidRDefault="00FE6261" w:rsidP="004A57F0">
      <w:pPr>
        <w:autoSpaceDE w:val="0"/>
        <w:autoSpaceDN w:val="0"/>
        <w:adjustRightInd w:val="0"/>
        <w:spacing w:after="0"/>
        <w:ind w:firstLine="709"/>
        <w:jc w:val="right"/>
        <w:rPr>
          <w:rFonts w:ascii="Liberation Serif" w:hAnsi="Liberation Serif"/>
          <w:sz w:val="26"/>
          <w:szCs w:val="26"/>
        </w:rPr>
      </w:pPr>
      <w:r w:rsidRPr="00D178E0">
        <w:rPr>
          <w:rFonts w:ascii="Liberation Serif" w:hAnsi="Liberation Serif"/>
          <w:sz w:val="26"/>
          <w:szCs w:val="26"/>
        </w:rPr>
        <w:lastRenderedPageBreak/>
        <w:t xml:space="preserve">Таб. 3.2.5.1. Прогнозные балансы </w:t>
      </w:r>
      <w:r w:rsidRPr="00D178E0">
        <w:rPr>
          <w:rFonts w:ascii="Liberation Serif" w:hAnsi="Liberation Serif"/>
          <w:sz w:val="26"/>
          <w:szCs w:val="26"/>
        </w:rPr>
        <w:br/>
        <w:t>поступления сточных 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2728"/>
        <w:gridCol w:w="2307"/>
        <w:gridCol w:w="2140"/>
        <w:gridCol w:w="2097"/>
      </w:tblGrid>
      <w:tr w:rsidR="00FE6261" w:rsidRPr="00D178E0" w:rsidTr="000C2BD9">
        <w:trPr>
          <w:trHeight w:val="1335"/>
        </w:trPr>
        <w:tc>
          <w:tcPr>
            <w:tcW w:w="490"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bookmarkStart w:id="159" w:name="_Toc385862081"/>
            <w:bookmarkStart w:id="160" w:name="_Toc392073617"/>
            <w:r w:rsidRPr="00D178E0">
              <w:rPr>
                <w:rFonts w:ascii="Liberation Serif" w:hAnsi="Liberation Serif"/>
                <w:b/>
                <w:color w:val="000000"/>
                <w:sz w:val="26"/>
                <w:szCs w:val="26"/>
              </w:rPr>
              <w:t>№ п.п.</w:t>
            </w:r>
          </w:p>
        </w:tc>
        <w:tc>
          <w:tcPr>
            <w:tcW w:w="1327"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Наименование населенных пунктов</w:t>
            </w:r>
          </w:p>
        </w:tc>
        <w:tc>
          <w:tcPr>
            <w:tcW w:w="1122"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Расчетное поступление сточных вод, тыс.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/год</w:t>
            </w:r>
          </w:p>
        </w:tc>
        <w:tc>
          <w:tcPr>
            <w:tcW w:w="1041" w:type="pct"/>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Среднесуточное поступление сточных вод,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/сут</w:t>
            </w:r>
          </w:p>
        </w:tc>
        <w:tc>
          <w:tcPr>
            <w:tcW w:w="1020" w:type="pct"/>
            <w:shd w:val="clear" w:color="000000" w:fill="FFFFFF"/>
            <w:vAlign w:val="center"/>
          </w:tcPr>
          <w:p w:rsidR="00FE6261" w:rsidRPr="00D178E0" w:rsidRDefault="00FE6261" w:rsidP="00834954">
            <w:pPr>
              <w:spacing w:after="0" w:line="240" w:lineRule="auto"/>
              <w:jc w:val="center"/>
              <w:rPr>
                <w:rFonts w:ascii="Liberation Serif" w:hAnsi="Liberation Serif"/>
                <w:b/>
                <w:color w:val="000000"/>
                <w:sz w:val="26"/>
                <w:szCs w:val="26"/>
              </w:rPr>
            </w:pPr>
            <w:r w:rsidRPr="00D178E0">
              <w:rPr>
                <w:rFonts w:ascii="Liberation Serif" w:hAnsi="Liberation Serif"/>
                <w:b/>
                <w:color w:val="000000"/>
                <w:sz w:val="26"/>
                <w:szCs w:val="26"/>
              </w:rPr>
              <w:t>Максимальное поступление сточных вод,  м</w:t>
            </w:r>
            <w:r w:rsidRPr="00D178E0">
              <w:rPr>
                <w:rFonts w:ascii="Liberation Serif" w:hAnsi="Liberation Serif"/>
                <w:b/>
                <w:color w:val="000000"/>
                <w:sz w:val="26"/>
                <w:szCs w:val="26"/>
                <w:vertAlign w:val="superscript"/>
              </w:rPr>
              <w:t>3</w:t>
            </w:r>
            <w:r w:rsidRPr="00D178E0">
              <w:rPr>
                <w:rFonts w:ascii="Liberation Serif" w:hAnsi="Liberation Serif"/>
                <w:b/>
                <w:color w:val="000000"/>
                <w:sz w:val="26"/>
                <w:szCs w:val="26"/>
              </w:rPr>
              <w:t>/сут</w:t>
            </w:r>
          </w:p>
        </w:tc>
      </w:tr>
      <w:tr w:rsidR="00FE6261" w:rsidRPr="00D178E0" w:rsidTr="000C2BD9">
        <w:trPr>
          <w:trHeight w:val="345"/>
        </w:trPr>
        <w:tc>
          <w:tcPr>
            <w:tcW w:w="5000" w:type="pct"/>
            <w:gridSpan w:val="5"/>
            <w:shd w:val="clear" w:color="000000" w:fill="FFFFFF"/>
            <w:vAlign w:val="center"/>
          </w:tcPr>
          <w:p w:rsidR="00FE6261" w:rsidRPr="00D178E0" w:rsidRDefault="00FE6261" w:rsidP="00834954">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п. Уренгой</w:t>
            </w:r>
          </w:p>
        </w:tc>
      </w:tr>
      <w:tr w:rsidR="00FE6261" w:rsidRPr="000D3494" w:rsidTr="000C2BD9">
        <w:trPr>
          <w:trHeight w:val="675"/>
        </w:trPr>
        <w:tc>
          <w:tcPr>
            <w:tcW w:w="490" w:type="pct"/>
            <w:shd w:val="clear" w:color="000000" w:fill="FFFFFF"/>
            <w:vAlign w:val="center"/>
          </w:tcPr>
          <w:p w:rsidR="00FE6261" w:rsidRPr="000D3494" w:rsidRDefault="00FE6261" w:rsidP="004A57F0">
            <w:pPr>
              <w:spacing w:after="0" w:line="240" w:lineRule="auto"/>
              <w:jc w:val="center"/>
              <w:rPr>
                <w:rFonts w:ascii="Liberation Serif" w:hAnsi="Liberation Serif"/>
                <w:sz w:val="26"/>
                <w:szCs w:val="26"/>
              </w:rPr>
            </w:pPr>
            <w:r w:rsidRPr="000D3494">
              <w:rPr>
                <w:rFonts w:ascii="Liberation Serif" w:hAnsi="Liberation Serif"/>
                <w:sz w:val="26"/>
                <w:szCs w:val="26"/>
              </w:rPr>
              <w:t>1</w:t>
            </w:r>
          </w:p>
        </w:tc>
        <w:tc>
          <w:tcPr>
            <w:tcW w:w="1327" w:type="pct"/>
            <w:shd w:val="clear" w:color="000000" w:fill="FFFFFF"/>
            <w:vAlign w:val="center"/>
          </w:tcPr>
          <w:p w:rsidR="00FE6261" w:rsidRPr="000D3494" w:rsidRDefault="00FE6261" w:rsidP="00091CDD">
            <w:pPr>
              <w:spacing w:after="0" w:line="240" w:lineRule="auto"/>
              <w:jc w:val="center"/>
              <w:rPr>
                <w:rFonts w:ascii="Liberation Serif" w:hAnsi="Liberation Serif"/>
                <w:sz w:val="26"/>
                <w:szCs w:val="26"/>
              </w:rPr>
            </w:pPr>
            <w:r w:rsidRPr="000D3494">
              <w:rPr>
                <w:rFonts w:ascii="Liberation Serif" w:hAnsi="Liberation Serif"/>
                <w:sz w:val="26"/>
                <w:szCs w:val="26"/>
              </w:rPr>
              <w:t>Канализация</w:t>
            </w:r>
          </w:p>
        </w:tc>
        <w:tc>
          <w:tcPr>
            <w:tcW w:w="1122" w:type="pct"/>
            <w:noWrap/>
            <w:vAlign w:val="center"/>
          </w:tcPr>
          <w:p w:rsidR="00FE6261" w:rsidRPr="000D3494" w:rsidRDefault="00FE6261" w:rsidP="00834954">
            <w:pPr>
              <w:spacing w:after="0" w:line="240" w:lineRule="auto"/>
              <w:jc w:val="center"/>
              <w:rPr>
                <w:rFonts w:ascii="Liberation Serif" w:hAnsi="Liberation Serif"/>
                <w:sz w:val="26"/>
                <w:szCs w:val="26"/>
              </w:rPr>
            </w:pPr>
            <w:r w:rsidRPr="000D3494">
              <w:rPr>
                <w:rFonts w:ascii="Liberation Serif" w:hAnsi="Liberation Serif"/>
                <w:sz w:val="26"/>
                <w:szCs w:val="26"/>
              </w:rPr>
              <w:t>281,55</w:t>
            </w:r>
          </w:p>
        </w:tc>
        <w:tc>
          <w:tcPr>
            <w:tcW w:w="1041" w:type="pct"/>
            <w:shd w:val="clear" w:color="000000" w:fill="FFFFFF"/>
            <w:vAlign w:val="center"/>
          </w:tcPr>
          <w:p w:rsidR="00FE6261" w:rsidRPr="000D3494" w:rsidRDefault="00FE6261" w:rsidP="00A72E3F">
            <w:pPr>
              <w:spacing w:after="0" w:line="240" w:lineRule="auto"/>
              <w:jc w:val="center"/>
              <w:rPr>
                <w:rFonts w:ascii="Liberation Serif" w:hAnsi="Liberation Serif"/>
                <w:sz w:val="26"/>
                <w:szCs w:val="26"/>
              </w:rPr>
            </w:pPr>
            <w:r w:rsidRPr="000D3494">
              <w:rPr>
                <w:rFonts w:ascii="Liberation Serif" w:hAnsi="Liberation Serif"/>
                <w:sz w:val="26"/>
                <w:szCs w:val="26"/>
              </w:rPr>
              <w:t>0,77</w:t>
            </w:r>
          </w:p>
        </w:tc>
        <w:tc>
          <w:tcPr>
            <w:tcW w:w="1020" w:type="pct"/>
            <w:shd w:val="clear" w:color="000000" w:fill="FFFFFF"/>
            <w:vAlign w:val="center"/>
          </w:tcPr>
          <w:p w:rsidR="00FE6261" w:rsidRPr="000D3494" w:rsidRDefault="00FE6261" w:rsidP="00A72E3F">
            <w:pPr>
              <w:spacing w:after="0" w:line="240" w:lineRule="auto"/>
              <w:jc w:val="center"/>
              <w:rPr>
                <w:rFonts w:ascii="Liberation Serif" w:hAnsi="Liberation Serif"/>
                <w:sz w:val="26"/>
                <w:szCs w:val="26"/>
              </w:rPr>
            </w:pPr>
            <w:r w:rsidRPr="000D3494">
              <w:rPr>
                <w:rFonts w:ascii="Liberation Serif" w:hAnsi="Liberation Serif"/>
                <w:sz w:val="26"/>
                <w:szCs w:val="26"/>
              </w:rPr>
              <w:t>1,00</w:t>
            </w:r>
          </w:p>
        </w:tc>
      </w:tr>
      <w:tr w:rsidR="00FE6261" w:rsidRPr="000D3494" w:rsidTr="000C2BD9">
        <w:trPr>
          <w:trHeight w:val="675"/>
        </w:trPr>
        <w:tc>
          <w:tcPr>
            <w:tcW w:w="490" w:type="pct"/>
            <w:shd w:val="clear" w:color="000000" w:fill="FFFFFF"/>
            <w:vAlign w:val="center"/>
          </w:tcPr>
          <w:p w:rsidR="00FE6261" w:rsidRPr="000D3494" w:rsidRDefault="00FE6261" w:rsidP="00834954">
            <w:pPr>
              <w:spacing w:after="0" w:line="240" w:lineRule="auto"/>
              <w:jc w:val="center"/>
              <w:rPr>
                <w:rFonts w:ascii="Liberation Serif" w:hAnsi="Liberation Serif"/>
                <w:sz w:val="26"/>
                <w:szCs w:val="26"/>
              </w:rPr>
            </w:pPr>
            <w:r w:rsidRPr="000D3494">
              <w:rPr>
                <w:rFonts w:ascii="Liberation Serif" w:hAnsi="Liberation Serif"/>
                <w:sz w:val="26"/>
                <w:szCs w:val="26"/>
              </w:rPr>
              <w:t>1</w:t>
            </w:r>
          </w:p>
        </w:tc>
        <w:tc>
          <w:tcPr>
            <w:tcW w:w="1327" w:type="pct"/>
            <w:shd w:val="clear" w:color="000000" w:fill="FFFFFF"/>
            <w:vAlign w:val="center"/>
          </w:tcPr>
          <w:p w:rsidR="00FE6261" w:rsidRPr="000D3494" w:rsidRDefault="00FE6261" w:rsidP="00091CDD">
            <w:pPr>
              <w:spacing w:after="0" w:line="240" w:lineRule="auto"/>
              <w:jc w:val="center"/>
              <w:rPr>
                <w:rFonts w:ascii="Liberation Serif" w:hAnsi="Liberation Serif"/>
                <w:sz w:val="26"/>
                <w:szCs w:val="26"/>
              </w:rPr>
            </w:pPr>
            <w:r w:rsidRPr="000D3494">
              <w:rPr>
                <w:rFonts w:ascii="Liberation Serif" w:hAnsi="Liberation Serif"/>
                <w:sz w:val="26"/>
                <w:szCs w:val="26"/>
              </w:rPr>
              <w:t>Собственные нужды предприятия</w:t>
            </w:r>
          </w:p>
        </w:tc>
        <w:tc>
          <w:tcPr>
            <w:tcW w:w="1122" w:type="pct"/>
            <w:noWrap/>
            <w:vAlign w:val="center"/>
          </w:tcPr>
          <w:p w:rsidR="00FE6261" w:rsidRPr="000D3494" w:rsidRDefault="00FE6261" w:rsidP="00834954">
            <w:pPr>
              <w:spacing w:after="0" w:line="240" w:lineRule="auto"/>
              <w:jc w:val="center"/>
              <w:rPr>
                <w:rFonts w:ascii="Liberation Serif" w:hAnsi="Liberation Serif"/>
                <w:sz w:val="26"/>
                <w:szCs w:val="26"/>
              </w:rPr>
            </w:pPr>
            <w:r w:rsidRPr="000D3494">
              <w:rPr>
                <w:rFonts w:ascii="Liberation Serif" w:hAnsi="Liberation Serif"/>
                <w:sz w:val="26"/>
                <w:szCs w:val="26"/>
              </w:rPr>
              <w:t>370,73</w:t>
            </w:r>
          </w:p>
        </w:tc>
        <w:tc>
          <w:tcPr>
            <w:tcW w:w="1041" w:type="pct"/>
            <w:shd w:val="clear" w:color="000000" w:fill="FFFFFF"/>
            <w:vAlign w:val="center"/>
          </w:tcPr>
          <w:p w:rsidR="00FE6261" w:rsidRPr="000D3494" w:rsidRDefault="00FE6261" w:rsidP="00A72E3F">
            <w:pPr>
              <w:spacing w:after="0" w:line="240" w:lineRule="auto"/>
              <w:jc w:val="center"/>
              <w:rPr>
                <w:rFonts w:ascii="Liberation Serif" w:hAnsi="Liberation Serif"/>
                <w:sz w:val="26"/>
                <w:szCs w:val="26"/>
              </w:rPr>
            </w:pPr>
            <w:r w:rsidRPr="000D3494">
              <w:rPr>
                <w:rFonts w:ascii="Liberation Serif" w:hAnsi="Liberation Serif"/>
                <w:sz w:val="26"/>
                <w:szCs w:val="26"/>
              </w:rPr>
              <w:t>1,015</w:t>
            </w:r>
          </w:p>
        </w:tc>
        <w:tc>
          <w:tcPr>
            <w:tcW w:w="1020" w:type="pct"/>
            <w:shd w:val="clear" w:color="000000" w:fill="FFFFFF"/>
            <w:vAlign w:val="center"/>
          </w:tcPr>
          <w:p w:rsidR="00FE6261" w:rsidRPr="000D3494" w:rsidRDefault="00FE6261" w:rsidP="00A72E3F">
            <w:pPr>
              <w:spacing w:after="0" w:line="240" w:lineRule="auto"/>
              <w:jc w:val="center"/>
              <w:rPr>
                <w:rFonts w:ascii="Liberation Serif" w:hAnsi="Liberation Serif"/>
                <w:sz w:val="26"/>
                <w:szCs w:val="26"/>
              </w:rPr>
            </w:pPr>
            <w:r w:rsidRPr="000D3494">
              <w:rPr>
                <w:rFonts w:ascii="Liberation Serif" w:hAnsi="Liberation Serif"/>
                <w:sz w:val="26"/>
                <w:szCs w:val="26"/>
              </w:rPr>
              <w:t>1,32</w:t>
            </w:r>
          </w:p>
        </w:tc>
      </w:tr>
    </w:tbl>
    <w:p w:rsidR="00FE6261" w:rsidRPr="000D3494" w:rsidRDefault="00FE6261" w:rsidP="004A57F0">
      <w:pPr>
        <w:autoSpaceDE w:val="0"/>
        <w:autoSpaceDN w:val="0"/>
        <w:adjustRightInd w:val="0"/>
        <w:spacing w:before="120" w:after="0"/>
        <w:ind w:firstLine="567"/>
        <w:jc w:val="both"/>
        <w:rPr>
          <w:rFonts w:ascii="Liberation Serif" w:hAnsi="Liberation Serif"/>
          <w:sz w:val="28"/>
          <w:szCs w:val="28"/>
        </w:rPr>
      </w:pPr>
      <w:r w:rsidRPr="000D3494">
        <w:rPr>
          <w:rFonts w:ascii="Liberation Serif" w:hAnsi="Liberation Serif"/>
          <w:sz w:val="28"/>
          <w:szCs w:val="28"/>
        </w:rPr>
        <w:t>Проведенный анализ позволяет сделать вывод, что среднесуточное водоотведение к 20</w:t>
      </w:r>
      <w:r w:rsidR="000C2BD9" w:rsidRPr="000D3494">
        <w:rPr>
          <w:rFonts w:ascii="Liberation Serif" w:hAnsi="Liberation Serif"/>
          <w:sz w:val="28"/>
          <w:szCs w:val="28"/>
        </w:rPr>
        <w:t>30</w:t>
      </w:r>
      <w:r w:rsidRPr="000D3494">
        <w:rPr>
          <w:rFonts w:ascii="Liberation Serif" w:hAnsi="Liberation Serif"/>
          <w:sz w:val="28"/>
          <w:szCs w:val="28"/>
        </w:rPr>
        <w:t xml:space="preserve"> году составит 652,</w:t>
      </w:r>
      <w:r w:rsidR="000C2BD9" w:rsidRPr="000D3494">
        <w:rPr>
          <w:rFonts w:ascii="Liberation Serif" w:hAnsi="Liberation Serif"/>
          <w:sz w:val="28"/>
          <w:szCs w:val="28"/>
        </w:rPr>
        <w:t>28 м</w:t>
      </w:r>
      <w:r w:rsidRPr="000D3494">
        <w:rPr>
          <w:rFonts w:ascii="Liberation Serif" w:hAnsi="Liberation Serif"/>
          <w:sz w:val="28"/>
          <w:szCs w:val="28"/>
          <w:vertAlign w:val="superscript"/>
        </w:rPr>
        <w:t>3</w:t>
      </w:r>
      <w:r w:rsidRPr="000D3494">
        <w:rPr>
          <w:rFonts w:ascii="Liberation Serif" w:hAnsi="Liberation Serif"/>
          <w:sz w:val="28"/>
          <w:szCs w:val="28"/>
        </w:rPr>
        <w:t>/сут.</w:t>
      </w:r>
    </w:p>
    <w:p w:rsidR="00FE6261" w:rsidRPr="00D178E0" w:rsidRDefault="00FE6261" w:rsidP="004A57F0">
      <w:pPr>
        <w:pStyle w:val="2"/>
        <w:spacing w:after="240"/>
        <w:ind w:firstLine="567"/>
        <w:jc w:val="both"/>
        <w:rPr>
          <w:rFonts w:ascii="Liberation Serif" w:hAnsi="Liberation Serif"/>
          <w:color w:val="auto"/>
          <w:sz w:val="28"/>
          <w:szCs w:val="28"/>
        </w:rPr>
      </w:pPr>
      <w:bookmarkStart w:id="161" w:name="_Toc403475571"/>
      <w:r w:rsidRPr="00D178E0">
        <w:rPr>
          <w:rFonts w:ascii="Liberation Serif" w:hAnsi="Liberation Serif"/>
          <w:color w:val="auto"/>
          <w:sz w:val="28"/>
          <w:szCs w:val="28"/>
        </w:rPr>
        <w:t>3.3. Прогноз объема сточных вод</w:t>
      </w:r>
      <w:bookmarkEnd w:id="159"/>
      <w:bookmarkEnd w:id="160"/>
      <w:bookmarkEnd w:id="161"/>
    </w:p>
    <w:p w:rsidR="00FE6261" w:rsidRPr="00D178E0" w:rsidRDefault="00FE6261" w:rsidP="004A57F0">
      <w:pPr>
        <w:pStyle w:val="3"/>
        <w:spacing w:after="240"/>
        <w:ind w:firstLine="567"/>
        <w:jc w:val="both"/>
        <w:rPr>
          <w:rFonts w:ascii="Liberation Serif" w:hAnsi="Liberation Serif"/>
          <w:color w:val="auto"/>
          <w:sz w:val="28"/>
          <w:szCs w:val="28"/>
        </w:rPr>
      </w:pPr>
      <w:bookmarkStart w:id="162" w:name="_Toc385862082"/>
      <w:bookmarkStart w:id="163" w:name="_Toc392073618"/>
      <w:bookmarkStart w:id="164" w:name="_Toc403475572"/>
      <w:r w:rsidRPr="00D178E0">
        <w:rPr>
          <w:rFonts w:ascii="Liberation Serif" w:hAnsi="Liberation Serif"/>
          <w:color w:val="auto"/>
          <w:sz w:val="28"/>
          <w:szCs w:val="28"/>
        </w:rPr>
        <w:t>3.3.1. Сведения о фактическом и ожидаемом поступлении сточных вод в централизованную систему водоотведения</w:t>
      </w:r>
      <w:bookmarkEnd w:id="162"/>
      <w:bookmarkEnd w:id="163"/>
      <w:bookmarkEnd w:id="164"/>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Сведения о фактическом и ожидаемом поступлении сточных вод в централизованную систему водоотведения приведены в таб. 3.3.1.1.</w:t>
      </w:r>
    </w:p>
    <w:p w:rsidR="00FE6261" w:rsidRPr="00D178E0" w:rsidRDefault="00FE6261" w:rsidP="004A57F0">
      <w:pPr>
        <w:autoSpaceDE w:val="0"/>
        <w:autoSpaceDN w:val="0"/>
        <w:adjustRightInd w:val="0"/>
        <w:spacing w:after="0"/>
        <w:ind w:firstLine="709"/>
        <w:jc w:val="right"/>
        <w:rPr>
          <w:rFonts w:ascii="Liberation Serif" w:hAnsi="Liberation Serif"/>
          <w:sz w:val="26"/>
          <w:szCs w:val="26"/>
        </w:rPr>
      </w:pPr>
      <w:r w:rsidRPr="00D178E0">
        <w:rPr>
          <w:rFonts w:ascii="Liberation Serif" w:hAnsi="Liberation Serif"/>
          <w:sz w:val="26"/>
          <w:szCs w:val="26"/>
        </w:rPr>
        <w:t xml:space="preserve">Таб. 3.3.1.1. Сведения о фактическом и </w:t>
      </w:r>
      <w:r w:rsidRPr="00D178E0">
        <w:rPr>
          <w:rFonts w:ascii="Liberation Serif" w:hAnsi="Liberation Serif"/>
          <w:sz w:val="26"/>
          <w:szCs w:val="26"/>
        </w:rPr>
        <w:br/>
        <w:t>ожидаемом поступлении сточных вод</w:t>
      </w:r>
    </w:p>
    <w:tbl>
      <w:tblPr>
        <w:tblW w:w="5000" w:type="pct"/>
        <w:tblLook w:val="00A0" w:firstRow="1" w:lastRow="0" w:firstColumn="1" w:lastColumn="0" w:noHBand="0" w:noVBand="0"/>
      </w:tblPr>
      <w:tblGrid>
        <w:gridCol w:w="1056"/>
        <w:gridCol w:w="1057"/>
        <w:gridCol w:w="2179"/>
        <w:gridCol w:w="2091"/>
        <w:gridCol w:w="2268"/>
        <w:gridCol w:w="1628"/>
      </w:tblGrid>
      <w:tr w:rsidR="00FE6261" w:rsidRPr="00D178E0" w:rsidTr="005B1445">
        <w:trPr>
          <w:trHeight w:val="330"/>
        </w:trPr>
        <w:tc>
          <w:tcPr>
            <w:tcW w:w="514"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bookmarkStart w:id="165" w:name="_Toc385862083"/>
            <w:bookmarkStart w:id="166" w:name="_Toc392073619"/>
            <w:r w:rsidRPr="00D178E0">
              <w:rPr>
                <w:rFonts w:ascii="Liberation Serif" w:hAnsi="Liberation Serif"/>
                <w:b/>
                <w:bCs/>
                <w:color w:val="000000"/>
                <w:sz w:val="26"/>
                <w:szCs w:val="26"/>
              </w:rPr>
              <w:t>№ п.п.</w:t>
            </w:r>
          </w:p>
        </w:tc>
        <w:tc>
          <w:tcPr>
            <w:tcW w:w="514" w:type="pct"/>
            <w:vMerge w:val="restart"/>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Год</w:t>
            </w:r>
          </w:p>
        </w:tc>
        <w:tc>
          <w:tcPr>
            <w:tcW w:w="3972" w:type="pct"/>
            <w:gridSpan w:val="4"/>
            <w:tcBorders>
              <w:top w:val="single" w:sz="4" w:space="0" w:color="auto"/>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Водоотведение</w:t>
            </w:r>
          </w:p>
        </w:tc>
      </w:tr>
      <w:tr w:rsidR="00FE6261" w:rsidRPr="00D178E0" w:rsidTr="005B1445">
        <w:trPr>
          <w:trHeight w:val="330"/>
        </w:trPr>
        <w:tc>
          <w:tcPr>
            <w:tcW w:w="51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p>
        </w:tc>
        <w:tc>
          <w:tcPr>
            <w:tcW w:w="1060" w:type="pct"/>
            <w:tcBorders>
              <w:top w:val="nil"/>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Население</w:t>
            </w:r>
          </w:p>
        </w:tc>
        <w:tc>
          <w:tcPr>
            <w:tcW w:w="1017" w:type="pct"/>
            <w:tcBorders>
              <w:top w:val="nil"/>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Бюджет</w:t>
            </w:r>
          </w:p>
        </w:tc>
        <w:tc>
          <w:tcPr>
            <w:tcW w:w="1103" w:type="pct"/>
            <w:tcBorders>
              <w:top w:val="nil"/>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Прочие</w:t>
            </w:r>
          </w:p>
        </w:tc>
        <w:tc>
          <w:tcPr>
            <w:tcW w:w="792" w:type="pct"/>
            <w:tcBorders>
              <w:top w:val="nil"/>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Итого</w:t>
            </w:r>
          </w:p>
        </w:tc>
      </w:tr>
      <w:tr w:rsidR="00FE6261" w:rsidRPr="00D178E0" w:rsidTr="005B1445">
        <w:trPr>
          <w:trHeight w:val="390"/>
        </w:trPr>
        <w:tc>
          <w:tcPr>
            <w:tcW w:w="51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p>
        </w:tc>
        <w:tc>
          <w:tcPr>
            <w:tcW w:w="1060" w:type="pct"/>
            <w:tcBorders>
              <w:top w:val="nil"/>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c>
          <w:tcPr>
            <w:tcW w:w="1017" w:type="pct"/>
            <w:tcBorders>
              <w:top w:val="nil"/>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c>
          <w:tcPr>
            <w:tcW w:w="1103" w:type="pct"/>
            <w:tcBorders>
              <w:top w:val="nil"/>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c>
          <w:tcPr>
            <w:tcW w:w="792" w:type="pct"/>
            <w:tcBorders>
              <w:top w:val="nil"/>
              <w:left w:val="nil"/>
              <w:bottom w:val="single" w:sz="4" w:space="0" w:color="auto"/>
              <w:right w:val="single" w:sz="4" w:space="0" w:color="auto"/>
            </w:tcBorders>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тыс.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/год</w:t>
            </w:r>
          </w:p>
        </w:tc>
      </w:tr>
      <w:tr w:rsidR="00FE6261" w:rsidRPr="00D178E0" w:rsidTr="005B1445">
        <w:trPr>
          <w:trHeight w:val="330"/>
        </w:trPr>
        <w:tc>
          <w:tcPr>
            <w:tcW w:w="514" w:type="pct"/>
            <w:tcBorders>
              <w:top w:val="nil"/>
              <w:left w:val="single" w:sz="4" w:space="0" w:color="auto"/>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1</w:t>
            </w:r>
          </w:p>
        </w:tc>
        <w:tc>
          <w:tcPr>
            <w:tcW w:w="514" w:type="pct"/>
            <w:tcBorders>
              <w:top w:val="nil"/>
              <w:left w:val="nil"/>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2</w:t>
            </w:r>
          </w:p>
        </w:tc>
        <w:tc>
          <w:tcPr>
            <w:tcW w:w="1060" w:type="pct"/>
            <w:tcBorders>
              <w:top w:val="nil"/>
              <w:left w:val="nil"/>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3</w:t>
            </w:r>
          </w:p>
        </w:tc>
        <w:tc>
          <w:tcPr>
            <w:tcW w:w="1017" w:type="pct"/>
            <w:tcBorders>
              <w:top w:val="nil"/>
              <w:left w:val="nil"/>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4</w:t>
            </w:r>
          </w:p>
        </w:tc>
        <w:tc>
          <w:tcPr>
            <w:tcW w:w="1103" w:type="pct"/>
            <w:tcBorders>
              <w:top w:val="nil"/>
              <w:left w:val="nil"/>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5</w:t>
            </w:r>
          </w:p>
        </w:tc>
        <w:tc>
          <w:tcPr>
            <w:tcW w:w="792" w:type="pct"/>
            <w:tcBorders>
              <w:top w:val="nil"/>
              <w:left w:val="nil"/>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6</w:t>
            </w:r>
          </w:p>
        </w:tc>
      </w:tr>
      <w:tr w:rsidR="00B969E6" w:rsidRPr="00D178E0" w:rsidTr="00834954">
        <w:trPr>
          <w:trHeight w:val="330"/>
        </w:trPr>
        <w:tc>
          <w:tcPr>
            <w:tcW w:w="514" w:type="pct"/>
            <w:tcBorders>
              <w:top w:val="nil"/>
              <w:left w:val="single" w:sz="4" w:space="0" w:color="auto"/>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514" w:type="pct"/>
            <w:tcBorders>
              <w:top w:val="nil"/>
              <w:left w:val="nil"/>
              <w:bottom w:val="single" w:sz="4" w:space="0" w:color="auto"/>
              <w:right w:val="single" w:sz="4" w:space="0" w:color="auto"/>
            </w:tcBorders>
            <w:noWrap/>
            <w:vAlign w:val="center"/>
          </w:tcPr>
          <w:p w:rsidR="00FE6261" w:rsidRPr="00D178E0" w:rsidRDefault="00FE6261" w:rsidP="002905B3">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201</w:t>
            </w:r>
            <w:r w:rsidR="002905B3">
              <w:rPr>
                <w:rFonts w:ascii="Liberation Serif" w:hAnsi="Liberation Serif"/>
                <w:color w:val="000000"/>
                <w:sz w:val="26"/>
                <w:szCs w:val="26"/>
              </w:rPr>
              <w:t>9</w:t>
            </w:r>
          </w:p>
        </w:tc>
        <w:tc>
          <w:tcPr>
            <w:tcW w:w="1060" w:type="pct"/>
            <w:tcBorders>
              <w:top w:val="nil"/>
              <w:left w:val="nil"/>
              <w:bottom w:val="single" w:sz="4" w:space="0" w:color="auto"/>
              <w:right w:val="single" w:sz="4" w:space="0" w:color="auto"/>
            </w:tcBorders>
            <w:noWrap/>
            <w:vAlign w:val="bottom"/>
          </w:tcPr>
          <w:p w:rsidR="00FE6261" w:rsidRPr="000D3494" w:rsidRDefault="0019118A" w:rsidP="00B969E6">
            <w:pPr>
              <w:spacing w:after="0" w:line="240" w:lineRule="auto"/>
              <w:jc w:val="center"/>
              <w:rPr>
                <w:rFonts w:ascii="Liberation Serif" w:hAnsi="Liberation Serif"/>
                <w:sz w:val="26"/>
                <w:szCs w:val="26"/>
              </w:rPr>
            </w:pPr>
            <w:r w:rsidRPr="000D3494">
              <w:rPr>
                <w:rFonts w:ascii="Liberation Serif" w:hAnsi="Liberation Serif"/>
                <w:sz w:val="26"/>
                <w:szCs w:val="26"/>
              </w:rPr>
              <w:t>140,213</w:t>
            </w:r>
          </w:p>
        </w:tc>
        <w:tc>
          <w:tcPr>
            <w:tcW w:w="1017" w:type="pct"/>
            <w:tcBorders>
              <w:top w:val="nil"/>
              <w:left w:val="nil"/>
              <w:bottom w:val="single" w:sz="4" w:space="0" w:color="auto"/>
              <w:right w:val="single" w:sz="4" w:space="0" w:color="auto"/>
            </w:tcBorders>
            <w:noWrap/>
            <w:vAlign w:val="bottom"/>
          </w:tcPr>
          <w:p w:rsidR="00FE6261" w:rsidRPr="000D3494" w:rsidRDefault="0019118A" w:rsidP="00B969E6">
            <w:pPr>
              <w:spacing w:after="0" w:line="240" w:lineRule="auto"/>
              <w:jc w:val="center"/>
              <w:rPr>
                <w:rFonts w:ascii="Liberation Serif" w:hAnsi="Liberation Serif"/>
                <w:sz w:val="26"/>
                <w:szCs w:val="26"/>
              </w:rPr>
            </w:pPr>
            <w:r w:rsidRPr="000D3494">
              <w:rPr>
                <w:rFonts w:ascii="Liberation Serif" w:hAnsi="Liberation Serif"/>
                <w:sz w:val="26"/>
                <w:szCs w:val="26"/>
              </w:rPr>
              <w:t>16,031</w:t>
            </w:r>
          </w:p>
        </w:tc>
        <w:tc>
          <w:tcPr>
            <w:tcW w:w="1103" w:type="pct"/>
            <w:tcBorders>
              <w:top w:val="nil"/>
              <w:left w:val="nil"/>
              <w:bottom w:val="single" w:sz="4" w:space="0" w:color="auto"/>
              <w:right w:val="single" w:sz="4" w:space="0" w:color="auto"/>
            </w:tcBorders>
            <w:noWrap/>
            <w:vAlign w:val="bottom"/>
          </w:tcPr>
          <w:p w:rsidR="00FE6261" w:rsidRPr="000D3494" w:rsidRDefault="0019118A" w:rsidP="00B969E6">
            <w:pPr>
              <w:spacing w:after="0" w:line="240" w:lineRule="auto"/>
              <w:jc w:val="center"/>
              <w:rPr>
                <w:rFonts w:ascii="Liberation Serif" w:hAnsi="Liberation Serif"/>
                <w:sz w:val="26"/>
                <w:szCs w:val="26"/>
              </w:rPr>
            </w:pPr>
            <w:r w:rsidRPr="000D3494">
              <w:rPr>
                <w:rFonts w:ascii="Liberation Serif" w:hAnsi="Liberation Serif"/>
                <w:sz w:val="26"/>
                <w:szCs w:val="26"/>
              </w:rPr>
              <w:t>16,066</w:t>
            </w:r>
          </w:p>
        </w:tc>
        <w:tc>
          <w:tcPr>
            <w:tcW w:w="792" w:type="pct"/>
            <w:tcBorders>
              <w:top w:val="nil"/>
              <w:left w:val="nil"/>
              <w:bottom w:val="single" w:sz="4" w:space="0" w:color="auto"/>
              <w:right w:val="single" w:sz="4" w:space="0" w:color="auto"/>
            </w:tcBorders>
            <w:noWrap/>
            <w:vAlign w:val="center"/>
          </w:tcPr>
          <w:p w:rsidR="00FE6261" w:rsidRPr="000D3494" w:rsidRDefault="0019118A" w:rsidP="00B969E6">
            <w:pPr>
              <w:spacing w:after="0" w:line="240" w:lineRule="auto"/>
              <w:jc w:val="center"/>
              <w:rPr>
                <w:rFonts w:ascii="Liberation Serif" w:hAnsi="Liberation Serif"/>
                <w:sz w:val="26"/>
                <w:szCs w:val="26"/>
              </w:rPr>
            </w:pPr>
            <w:r w:rsidRPr="000D3494">
              <w:rPr>
                <w:rFonts w:ascii="Liberation Serif" w:hAnsi="Liberation Serif"/>
                <w:sz w:val="26"/>
                <w:szCs w:val="26"/>
              </w:rPr>
              <w:t>413,654</w:t>
            </w:r>
          </w:p>
        </w:tc>
      </w:tr>
      <w:tr w:rsidR="00FE6261" w:rsidRPr="00D178E0" w:rsidTr="00A72E3F">
        <w:trPr>
          <w:trHeight w:val="330"/>
        </w:trPr>
        <w:tc>
          <w:tcPr>
            <w:tcW w:w="514" w:type="pct"/>
            <w:tcBorders>
              <w:top w:val="nil"/>
              <w:left w:val="single" w:sz="4" w:space="0" w:color="auto"/>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w:t>
            </w:r>
          </w:p>
        </w:tc>
        <w:tc>
          <w:tcPr>
            <w:tcW w:w="514" w:type="pct"/>
            <w:tcBorders>
              <w:top w:val="nil"/>
              <w:left w:val="nil"/>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2020</w:t>
            </w:r>
          </w:p>
        </w:tc>
        <w:tc>
          <w:tcPr>
            <w:tcW w:w="1060" w:type="pct"/>
            <w:tcBorders>
              <w:top w:val="nil"/>
              <w:left w:val="nil"/>
              <w:bottom w:val="single" w:sz="4" w:space="0" w:color="auto"/>
              <w:right w:val="single" w:sz="4" w:space="0" w:color="auto"/>
            </w:tcBorders>
            <w:noWrap/>
            <w:vAlign w:val="center"/>
          </w:tcPr>
          <w:p w:rsidR="00FE6261" w:rsidRPr="000D3494" w:rsidRDefault="0019118A" w:rsidP="00A72E3F">
            <w:pPr>
              <w:spacing w:after="0" w:line="240" w:lineRule="auto"/>
              <w:jc w:val="center"/>
              <w:rPr>
                <w:rFonts w:ascii="Liberation Serif" w:hAnsi="Liberation Serif"/>
                <w:sz w:val="26"/>
                <w:szCs w:val="26"/>
              </w:rPr>
            </w:pPr>
            <w:r w:rsidRPr="000D3494">
              <w:rPr>
                <w:rFonts w:ascii="Liberation Serif" w:hAnsi="Liberation Serif"/>
                <w:sz w:val="26"/>
                <w:szCs w:val="26"/>
              </w:rPr>
              <w:t>145,953</w:t>
            </w:r>
          </w:p>
        </w:tc>
        <w:tc>
          <w:tcPr>
            <w:tcW w:w="1017" w:type="pct"/>
            <w:tcBorders>
              <w:top w:val="nil"/>
              <w:left w:val="nil"/>
              <w:bottom w:val="single" w:sz="4" w:space="0" w:color="auto"/>
              <w:right w:val="single" w:sz="4" w:space="0" w:color="auto"/>
            </w:tcBorders>
            <w:noWrap/>
            <w:vAlign w:val="center"/>
          </w:tcPr>
          <w:p w:rsidR="00FE6261" w:rsidRPr="000D3494" w:rsidRDefault="0019118A" w:rsidP="00A72E3F">
            <w:pPr>
              <w:spacing w:after="0" w:line="240" w:lineRule="auto"/>
              <w:jc w:val="center"/>
              <w:rPr>
                <w:rFonts w:ascii="Liberation Serif" w:hAnsi="Liberation Serif"/>
                <w:sz w:val="26"/>
                <w:szCs w:val="26"/>
              </w:rPr>
            </w:pPr>
            <w:r w:rsidRPr="000D3494">
              <w:rPr>
                <w:rFonts w:ascii="Liberation Serif" w:hAnsi="Liberation Serif"/>
                <w:sz w:val="26"/>
                <w:szCs w:val="26"/>
              </w:rPr>
              <w:t>16,176</w:t>
            </w:r>
          </w:p>
        </w:tc>
        <w:tc>
          <w:tcPr>
            <w:tcW w:w="1103" w:type="pct"/>
            <w:tcBorders>
              <w:top w:val="nil"/>
              <w:left w:val="nil"/>
              <w:bottom w:val="single" w:sz="4" w:space="0" w:color="auto"/>
              <w:right w:val="single" w:sz="4" w:space="0" w:color="auto"/>
            </w:tcBorders>
            <w:noWrap/>
            <w:vAlign w:val="center"/>
          </w:tcPr>
          <w:p w:rsidR="00FE6261" w:rsidRPr="000D3494" w:rsidRDefault="0019118A" w:rsidP="00A72E3F">
            <w:pPr>
              <w:spacing w:after="0" w:line="240" w:lineRule="auto"/>
              <w:jc w:val="center"/>
              <w:rPr>
                <w:rFonts w:ascii="Liberation Serif" w:hAnsi="Liberation Serif"/>
                <w:sz w:val="26"/>
                <w:szCs w:val="26"/>
              </w:rPr>
            </w:pPr>
            <w:r w:rsidRPr="000D3494">
              <w:rPr>
                <w:rFonts w:ascii="Liberation Serif" w:hAnsi="Liberation Serif"/>
                <w:sz w:val="26"/>
                <w:szCs w:val="26"/>
              </w:rPr>
              <w:t>17,000</w:t>
            </w:r>
          </w:p>
        </w:tc>
        <w:tc>
          <w:tcPr>
            <w:tcW w:w="792" w:type="pct"/>
            <w:tcBorders>
              <w:top w:val="nil"/>
              <w:left w:val="nil"/>
              <w:bottom w:val="single" w:sz="4" w:space="0" w:color="auto"/>
              <w:right w:val="single" w:sz="4" w:space="0" w:color="auto"/>
            </w:tcBorders>
            <w:noWrap/>
            <w:vAlign w:val="center"/>
          </w:tcPr>
          <w:p w:rsidR="00FE6261" w:rsidRPr="000D3494" w:rsidRDefault="0019118A" w:rsidP="00A72E3F">
            <w:pPr>
              <w:spacing w:after="0" w:line="240" w:lineRule="auto"/>
              <w:jc w:val="center"/>
              <w:rPr>
                <w:rFonts w:ascii="Liberation Serif" w:hAnsi="Liberation Serif"/>
                <w:sz w:val="26"/>
                <w:szCs w:val="26"/>
              </w:rPr>
            </w:pPr>
            <w:r w:rsidRPr="000D3494">
              <w:rPr>
                <w:rFonts w:ascii="Liberation Serif" w:hAnsi="Liberation Serif"/>
                <w:sz w:val="26"/>
                <w:szCs w:val="26"/>
              </w:rPr>
              <w:t>404,246</w:t>
            </w:r>
          </w:p>
        </w:tc>
      </w:tr>
      <w:tr w:rsidR="00FE6261" w:rsidRPr="00D178E0" w:rsidTr="00A72E3F">
        <w:trPr>
          <w:trHeight w:val="330"/>
        </w:trPr>
        <w:tc>
          <w:tcPr>
            <w:tcW w:w="514" w:type="pct"/>
            <w:tcBorders>
              <w:top w:val="nil"/>
              <w:left w:val="single" w:sz="4" w:space="0" w:color="auto"/>
              <w:bottom w:val="single" w:sz="4" w:space="0" w:color="auto"/>
              <w:right w:val="single" w:sz="4" w:space="0" w:color="auto"/>
            </w:tcBorders>
            <w:noWrap/>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3</w:t>
            </w:r>
          </w:p>
        </w:tc>
        <w:tc>
          <w:tcPr>
            <w:tcW w:w="514" w:type="pct"/>
            <w:tcBorders>
              <w:top w:val="nil"/>
              <w:left w:val="nil"/>
              <w:bottom w:val="single" w:sz="4" w:space="0" w:color="auto"/>
              <w:right w:val="single" w:sz="4" w:space="0" w:color="auto"/>
            </w:tcBorders>
            <w:noWrap/>
            <w:vAlign w:val="center"/>
          </w:tcPr>
          <w:p w:rsidR="00FE6261" w:rsidRPr="00D178E0" w:rsidRDefault="00FE6261" w:rsidP="002905B3">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w:t>
            </w:r>
            <w:r w:rsidR="002905B3">
              <w:rPr>
                <w:rFonts w:ascii="Liberation Serif" w:hAnsi="Liberation Serif"/>
                <w:color w:val="000000"/>
                <w:sz w:val="26"/>
                <w:szCs w:val="26"/>
              </w:rPr>
              <w:t>30</w:t>
            </w:r>
          </w:p>
        </w:tc>
        <w:tc>
          <w:tcPr>
            <w:tcW w:w="1060" w:type="pct"/>
            <w:tcBorders>
              <w:top w:val="nil"/>
              <w:left w:val="nil"/>
              <w:bottom w:val="single" w:sz="4" w:space="0" w:color="auto"/>
              <w:right w:val="single" w:sz="4" w:space="0" w:color="auto"/>
            </w:tcBorders>
            <w:noWrap/>
            <w:vAlign w:val="center"/>
          </w:tcPr>
          <w:p w:rsidR="00FE6261" w:rsidRPr="000D3494" w:rsidRDefault="00FE6261" w:rsidP="00A72E3F">
            <w:pPr>
              <w:spacing w:after="0" w:line="240" w:lineRule="auto"/>
              <w:jc w:val="center"/>
              <w:rPr>
                <w:rFonts w:ascii="Liberation Serif" w:hAnsi="Liberation Serif"/>
                <w:sz w:val="26"/>
                <w:szCs w:val="26"/>
              </w:rPr>
            </w:pPr>
            <w:r w:rsidRPr="000D3494">
              <w:rPr>
                <w:rFonts w:ascii="Liberation Serif" w:hAnsi="Liberation Serif"/>
                <w:sz w:val="26"/>
                <w:szCs w:val="26"/>
              </w:rPr>
              <w:t>211,16</w:t>
            </w:r>
            <w:r w:rsidR="00C55C1E" w:rsidRPr="000D3494">
              <w:rPr>
                <w:rFonts w:ascii="Liberation Serif" w:hAnsi="Liberation Serif"/>
                <w:sz w:val="26"/>
                <w:szCs w:val="26"/>
              </w:rPr>
              <w:t>0</w:t>
            </w:r>
          </w:p>
        </w:tc>
        <w:tc>
          <w:tcPr>
            <w:tcW w:w="1017" w:type="pct"/>
            <w:tcBorders>
              <w:top w:val="nil"/>
              <w:left w:val="nil"/>
              <w:bottom w:val="single" w:sz="4" w:space="0" w:color="auto"/>
              <w:right w:val="single" w:sz="4" w:space="0" w:color="auto"/>
            </w:tcBorders>
            <w:noWrap/>
            <w:vAlign w:val="center"/>
          </w:tcPr>
          <w:p w:rsidR="00FE6261" w:rsidRPr="000D3494" w:rsidRDefault="00FE6261" w:rsidP="00A72E3F">
            <w:pPr>
              <w:spacing w:after="0" w:line="240" w:lineRule="auto"/>
              <w:jc w:val="center"/>
              <w:rPr>
                <w:rFonts w:ascii="Liberation Serif" w:hAnsi="Liberation Serif"/>
                <w:sz w:val="26"/>
                <w:szCs w:val="26"/>
              </w:rPr>
            </w:pPr>
            <w:r w:rsidRPr="000D3494">
              <w:rPr>
                <w:rFonts w:ascii="Liberation Serif" w:hAnsi="Liberation Serif"/>
                <w:sz w:val="26"/>
                <w:szCs w:val="26"/>
              </w:rPr>
              <w:t>28,15</w:t>
            </w:r>
            <w:r w:rsidR="00C55C1E" w:rsidRPr="000D3494">
              <w:rPr>
                <w:rFonts w:ascii="Liberation Serif" w:hAnsi="Liberation Serif"/>
                <w:sz w:val="26"/>
                <w:szCs w:val="26"/>
              </w:rPr>
              <w:t>0</w:t>
            </w:r>
          </w:p>
        </w:tc>
        <w:tc>
          <w:tcPr>
            <w:tcW w:w="1103" w:type="pct"/>
            <w:tcBorders>
              <w:top w:val="nil"/>
              <w:left w:val="nil"/>
              <w:bottom w:val="single" w:sz="4" w:space="0" w:color="auto"/>
              <w:right w:val="single" w:sz="4" w:space="0" w:color="auto"/>
            </w:tcBorders>
            <w:noWrap/>
            <w:vAlign w:val="center"/>
          </w:tcPr>
          <w:p w:rsidR="00FE6261" w:rsidRPr="000D3494" w:rsidRDefault="00FE6261" w:rsidP="00A72E3F">
            <w:pPr>
              <w:spacing w:after="0" w:line="240" w:lineRule="auto"/>
              <w:jc w:val="center"/>
              <w:rPr>
                <w:rFonts w:ascii="Liberation Serif" w:hAnsi="Liberation Serif"/>
                <w:sz w:val="26"/>
                <w:szCs w:val="26"/>
              </w:rPr>
            </w:pPr>
            <w:r w:rsidRPr="000D3494">
              <w:rPr>
                <w:rFonts w:ascii="Liberation Serif" w:hAnsi="Liberation Serif"/>
                <w:sz w:val="26"/>
                <w:szCs w:val="26"/>
              </w:rPr>
              <w:t>42,23</w:t>
            </w:r>
            <w:r w:rsidR="00C55C1E" w:rsidRPr="000D3494">
              <w:rPr>
                <w:rFonts w:ascii="Liberation Serif" w:hAnsi="Liberation Serif"/>
                <w:sz w:val="26"/>
                <w:szCs w:val="26"/>
              </w:rPr>
              <w:t>0</w:t>
            </w:r>
          </w:p>
        </w:tc>
        <w:tc>
          <w:tcPr>
            <w:tcW w:w="792" w:type="pct"/>
            <w:tcBorders>
              <w:top w:val="nil"/>
              <w:left w:val="nil"/>
              <w:bottom w:val="single" w:sz="4" w:space="0" w:color="auto"/>
              <w:right w:val="single" w:sz="4" w:space="0" w:color="auto"/>
            </w:tcBorders>
            <w:noWrap/>
            <w:vAlign w:val="center"/>
          </w:tcPr>
          <w:p w:rsidR="00FE6261" w:rsidRPr="000D3494" w:rsidRDefault="00FE6261" w:rsidP="00A72E3F">
            <w:pPr>
              <w:spacing w:after="0" w:line="240" w:lineRule="auto"/>
              <w:jc w:val="center"/>
              <w:rPr>
                <w:rFonts w:ascii="Liberation Serif" w:hAnsi="Liberation Serif"/>
                <w:sz w:val="26"/>
                <w:szCs w:val="26"/>
              </w:rPr>
            </w:pPr>
            <w:r w:rsidRPr="000D3494">
              <w:rPr>
                <w:rFonts w:ascii="Liberation Serif" w:hAnsi="Liberation Serif"/>
                <w:sz w:val="26"/>
                <w:szCs w:val="26"/>
              </w:rPr>
              <w:t>281,55</w:t>
            </w:r>
            <w:r w:rsidR="00C55C1E" w:rsidRPr="000D3494">
              <w:rPr>
                <w:rFonts w:ascii="Liberation Serif" w:hAnsi="Liberation Serif"/>
                <w:sz w:val="26"/>
                <w:szCs w:val="26"/>
              </w:rPr>
              <w:t>0</w:t>
            </w:r>
          </w:p>
        </w:tc>
      </w:tr>
    </w:tbl>
    <w:p w:rsidR="00FE6261" w:rsidRPr="00D178E0" w:rsidRDefault="00FE6261" w:rsidP="004A57F0">
      <w:pPr>
        <w:autoSpaceDE w:val="0"/>
        <w:autoSpaceDN w:val="0"/>
        <w:adjustRightInd w:val="0"/>
        <w:spacing w:before="120" w:after="0"/>
        <w:ind w:firstLine="567"/>
        <w:jc w:val="both"/>
        <w:rPr>
          <w:rFonts w:ascii="Liberation Serif" w:hAnsi="Liberation Serif"/>
          <w:sz w:val="28"/>
          <w:szCs w:val="28"/>
        </w:rPr>
      </w:pPr>
      <w:r w:rsidRPr="00D178E0">
        <w:rPr>
          <w:rFonts w:ascii="Liberation Serif" w:hAnsi="Liberation Serif"/>
          <w:sz w:val="28"/>
          <w:szCs w:val="28"/>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w:t>
      </w:r>
    </w:p>
    <w:p w:rsidR="00FE6261" w:rsidRPr="00D178E0" w:rsidRDefault="00FE6261" w:rsidP="004A57F0">
      <w:pPr>
        <w:pStyle w:val="3"/>
        <w:spacing w:after="240"/>
        <w:ind w:firstLine="567"/>
        <w:jc w:val="both"/>
        <w:rPr>
          <w:rFonts w:ascii="Liberation Serif" w:hAnsi="Liberation Serif"/>
          <w:color w:val="auto"/>
          <w:sz w:val="28"/>
          <w:szCs w:val="28"/>
        </w:rPr>
      </w:pPr>
      <w:bookmarkStart w:id="167" w:name="_Toc403475573"/>
      <w:r w:rsidRPr="00D178E0">
        <w:rPr>
          <w:rFonts w:ascii="Liberation Serif" w:hAnsi="Liberation Serif"/>
          <w:color w:val="auto"/>
          <w:sz w:val="28"/>
          <w:szCs w:val="28"/>
        </w:rPr>
        <w:t>3.3.2. Описание структуры централизованной системы водоотведения</w:t>
      </w:r>
      <w:bookmarkEnd w:id="165"/>
      <w:bookmarkEnd w:id="166"/>
      <w:bookmarkEnd w:id="167"/>
    </w:p>
    <w:p w:rsidR="00FE6261" w:rsidRPr="00D178E0" w:rsidRDefault="00FE6261" w:rsidP="00247596">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Структура существующего и перспективного территориального баланса централизованной системы водоотведения МО п. Уренгой представлена в таб. 3.3.2.1.</w:t>
      </w: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D24978" w:rsidRDefault="00D24978" w:rsidP="004A57F0">
      <w:pPr>
        <w:autoSpaceDE w:val="0"/>
        <w:autoSpaceDN w:val="0"/>
        <w:adjustRightInd w:val="0"/>
        <w:spacing w:after="0"/>
        <w:ind w:firstLine="709"/>
        <w:jc w:val="right"/>
        <w:rPr>
          <w:rFonts w:ascii="Liberation Serif" w:hAnsi="Liberation Serif"/>
          <w:sz w:val="26"/>
          <w:szCs w:val="26"/>
        </w:rPr>
      </w:pPr>
    </w:p>
    <w:p w:rsidR="00FE6261" w:rsidRPr="00D178E0" w:rsidRDefault="00FE6261" w:rsidP="004A57F0">
      <w:pPr>
        <w:autoSpaceDE w:val="0"/>
        <w:autoSpaceDN w:val="0"/>
        <w:adjustRightInd w:val="0"/>
        <w:spacing w:after="0"/>
        <w:ind w:firstLine="709"/>
        <w:jc w:val="right"/>
        <w:rPr>
          <w:rFonts w:ascii="Liberation Serif" w:hAnsi="Liberation Serif"/>
          <w:sz w:val="26"/>
          <w:szCs w:val="26"/>
        </w:rPr>
      </w:pPr>
      <w:r w:rsidRPr="00D178E0">
        <w:rPr>
          <w:rFonts w:ascii="Liberation Serif" w:hAnsi="Liberation Serif"/>
          <w:sz w:val="26"/>
          <w:szCs w:val="26"/>
        </w:rPr>
        <w:lastRenderedPageBreak/>
        <w:t xml:space="preserve">Таб. 3.3.2.1. Структура существующего и </w:t>
      </w:r>
      <w:r w:rsidRPr="00D178E0">
        <w:rPr>
          <w:rFonts w:ascii="Liberation Serif" w:hAnsi="Liberation Serif"/>
          <w:sz w:val="26"/>
          <w:szCs w:val="26"/>
        </w:rPr>
        <w:br/>
        <w:t>перспективного территориального баланса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2779"/>
        <w:gridCol w:w="3505"/>
        <w:gridCol w:w="3049"/>
      </w:tblGrid>
      <w:tr w:rsidR="00FE6261" w:rsidRPr="00D178E0" w:rsidTr="009C0C68">
        <w:trPr>
          <w:trHeight w:hRule="exact" w:val="931"/>
        </w:trPr>
        <w:tc>
          <w:tcPr>
            <w:tcW w:w="460" w:type="pct"/>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bookmarkStart w:id="168" w:name="_Toc385862084"/>
            <w:bookmarkStart w:id="169" w:name="_Toc392073620"/>
            <w:r w:rsidRPr="00D178E0">
              <w:rPr>
                <w:rFonts w:ascii="Liberation Serif" w:hAnsi="Liberation Serif"/>
                <w:color w:val="000000"/>
                <w:sz w:val="26"/>
                <w:szCs w:val="26"/>
              </w:rPr>
              <w:t>№ п.п.</w:t>
            </w:r>
          </w:p>
        </w:tc>
        <w:tc>
          <w:tcPr>
            <w:tcW w:w="1352" w:type="pct"/>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Наименование населенных пунктов</w:t>
            </w:r>
          </w:p>
        </w:tc>
        <w:tc>
          <w:tcPr>
            <w:tcW w:w="1705" w:type="pct"/>
            <w:shd w:val="clear" w:color="000000" w:fill="FFFFFF"/>
            <w:vAlign w:val="center"/>
          </w:tcPr>
          <w:p w:rsidR="00FE6261" w:rsidRPr="00D178E0" w:rsidRDefault="00FE6261" w:rsidP="002905B3">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Фактическое водоотведение, тыс. м</w:t>
            </w:r>
            <w:r w:rsidRPr="00D178E0">
              <w:rPr>
                <w:rFonts w:ascii="Liberation Serif" w:hAnsi="Liberation Serif"/>
                <w:color w:val="000000"/>
                <w:sz w:val="26"/>
                <w:szCs w:val="26"/>
                <w:vertAlign w:val="superscript"/>
              </w:rPr>
              <w:t>3</w:t>
            </w:r>
            <w:r w:rsidRPr="00D178E0">
              <w:rPr>
                <w:rFonts w:ascii="Liberation Serif" w:hAnsi="Liberation Serif"/>
                <w:color w:val="000000"/>
                <w:sz w:val="26"/>
                <w:szCs w:val="26"/>
              </w:rPr>
              <w:t>/год 201</w:t>
            </w:r>
            <w:r w:rsidR="002905B3">
              <w:rPr>
                <w:rFonts w:ascii="Liberation Serif" w:hAnsi="Liberation Serif"/>
                <w:color w:val="000000"/>
                <w:sz w:val="26"/>
                <w:szCs w:val="26"/>
              </w:rPr>
              <w:t>9</w:t>
            </w:r>
            <w:r w:rsidRPr="00D178E0">
              <w:rPr>
                <w:rFonts w:ascii="Liberation Serif" w:hAnsi="Liberation Serif"/>
                <w:color w:val="000000"/>
                <w:sz w:val="26"/>
                <w:szCs w:val="26"/>
              </w:rPr>
              <w:t xml:space="preserve"> год</w:t>
            </w:r>
          </w:p>
        </w:tc>
        <w:tc>
          <w:tcPr>
            <w:tcW w:w="1483" w:type="pct"/>
            <w:vAlign w:val="center"/>
          </w:tcPr>
          <w:p w:rsidR="00FE6261" w:rsidRPr="00D178E0" w:rsidRDefault="00FE6261" w:rsidP="002905B3">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Расчетное водоотведение, тыс. м</w:t>
            </w:r>
            <w:r w:rsidRPr="00D178E0">
              <w:rPr>
                <w:rFonts w:ascii="Liberation Serif" w:hAnsi="Liberation Serif"/>
                <w:color w:val="000000"/>
                <w:sz w:val="26"/>
                <w:szCs w:val="26"/>
                <w:vertAlign w:val="superscript"/>
              </w:rPr>
              <w:t>3</w:t>
            </w:r>
            <w:r w:rsidRPr="00D178E0">
              <w:rPr>
                <w:rFonts w:ascii="Liberation Serif" w:hAnsi="Liberation Serif"/>
                <w:color w:val="000000"/>
                <w:sz w:val="26"/>
                <w:szCs w:val="26"/>
              </w:rPr>
              <w:t>/год 20</w:t>
            </w:r>
            <w:r w:rsidR="002905B3">
              <w:rPr>
                <w:rFonts w:ascii="Liberation Serif" w:hAnsi="Liberation Serif"/>
                <w:color w:val="000000"/>
                <w:sz w:val="26"/>
                <w:szCs w:val="26"/>
              </w:rPr>
              <w:t>30</w:t>
            </w:r>
            <w:r w:rsidRPr="00D178E0">
              <w:rPr>
                <w:rFonts w:ascii="Liberation Serif" w:hAnsi="Liberation Serif"/>
                <w:color w:val="000000"/>
                <w:sz w:val="26"/>
                <w:szCs w:val="26"/>
              </w:rPr>
              <w:t xml:space="preserve"> год</w:t>
            </w:r>
          </w:p>
        </w:tc>
      </w:tr>
      <w:tr w:rsidR="00FE6261" w:rsidRPr="00D178E0" w:rsidTr="009C0C68">
        <w:trPr>
          <w:trHeight w:hRule="exact" w:val="561"/>
        </w:trPr>
        <w:tc>
          <w:tcPr>
            <w:tcW w:w="460" w:type="pct"/>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1352" w:type="pct"/>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Водоотведение</w:t>
            </w:r>
          </w:p>
        </w:tc>
        <w:tc>
          <w:tcPr>
            <w:tcW w:w="1705" w:type="pct"/>
            <w:noWrap/>
            <w:vAlign w:val="center"/>
          </w:tcPr>
          <w:p w:rsidR="00FE6261" w:rsidRPr="000D3494" w:rsidRDefault="00A12B3C" w:rsidP="00B969E6">
            <w:pPr>
              <w:spacing w:after="0" w:line="240" w:lineRule="auto"/>
              <w:jc w:val="center"/>
              <w:rPr>
                <w:rFonts w:ascii="Liberation Serif" w:hAnsi="Liberation Serif"/>
                <w:sz w:val="26"/>
                <w:szCs w:val="26"/>
              </w:rPr>
            </w:pPr>
            <w:r w:rsidRPr="000D3494">
              <w:rPr>
                <w:rFonts w:ascii="Liberation Serif" w:hAnsi="Liberation Serif"/>
                <w:sz w:val="26"/>
                <w:szCs w:val="26"/>
              </w:rPr>
              <w:t>413,654</w:t>
            </w:r>
          </w:p>
        </w:tc>
        <w:tc>
          <w:tcPr>
            <w:tcW w:w="1483" w:type="pct"/>
            <w:noWrap/>
            <w:vAlign w:val="center"/>
          </w:tcPr>
          <w:p w:rsidR="00FE6261" w:rsidRPr="000D3494" w:rsidRDefault="00FE6261" w:rsidP="00091CDD">
            <w:pPr>
              <w:spacing w:after="0" w:line="240" w:lineRule="auto"/>
              <w:jc w:val="center"/>
              <w:rPr>
                <w:rFonts w:ascii="Liberation Serif" w:hAnsi="Liberation Serif"/>
                <w:sz w:val="26"/>
                <w:szCs w:val="26"/>
              </w:rPr>
            </w:pPr>
            <w:r w:rsidRPr="000D3494">
              <w:rPr>
                <w:rFonts w:ascii="Liberation Serif" w:hAnsi="Liberation Serif"/>
                <w:sz w:val="26"/>
                <w:szCs w:val="26"/>
              </w:rPr>
              <w:t>281,55</w:t>
            </w:r>
          </w:p>
        </w:tc>
      </w:tr>
      <w:tr w:rsidR="00FE6261" w:rsidRPr="00D178E0" w:rsidTr="009C0C68">
        <w:trPr>
          <w:trHeight w:hRule="exact" w:val="561"/>
        </w:trPr>
        <w:tc>
          <w:tcPr>
            <w:tcW w:w="460" w:type="pct"/>
            <w:shd w:val="clear" w:color="000000" w:fill="FFFFFF"/>
            <w:vAlign w:val="center"/>
          </w:tcPr>
          <w:p w:rsidR="00FE6261" w:rsidRPr="00D178E0" w:rsidRDefault="009C0C68" w:rsidP="00F21AF5">
            <w:pPr>
              <w:spacing w:after="0" w:line="240" w:lineRule="auto"/>
              <w:jc w:val="center"/>
              <w:rPr>
                <w:rFonts w:ascii="Liberation Serif" w:hAnsi="Liberation Serif"/>
                <w:color w:val="000000"/>
                <w:sz w:val="26"/>
                <w:szCs w:val="26"/>
              </w:rPr>
            </w:pPr>
            <w:r>
              <w:rPr>
                <w:rFonts w:ascii="Liberation Serif" w:hAnsi="Liberation Serif"/>
                <w:color w:val="000000"/>
                <w:sz w:val="26"/>
                <w:szCs w:val="26"/>
              </w:rPr>
              <w:t>2</w:t>
            </w:r>
          </w:p>
        </w:tc>
        <w:tc>
          <w:tcPr>
            <w:tcW w:w="1352" w:type="pct"/>
            <w:shd w:val="clear" w:color="000000" w:fill="FFFFFF"/>
            <w:vAlign w:val="center"/>
          </w:tcPr>
          <w:p w:rsidR="00FE6261" w:rsidRPr="00D178E0" w:rsidRDefault="00FE6261" w:rsidP="00F21AF5">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Собственные нужды</w:t>
            </w:r>
          </w:p>
        </w:tc>
        <w:tc>
          <w:tcPr>
            <w:tcW w:w="1705" w:type="pct"/>
            <w:noWrap/>
            <w:vAlign w:val="center"/>
          </w:tcPr>
          <w:p w:rsidR="00FE6261" w:rsidRPr="000D3494" w:rsidRDefault="00A12B3C" w:rsidP="00B969E6">
            <w:pPr>
              <w:spacing w:after="0" w:line="240" w:lineRule="auto"/>
              <w:jc w:val="center"/>
              <w:rPr>
                <w:rFonts w:ascii="Liberation Serif" w:hAnsi="Liberation Serif"/>
                <w:sz w:val="26"/>
                <w:szCs w:val="26"/>
              </w:rPr>
            </w:pPr>
            <w:r w:rsidRPr="000D3494">
              <w:rPr>
                <w:rFonts w:ascii="Liberation Serif" w:hAnsi="Liberation Serif"/>
                <w:sz w:val="26"/>
                <w:szCs w:val="26"/>
              </w:rPr>
              <w:t>241,344</w:t>
            </w:r>
          </w:p>
        </w:tc>
        <w:tc>
          <w:tcPr>
            <w:tcW w:w="1483" w:type="pct"/>
            <w:noWrap/>
            <w:vAlign w:val="center"/>
          </w:tcPr>
          <w:p w:rsidR="00FE6261" w:rsidRPr="000D3494" w:rsidRDefault="00FE6261" w:rsidP="00091CDD">
            <w:pPr>
              <w:spacing w:after="0" w:line="240" w:lineRule="auto"/>
              <w:jc w:val="center"/>
              <w:rPr>
                <w:rFonts w:ascii="Liberation Serif" w:hAnsi="Liberation Serif"/>
                <w:sz w:val="26"/>
                <w:szCs w:val="26"/>
              </w:rPr>
            </w:pPr>
            <w:r w:rsidRPr="000D3494">
              <w:rPr>
                <w:rFonts w:ascii="Liberation Serif" w:hAnsi="Liberation Serif"/>
                <w:sz w:val="26"/>
                <w:szCs w:val="26"/>
              </w:rPr>
              <w:t>370,73</w:t>
            </w:r>
          </w:p>
        </w:tc>
      </w:tr>
    </w:tbl>
    <w:p w:rsidR="00FE6261" w:rsidRPr="00D178E0" w:rsidRDefault="00FE6261" w:rsidP="004A57F0">
      <w:pPr>
        <w:pStyle w:val="3"/>
        <w:spacing w:after="240"/>
        <w:ind w:firstLine="567"/>
        <w:jc w:val="both"/>
        <w:rPr>
          <w:rFonts w:ascii="Liberation Serif" w:hAnsi="Liberation Serif"/>
          <w:color w:val="auto"/>
          <w:sz w:val="28"/>
          <w:szCs w:val="28"/>
        </w:rPr>
      </w:pPr>
      <w:bookmarkStart w:id="170" w:name="_Toc403475574"/>
      <w:r w:rsidRPr="00D178E0">
        <w:rPr>
          <w:rFonts w:ascii="Liberation Serif" w:hAnsi="Liberation Serif"/>
          <w:color w:val="auto"/>
          <w:sz w:val="28"/>
          <w:szCs w:val="28"/>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70"/>
    </w:p>
    <w:p w:rsidR="00FE6261" w:rsidRPr="00D178E0" w:rsidRDefault="00FE6261">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w:t>
      </w:r>
    </w:p>
    <w:p w:rsidR="00FE6261" w:rsidRPr="00D178E0" w:rsidRDefault="00FE6261">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Расчет производительной мощности определяется как соотношение полной суточной фактической производительности к среднесуточному объему стоков, поступающих на очистные сооружения с учетом прироста численности населения в соответствии с Генеральным планом п. Уренгой.</w:t>
      </w:r>
      <w:bookmarkEnd w:id="168"/>
      <w:bookmarkEnd w:id="169"/>
    </w:p>
    <w:p w:rsidR="00FE6261" w:rsidRPr="00D178E0" w:rsidRDefault="00FE6261" w:rsidP="00A62C99">
      <w:pPr>
        <w:spacing w:after="0"/>
        <w:ind w:firstLine="567"/>
        <w:jc w:val="both"/>
        <w:rPr>
          <w:rFonts w:ascii="Liberation Serif" w:hAnsi="Liberation Serif"/>
          <w:sz w:val="28"/>
          <w:szCs w:val="28"/>
        </w:rPr>
      </w:pPr>
      <w:r w:rsidRPr="00D178E0">
        <w:rPr>
          <w:rFonts w:ascii="Liberation Serif" w:hAnsi="Liberation Serif"/>
          <w:sz w:val="28"/>
          <w:szCs w:val="28"/>
        </w:rPr>
        <w:t>Результаты расчета требуемой мощности канализационных скважин представлен в таб. 3.3.3.1</w:t>
      </w:r>
      <w:bookmarkStart w:id="171" w:name="таб2331"/>
      <w:r w:rsidRPr="00D178E0">
        <w:rPr>
          <w:rFonts w:ascii="Liberation Serif" w:hAnsi="Liberation Serif"/>
          <w:sz w:val="28"/>
          <w:szCs w:val="28"/>
        </w:rPr>
        <w:t>.</w:t>
      </w:r>
    </w:p>
    <w:p w:rsidR="00FE6261" w:rsidRPr="00D178E0" w:rsidRDefault="00FE6261" w:rsidP="004A57F0">
      <w:pPr>
        <w:spacing w:after="0"/>
        <w:ind w:firstLine="567"/>
        <w:jc w:val="right"/>
        <w:rPr>
          <w:rFonts w:ascii="Liberation Serif" w:hAnsi="Liberation Serif"/>
          <w:sz w:val="26"/>
          <w:szCs w:val="26"/>
        </w:rPr>
      </w:pPr>
      <w:r w:rsidRPr="00D178E0">
        <w:rPr>
          <w:rFonts w:ascii="Liberation Serif" w:hAnsi="Liberation Serif"/>
          <w:sz w:val="26"/>
          <w:szCs w:val="26"/>
        </w:rPr>
        <w:t>Таб. 3.3.3.1. Результаты расчета</w:t>
      </w:r>
      <w:r w:rsidRPr="00D178E0">
        <w:rPr>
          <w:rFonts w:ascii="Liberation Serif" w:hAnsi="Liberation Serif"/>
          <w:sz w:val="26"/>
          <w:szCs w:val="26"/>
        </w:rPr>
        <w:br/>
        <w:t xml:space="preserve"> требуемой мощности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
        <w:gridCol w:w="997"/>
        <w:gridCol w:w="2738"/>
        <w:gridCol w:w="3047"/>
        <w:gridCol w:w="2500"/>
      </w:tblGrid>
      <w:tr w:rsidR="00FE6261" w:rsidRPr="00D178E0" w:rsidTr="000C2BD9">
        <w:trPr>
          <w:trHeight w:val="970"/>
        </w:trPr>
        <w:tc>
          <w:tcPr>
            <w:tcW w:w="485" w:type="pct"/>
            <w:noWrap/>
            <w:vAlign w:val="bottom"/>
          </w:tcPr>
          <w:p w:rsidR="00FE6261" w:rsidRPr="00D178E0" w:rsidRDefault="00FE6261" w:rsidP="004A57F0">
            <w:pPr>
              <w:spacing w:after="0" w:line="240" w:lineRule="auto"/>
              <w:jc w:val="center"/>
              <w:rPr>
                <w:rFonts w:ascii="Liberation Serif" w:hAnsi="Liberation Serif"/>
                <w:b/>
                <w:bCs/>
                <w:color w:val="000000"/>
                <w:sz w:val="26"/>
                <w:szCs w:val="26"/>
              </w:rPr>
            </w:pPr>
            <w:bookmarkStart w:id="172" w:name="_Toc385862085"/>
            <w:bookmarkStart w:id="173" w:name="_Toc392073621"/>
            <w:bookmarkEnd w:id="171"/>
            <w:r w:rsidRPr="00D178E0">
              <w:rPr>
                <w:rFonts w:ascii="Liberation Serif" w:hAnsi="Liberation Serif"/>
                <w:b/>
                <w:bCs/>
                <w:color w:val="000000"/>
                <w:sz w:val="26"/>
                <w:szCs w:val="26"/>
              </w:rPr>
              <w:t>№ п.п.</w:t>
            </w:r>
          </w:p>
        </w:tc>
        <w:tc>
          <w:tcPr>
            <w:tcW w:w="485" w:type="pct"/>
            <w:noWrap/>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Год</w:t>
            </w:r>
          </w:p>
        </w:tc>
        <w:tc>
          <w:tcPr>
            <w:tcW w:w="1332" w:type="pct"/>
            <w:vAlign w:val="bottom"/>
          </w:tcPr>
          <w:p w:rsidR="00FE6261" w:rsidRPr="00D178E0" w:rsidRDefault="00FE6261" w:rsidP="007525F7">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Полная фактическая производительность БОС,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/сут</w:t>
            </w:r>
          </w:p>
        </w:tc>
        <w:tc>
          <w:tcPr>
            <w:tcW w:w="1482" w:type="pct"/>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Среднесуточный объем стоков поступающих на БОС м</w:t>
            </w:r>
            <w:r w:rsidRPr="00D178E0">
              <w:rPr>
                <w:rFonts w:ascii="Liberation Serif" w:hAnsi="Liberation Serif"/>
                <w:b/>
                <w:bCs/>
                <w:color w:val="000000"/>
                <w:sz w:val="26"/>
                <w:szCs w:val="26"/>
                <w:vertAlign w:val="superscript"/>
              </w:rPr>
              <w:t>3</w:t>
            </w:r>
            <w:r w:rsidRPr="00D178E0">
              <w:rPr>
                <w:rFonts w:ascii="Liberation Serif" w:hAnsi="Liberation Serif"/>
                <w:b/>
                <w:bCs/>
                <w:color w:val="000000"/>
                <w:sz w:val="26"/>
                <w:szCs w:val="26"/>
              </w:rPr>
              <w:t>/сут</w:t>
            </w:r>
          </w:p>
        </w:tc>
        <w:tc>
          <w:tcPr>
            <w:tcW w:w="1216" w:type="pct"/>
            <w:vAlign w:val="bottom"/>
          </w:tcPr>
          <w:p w:rsidR="00FE6261" w:rsidRPr="00D178E0" w:rsidRDefault="00FE6261" w:rsidP="004A57F0">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Резерв производительной мощности, %</w:t>
            </w:r>
          </w:p>
        </w:tc>
      </w:tr>
      <w:tr w:rsidR="00FE6261" w:rsidRPr="00D178E0" w:rsidTr="000C2BD9">
        <w:trPr>
          <w:trHeight w:val="345"/>
        </w:trPr>
        <w:tc>
          <w:tcPr>
            <w:tcW w:w="5000" w:type="pct"/>
            <w:gridSpan w:val="5"/>
            <w:noWrap/>
            <w:vAlign w:val="bottom"/>
          </w:tcPr>
          <w:p w:rsidR="00FE6261" w:rsidRPr="00D178E0" w:rsidRDefault="00FE6261" w:rsidP="003A41F5">
            <w:pPr>
              <w:spacing w:after="0" w:line="240" w:lineRule="auto"/>
              <w:jc w:val="center"/>
              <w:rPr>
                <w:rFonts w:ascii="Liberation Serif" w:hAnsi="Liberation Serif"/>
                <w:b/>
                <w:bCs/>
                <w:color w:val="000000"/>
                <w:sz w:val="26"/>
                <w:szCs w:val="26"/>
              </w:rPr>
            </w:pPr>
            <w:r w:rsidRPr="00D178E0">
              <w:rPr>
                <w:rFonts w:ascii="Liberation Serif" w:hAnsi="Liberation Serif"/>
                <w:b/>
                <w:bCs/>
                <w:color w:val="000000"/>
                <w:sz w:val="26"/>
                <w:szCs w:val="26"/>
              </w:rPr>
              <w:t>п. Уренгой</w:t>
            </w:r>
          </w:p>
        </w:tc>
      </w:tr>
      <w:tr w:rsidR="00FE6261" w:rsidRPr="00D178E0" w:rsidTr="000C2BD9">
        <w:trPr>
          <w:trHeight w:val="345"/>
        </w:trPr>
        <w:tc>
          <w:tcPr>
            <w:tcW w:w="485" w:type="pct"/>
            <w:noWrap/>
            <w:vAlign w:val="bottom"/>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w:t>
            </w:r>
          </w:p>
        </w:tc>
        <w:tc>
          <w:tcPr>
            <w:tcW w:w="485" w:type="pct"/>
            <w:noWrap/>
            <w:vAlign w:val="bottom"/>
          </w:tcPr>
          <w:p w:rsidR="00FE6261" w:rsidRPr="00D178E0" w:rsidRDefault="00FE6261" w:rsidP="000C2BD9">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w:t>
            </w:r>
            <w:r w:rsidR="000C2BD9">
              <w:rPr>
                <w:rFonts w:ascii="Liberation Serif" w:hAnsi="Liberation Serif"/>
                <w:color w:val="000000"/>
                <w:sz w:val="26"/>
                <w:szCs w:val="26"/>
              </w:rPr>
              <w:t>19</w:t>
            </w:r>
          </w:p>
        </w:tc>
        <w:tc>
          <w:tcPr>
            <w:tcW w:w="1332" w:type="pct"/>
            <w:noWrap/>
            <w:vAlign w:val="bottom"/>
          </w:tcPr>
          <w:p w:rsidR="00FE6261" w:rsidRPr="000C2BD9" w:rsidRDefault="00FE6261" w:rsidP="00B53B03">
            <w:pPr>
              <w:spacing w:after="0" w:line="240" w:lineRule="auto"/>
              <w:jc w:val="center"/>
              <w:rPr>
                <w:rFonts w:ascii="Liberation Serif" w:hAnsi="Liberation Serif"/>
                <w:color w:val="FF0000"/>
                <w:sz w:val="26"/>
                <w:szCs w:val="26"/>
              </w:rPr>
            </w:pPr>
            <w:r w:rsidRPr="000568E3">
              <w:rPr>
                <w:rFonts w:ascii="Liberation Serif" w:hAnsi="Liberation Serif"/>
                <w:sz w:val="26"/>
                <w:szCs w:val="26"/>
              </w:rPr>
              <w:t xml:space="preserve">3900 </w:t>
            </w:r>
          </w:p>
        </w:tc>
        <w:tc>
          <w:tcPr>
            <w:tcW w:w="1482" w:type="pct"/>
            <w:noWrap/>
            <w:vAlign w:val="center"/>
          </w:tcPr>
          <w:p w:rsidR="00FE6261" w:rsidRPr="000D3494" w:rsidRDefault="0019118A" w:rsidP="00F21AF5">
            <w:pPr>
              <w:spacing w:after="0" w:line="240" w:lineRule="auto"/>
              <w:jc w:val="center"/>
              <w:rPr>
                <w:rFonts w:ascii="Liberation Serif" w:hAnsi="Liberation Serif"/>
                <w:sz w:val="26"/>
                <w:szCs w:val="26"/>
              </w:rPr>
            </w:pPr>
            <w:r w:rsidRPr="000D3494">
              <w:rPr>
                <w:rFonts w:ascii="Liberation Serif" w:hAnsi="Liberation Serif"/>
                <w:sz w:val="26"/>
                <w:szCs w:val="26"/>
              </w:rPr>
              <w:t>1133,30</w:t>
            </w:r>
          </w:p>
        </w:tc>
        <w:tc>
          <w:tcPr>
            <w:tcW w:w="1216" w:type="pct"/>
            <w:noWrap/>
            <w:vAlign w:val="bottom"/>
          </w:tcPr>
          <w:p w:rsidR="00FE6261" w:rsidRPr="000D3494" w:rsidRDefault="0019118A" w:rsidP="00F21AF5">
            <w:pPr>
              <w:spacing w:after="0" w:line="240" w:lineRule="auto"/>
              <w:jc w:val="center"/>
              <w:rPr>
                <w:rFonts w:ascii="Liberation Serif" w:hAnsi="Liberation Serif"/>
                <w:sz w:val="26"/>
                <w:szCs w:val="26"/>
              </w:rPr>
            </w:pPr>
            <w:r w:rsidRPr="000D3494">
              <w:rPr>
                <w:rFonts w:ascii="Liberation Serif" w:hAnsi="Liberation Serif"/>
                <w:sz w:val="26"/>
                <w:szCs w:val="26"/>
              </w:rPr>
              <w:t>71</w:t>
            </w:r>
          </w:p>
        </w:tc>
      </w:tr>
      <w:tr w:rsidR="00FE6261" w:rsidRPr="00D178E0" w:rsidTr="000C2BD9">
        <w:trPr>
          <w:trHeight w:val="345"/>
        </w:trPr>
        <w:tc>
          <w:tcPr>
            <w:tcW w:w="485" w:type="pct"/>
            <w:noWrap/>
            <w:vAlign w:val="bottom"/>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w:t>
            </w:r>
          </w:p>
        </w:tc>
        <w:tc>
          <w:tcPr>
            <w:tcW w:w="485" w:type="pct"/>
            <w:noWrap/>
            <w:vAlign w:val="bottom"/>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2020</w:t>
            </w:r>
          </w:p>
        </w:tc>
        <w:tc>
          <w:tcPr>
            <w:tcW w:w="1332" w:type="pct"/>
            <w:noWrap/>
            <w:vAlign w:val="bottom"/>
          </w:tcPr>
          <w:p w:rsidR="00FE6261" w:rsidRPr="00D178E0" w:rsidRDefault="00FE6261" w:rsidP="00F21AF5">
            <w:pPr>
              <w:spacing w:after="0" w:line="240" w:lineRule="auto"/>
              <w:jc w:val="center"/>
              <w:rPr>
                <w:rFonts w:ascii="Liberation Serif" w:hAnsi="Liberation Serif"/>
                <w:sz w:val="26"/>
                <w:szCs w:val="26"/>
              </w:rPr>
            </w:pPr>
            <w:r w:rsidRPr="00D178E0">
              <w:rPr>
                <w:rFonts w:ascii="Liberation Serif" w:hAnsi="Liberation Serif"/>
                <w:sz w:val="26"/>
                <w:szCs w:val="26"/>
              </w:rPr>
              <w:t>3900</w:t>
            </w:r>
          </w:p>
        </w:tc>
        <w:tc>
          <w:tcPr>
            <w:tcW w:w="1482" w:type="pct"/>
            <w:noWrap/>
            <w:vAlign w:val="center"/>
          </w:tcPr>
          <w:p w:rsidR="00FE6261" w:rsidRPr="000D3494" w:rsidRDefault="00FE6261" w:rsidP="00F21AF5">
            <w:pPr>
              <w:spacing w:after="0" w:line="240" w:lineRule="auto"/>
              <w:jc w:val="center"/>
              <w:rPr>
                <w:rFonts w:ascii="Liberation Serif" w:hAnsi="Liberation Serif"/>
                <w:sz w:val="26"/>
                <w:szCs w:val="26"/>
              </w:rPr>
            </w:pPr>
            <w:r w:rsidRPr="000D3494">
              <w:rPr>
                <w:rFonts w:ascii="Liberation Serif" w:hAnsi="Liberation Serif"/>
                <w:sz w:val="26"/>
                <w:szCs w:val="26"/>
              </w:rPr>
              <w:t>1533,32</w:t>
            </w:r>
          </w:p>
        </w:tc>
        <w:tc>
          <w:tcPr>
            <w:tcW w:w="1216" w:type="pct"/>
            <w:noWrap/>
            <w:vAlign w:val="bottom"/>
          </w:tcPr>
          <w:p w:rsidR="00FE6261" w:rsidRPr="000D3494" w:rsidRDefault="00FE6261" w:rsidP="00F21AF5">
            <w:pPr>
              <w:spacing w:after="0" w:line="240" w:lineRule="auto"/>
              <w:jc w:val="center"/>
              <w:rPr>
                <w:rFonts w:ascii="Liberation Serif" w:hAnsi="Liberation Serif"/>
                <w:sz w:val="26"/>
                <w:szCs w:val="26"/>
              </w:rPr>
            </w:pPr>
            <w:r w:rsidRPr="000D3494">
              <w:rPr>
                <w:rFonts w:ascii="Liberation Serif" w:hAnsi="Liberation Serif"/>
                <w:sz w:val="26"/>
                <w:szCs w:val="26"/>
              </w:rPr>
              <w:t>60</w:t>
            </w:r>
          </w:p>
        </w:tc>
      </w:tr>
      <w:tr w:rsidR="00FE6261" w:rsidRPr="00D178E0" w:rsidTr="000C2BD9">
        <w:trPr>
          <w:trHeight w:val="345"/>
        </w:trPr>
        <w:tc>
          <w:tcPr>
            <w:tcW w:w="485" w:type="pct"/>
            <w:noWrap/>
            <w:vAlign w:val="bottom"/>
          </w:tcPr>
          <w:p w:rsidR="00FE6261" w:rsidRPr="00D178E0" w:rsidRDefault="00FE6261" w:rsidP="004A57F0">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3</w:t>
            </w:r>
          </w:p>
        </w:tc>
        <w:tc>
          <w:tcPr>
            <w:tcW w:w="485" w:type="pct"/>
            <w:noWrap/>
            <w:vAlign w:val="bottom"/>
          </w:tcPr>
          <w:p w:rsidR="00FE6261" w:rsidRPr="00D178E0" w:rsidRDefault="00FE6261" w:rsidP="00247596">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2029</w:t>
            </w:r>
          </w:p>
        </w:tc>
        <w:tc>
          <w:tcPr>
            <w:tcW w:w="1332" w:type="pct"/>
            <w:noWrap/>
            <w:vAlign w:val="bottom"/>
          </w:tcPr>
          <w:p w:rsidR="00FE6261" w:rsidRPr="00D178E0" w:rsidRDefault="00FE6261" w:rsidP="00F21AF5">
            <w:pPr>
              <w:spacing w:after="0" w:line="240" w:lineRule="auto"/>
              <w:jc w:val="center"/>
              <w:rPr>
                <w:rFonts w:ascii="Liberation Serif" w:hAnsi="Liberation Serif"/>
                <w:sz w:val="26"/>
                <w:szCs w:val="26"/>
              </w:rPr>
            </w:pPr>
            <w:r w:rsidRPr="00D178E0">
              <w:rPr>
                <w:rFonts w:ascii="Liberation Serif" w:hAnsi="Liberation Serif"/>
                <w:sz w:val="26"/>
                <w:szCs w:val="26"/>
              </w:rPr>
              <w:t>3900</w:t>
            </w:r>
          </w:p>
        </w:tc>
        <w:tc>
          <w:tcPr>
            <w:tcW w:w="1482" w:type="pct"/>
            <w:noWrap/>
            <w:vAlign w:val="center"/>
          </w:tcPr>
          <w:p w:rsidR="00FE6261" w:rsidRPr="00D178E0" w:rsidRDefault="00FE6261" w:rsidP="00F21AF5">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1787,07</w:t>
            </w:r>
          </w:p>
        </w:tc>
        <w:tc>
          <w:tcPr>
            <w:tcW w:w="1216" w:type="pct"/>
            <w:noWrap/>
            <w:vAlign w:val="bottom"/>
          </w:tcPr>
          <w:p w:rsidR="00FE6261" w:rsidRPr="00D178E0" w:rsidRDefault="00FE6261" w:rsidP="00F21AF5">
            <w:pPr>
              <w:spacing w:after="0" w:line="240" w:lineRule="auto"/>
              <w:jc w:val="center"/>
              <w:rPr>
                <w:rFonts w:ascii="Liberation Serif" w:hAnsi="Liberation Serif"/>
                <w:color w:val="000000"/>
                <w:sz w:val="26"/>
                <w:szCs w:val="26"/>
              </w:rPr>
            </w:pPr>
            <w:r w:rsidRPr="00D178E0">
              <w:rPr>
                <w:rFonts w:ascii="Liberation Serif" w:hAnsi="Liberation Serif"/>
                <w:color w:val="000000"/>
                <w:sz w:val="26"/>
                <w:szCs w:val="26"/>
              </w:rPr>
              <w:t>54</w:t>
            </w:r>
          </w:p>
        </w:tc>
      </w:tr>
    </w:tbl>
    <w:p w:rsidR="00FE6261" w:rsidRPr="00D178E0" w:rsidRDefault="00FE6261" w:rsidP="004A57F0">
      <w:pPr>
        <w:rPr>
          <w:rFonts w:ascii="Liberation Serif" w:hAnsi="Liberation Serif"/>
        </w:rPr>
        <w:sectPr w:rsidR="00FE6261" w:rsidRPr="00D178E0" w:rsidSect="006A4FB5">
          <w:pgSz w:w="11906" w:h="16838"/>
          <w:pgMar w:top="1134" w:right="851" w:bottom="1134" w:left="992"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FE6261" w:rsidRPr="00D178E0" w:rsidRDefault="00FE6261" w:rsidP="004A57F0">
      <w:pPr>
        <w:pStyle w:val="3"/>
        <w:spacing w:after="240"/>
        <w:ind w:firstLine="567"/>
        <w:jc w:val="both"/>
        <w:rPr>
          <w:rFonts w:ascii="Liberation Serif" w:hAnsi="Liberation Serif"/>
          <w:color w:val="auto"/>
          <w:sz w:val="28"/>
          <w:szCs w:val="28"/>
        </w:rPr>
      </w:pPr>
      <w:bookmarkStart w:id="174" w:name="_Toc403475575"/>
      <w:r w:rsidRPr="00D178E0">
        <w:rPr>
          <w:rFonts w:ascii="Liberation Serif" w:hAnsi="Liberation Serif"/>
          <w:color w:val="auto"/>
          <w:sz w:val="28"/>
          <w:szCs w:val="28"/>
        </w:rPr>
        <w:lastRenderedPageBreak/>
        <w:t>3.3.4. Результаты анализа гидравлических режимов и режимов работы элементов централизованной системы водоотведения</w:t>
      </w:r>
      <w:bookmarkEnd w:id="172"/>
      <w:bookmarkEnd w:id="173"/>
      <w:bookmarkEnd w:id="174"/>
    </w:p>
    <w:p w:rsidR="00FE6261" w:rsidRPr="00D178E0" w:rsidRDefault="00FE6261" w:rsidP="008A28A0">
      <w:pPr>
        <w:spacing w:after="0"/>
        <w:rPr>
          <w:rFonts w:ascii="Liberation Serif" w:hAnsi="Liberation Serif"/>
          <w:spacing w:val="-5"/>
          <w:sz w:val="26"/>
          <w:szCs w:val="26"/>
        </w:rPr>
      </w:pPr>
      <w:r w:rsidRPr="00D178E0">
        <w:rPr>
          <w:rFonts w:ascii="Liberation Serif" w:hAnsi="Liberation Serif"/>
          <w:sz w:val="28"/>
          <w:szCs w:val="28"/>
        </w:rPr>
        <w:t xml:space="preserve">Результаты анализа гидравлических режимов и режимов работы элементов централизованной системы водоотведения приведены в таб. 3.3.4.1.   </w:t>
      </w:r>
    </w:p>
    <w:p w:rsidR="00FE6261" w:rsidRPr="00D178E0" w:rsidRDefault="00FE6261" w:rsidP="00A62C99">
      <w:pPr>
        <w:spacing w:after="0"/>
        <w:jc w:val="right"/>
        <w:rPr>
          <w:rFonts w:ascii="Liberation Serif" w:hAnsi="Liberation Serif"/>
          <w:sz w:val="26"/>
          <w:szCs w:val="26"/>
        </w:rPr>
      </w:pPr>
      <w:bookmarkStart w:id="175" w:name="_Toc385862086"/>
      <w:r w:rsidRPr="00D178E0">
        <w:rPr>
          <w:rFonts w:ascii="Liberation Serif" w:hAnsi="Liberation Serif"/>
          <w:sz w:val="26"/>
          <w:szCs w:val="26"/>
        </w:rPr>
        <w:t>Таб. 3.3.4.1. Гидравлические режимы</w:t>
      </w:r>
    </w:p>
    <w:tbl>
      <w:tblPr>
        <w:tblW w:w="14621" w:type="dxa"/>
        <w:tblInd w:w="88" w:type="dxa"/>
        <w:tblLayout w:type="fixed"/>
        <w:tblLook w:val="00A0" w:firstRow="1" w:lastRow="0" w:firstColumn="1" w:lastColumn="0" w:noHBand="0" w:noVBand="0"/>
      </w:tblPr>
      <w:tblGrid>
        <w:gridCol w:w="4131"/>
        <w:gridCol w:w="1985"/>
        <w:gridCol w:w="1842"/>
        <w:gridCol w:w="1985"/>
        <w:gridCol w:w="2126"/>
        <w:gridCol w:w="2552"/>
      </w:tblGrid>
      <w:tr w:rsidR="00FE6261" w:rsidRPr="00D178E0" w:rsidTr="00CF1E2F">
        <w:trPr>
          <w:trHeight w:val="828"/>
        </w:trPr>
        <w:tc>
          <w:tcPr>
            <w:tcW w:w="4131" w:type="dxa"/>
            <w:tcBorders>
              <w:top w:val="single" w:sz="4" w:space="0" w:color="auto"/>
              <w:left w:val="single" w:sz="4" w:space="0" w:color="auto"/>
              <w:bottom w:val="single" w:sz="4" w:space="0" w:color="auto"/>
              <w:right w:val="single" w:sz="4" w:space="0" w:color="auto"/>
            </w:tcBorders>
            <w:vAlign w:val="center"/>
          </w:tcPr>
          <w:p w:rsidR="00FE6261" w:rsidRPr="00D178E0" w:rsidRDefault="00FE6261" w:rsidP="00CF1E2F">
            <w:pPr>
              <w:spacing w:after="0" w:line="240" w:lineRule="auto"/>
              <w:jc w:val="center"/>
              <w:rPr>
                <w:rFonts w:ascii="Liberation Serif" w:hAnsi="Liberation Serif"/>
                <w:b/>
                <w:sz w:val="26"/>
                <w:szCs w:val="26"/>
              </w:rPr>
            </w:pPr>
          </w:p>
          <w:p w:rsidR="00FE6261" w:rsidRPr="00D178E0" w:rsidRDefault="00FE6261" w:rsidP="00CF1E2F">
            <w:pPr>
              <w:spacing w:after="0" w:line="240" w:lineRule="auto"/>
              <w:jc w:val="center"/>
              <w:rPr>
                <w:rFonts w:ascii="Liberation Serif" w:hAnsi="Liberation Serif"/>
                <w:b/>
                <w:sz w:val="26"/>
                <w:szCs w:val="26"/>
              </w:rPr>
            </w:pPr>
            <w:r w:rsidRPr="00D178E0">
              <w:rPr>
                <w:rFonts w:ascii="Liberation Serif" w:hAnsi="Liberation Serif"/>
                <w:b/>
                <w:sz w:val="26"/>
                <w:szCs w:val="26"/>
              </w:rPr>
              <w:t>Оборудование</w:t>
            </w:r>
          </w:p>
          <w:p w:rsidR="00FE6261" w:rsidRPr="00D178E0" w:rsidRDefault="00FE6261" w:rsidP="00CF1E2F">
            <w:pPr>
              <w:spacing w:after="0" w:line="240" w:lineRule="auto"/>
              <w:jc w:val="center"/>
              <w:rPr>
                <w:rFonts w:ascii="Liberation Serif" w:hAnsi="Liberation Serif"/>
                <w:b/>
                <w:sz w:val="26"/>
                <w:szCs w:val="26"/>
              </w:rPr>
            </w:pPr>
          </w:p>
        </w:tc>
        <w:tc>
          <w:tcPr>
            <w:tcW w:w="1985" w:type="dxa"/>
            <w:tcBorders>
              <w:top w:val="single" w:sz="4" w:space="0" w:color="auto"/>
              <w:left w:val="nil"/>
              <w:bottom w:val="single" w:sz="4" w:space="0" w:color="auto"/>
              <w:right w:val="single" w:sz="4" w:space="0" w:color="auto"/>
            </w:tcBorders>
            <w:vAlign w:val="center"/>
          </w:tcPr>
          <w:p w:rsidR="00FE6261" w:rsidRPr="00D178E0" w:rsidRDefault="00FE6261" w:rsidP="00CF1E2F">
            <w:pPr>
              <w:spacing w:after="0" w:line="240" w:lineRule="auto"/>
              <w:jc w:val="center"/>
              <w:rPr>
                <w:rFonts w:ascii="Liberation Serif" w:hAnsi="Liberation Serif"/>
                <w:b/>
                <w:sz w:val="26"/>
                <w:szCs w:val="26"/>
              </w:rPr>
            </w:pPr>
            <w:r w:rsidRPr="00D178E0">
              <w:rPr>
                <w:rFonts w:ascii="Liberation Serif" w:hAnsi="Liberation Serif"/>
                <w:b/>
                <w:sz w:val="26"/>
                <w:szCs w:val="26"/>
              </w:rPr>
              <w:t>Мощность эл.двигателя, кВт</w:t>
            </w:r>
          </w:p>
        </w:tc>
        <w:tc>
          <w:tcPr>
            <w:tcW w:w="1842" w:type="dxa"/>
            <w:tcBorders>
              <w:top w:val="single" w:sz="4" w:space="0" w:color="auto"/>
              <w:left w:val="nil"/>
              <w:bottom w:val="single" w:sz="4" w:space="0" w:color="auto"/>
              <w:right w:val="single" w:sz="4" w:space="0" w:color="auto"/>
            </w:tcBorders>
            <w:vAlign w:val="center"/>
          </w:tcPr>
          <w:p w:rsidR="00FE6261" w:rsidRPr="00D178E0" w:rsidRDefault="00FE6261" w:rsidP="00CF1E2F">
            <w:pPr>
              <w:spacing w:after="0" w:line="240" w:lineRule="auto"/>
              <w:jc w:val="center"/>
              <w:rPr>
                <w:rFonts w:ascii="Liberation Serif" w:hAnsi="Liberation Serif"/>
                <w:b/>
                <w:sz w:val="26"/>
                <w:szCs w:val="26"/>
              </w:rPr>
            </w:pPr>
            <w:r w:rsidRPr="00D178E0">
              <w:rPr>
                <w:rFonts w:ascii="Liberation Serif" w:hAnsi="Liberation Serif"/>
                <w:b/>
                <w:sz w:val="26"/>
                <w:szCs w:val="26"/>
              </w:rPr>
              <w:t>Коэффициент спроса,      Кс</w:t>
            </w:r>
          </w:p>
        </w:tc>
        <w:tc>
          <w:tcPr>
            <w:tcW w:w="1985" w:type="dxa"/>
            <w:tcBorders>
              <w:top w:val="single" w:sz="4" w:space="0" w:color="auto"/>
              <w:left w:val="nil"/>
              <w:bottom w:val="single" w:sz="4" w:space="0" w:color="auto"/>
              <w:right w:val="single" w:sz="4" w:space="0" w:color="auto"/>
            </w:tcBorders>
            <w:vAlign w:val="center"/>
          </w:tcPr>
          <w:p w:rsidR="00FE6261" w:rsidRPr="00D178E0" w:rsidRDefault="00FE6261" w:rsidP="00CF1E2F">
            <w:pPr>
              <w:spacing w:after="0" w:line="240" w:lineRule="auto"/>
              <w:jc w:val="center"/>
              <w:rPr>
                <w:rFonts w:ascii="Liberation Serif" w:hAnsi="Liberation Serif"/>
                <w:b/>
                <w:sz w:val="26"/>
                <w:szCs w:val="26"/>
              </w:rPr>
            </w:pPr>
            <w:r w:rsidRPr="00D178E0">
              <w:rPr>
                <w:rFonts w:ascii="Liberation Serif" w:hAnsi="Liberation Serif"/>
                <w:b/>
                <w:sz w:val="26"/>
                <w:szCs w:val="26"/>
              </w:rPr>
              <w:t>Расчетная мощность, N*Кс</w:t>
            </w:r>
          </w:p>
        </w:tc>
        <w:tc>
          <w:tcPr>
            <w:tcW w:w="2126" w:type="dxa"/>
            <w:tcBorders>
              <w:top w:val="single" w:sz="4" w:space="0" w:color="auto"/>
              <w:left w:val="nil"/>
              <w:bottom w:val="single" w:sz="4" w:space="0" w:color="auto"/>
              <w:right w:val="single" w:sz="4" w:space="0" w:color="auto"/>
            </w:tcBorders>
            <w:vAlign w:val="center"/>
          </w:tcPr>
          <w:p w:rsidR="00FE6261" w:rsidRPr="00D178E0" w:rsidRDefault="00FE6261" w:rsidP="00CF1E2F">
            <w:pPr>
              <w:spacing w:after="0" w:line="240" w:lineRule="auto"/>
              <w:jc w:val="center"/>
              <w:rPr>
                <w:rFonts w:ascii="Liberation Serif" w:hAnsi="Liberation Serif"/>
                <w:b/>
                <w:sz w:val="26"/>
                <w:szCs w:val="26"/>
              </w:rPr>
            </w:pPr>
            <w:r w:rsidRPr="00D178E0">
              <w:rPr>
                <w:rFonts w:ascii="Liberation Serif" w:hAnsi="Liberation Serif"/>
                <w:b/>
                <w:sz w:val="26"/>
                <w:szCs w:val="26"/>
              </w:rPr>
              <w:t>Продолжительность работы, ч</w:t>
            </w:r>
          </w:p>
        </w:tc>
        <w:tc>
          <w:tcPr>
            <w:tcW w:w="2552" w:type="dxa"/>
            <w:tcBorders>
              <w:top w:val="single" w:sz="4" w:space="0" w:color="auto"/>
              <w:left w:val="nil"/>
              <w:bottom w:val="single" w:sz="4" w:space="0" w:color="auto"/>
              <w:right w:val="single" w:sz="4" w:space="0" w:color="auto"/>
            </w:tcBorders>
            <w:vAlign w:val="center"/>
          </w:tcPr>
          <w:p w:rsidR="00FE6261" w:rsidRPr="00D178E0" w:rsidRDefault="00FE6261" w:rsidP="00CF1E2F">
            <w:pPr>
              <w:spacing w:after="0" w:line="240" w:lineRule="auto"/>
              <w:jc w:val="center"/>
              <w:rPr>
                <w:rFonts w:ascii="Liberation Serif" w:hAnsi="Liberation Serif"/>
                <w:b/>
                <w:sz w:val="26"/>
                <w:szCs w:val="26"/>
              </w:rPr>
            </w:pPr>
            <w:r w:rsidRPr="00D178E0">
              <w:rPr>
                <w:rFonts w:ascii="Liberation Serif" w:hAnsi="Liberation Serif"/>
                <w:b/>
                <w:sz w:val="26"/>
                <w:szCs w:val="26"/>
              </w:rPr>
              <w:t>Расход электроэнергии, кВт*ч</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Шламовый насос №</w:t>
            </w:r>
            <w:r w:rsidR="009C0C68">
              <w:rPr>
                <w:rFonts w:ascii="Liberation Serif" w:hAnsi="Liberation Serif"/>
                <w:sz w:val="26"/>
                <w:szCs w:val="26"/>
              </w:rPr>
              <w:t xml:space="preserve"> </w:t>
            </w:r>
            <w:r w:rsidRPr="00D178E0">
              <w:rPr>
                <w:rFonts w:ascii="Liberation Serif" w:hAnsi="Liberation Serif"/>
                <w:sz w:val="26"/>
                <w:szCs w:val="26"/>
              </w:rPr>
              <w:t>1</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90,0</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72,0</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1221,0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87912,0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Шламовый насос №</w:t>
            </w:r>
            <w:r w:rsidR="009C0C68">
              <w:rPr>
                <w:rFonts w:ascii="Liberation Serif" w:hAnsi="Liberation Serif"/>
                <w:sz w:val="26"/>
                <w:szCs w:val="26"/>
              </w:rPr>
              <w:t xml:space="preserve"> </w:t>
            </w:r>
            <w:r w:rsidRPr="00D178E0">
              <w:rPr>
                <w:rFonts w:ascii="Liberation Serif" w:hAnsi="Liberation Serif"/>
                <w:sz w:val="26"/>
                <w:szCs w:val="26"/>
              </w:rPr>
              <w:t>2</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90,0</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72,0</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1023,0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73656,0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Шламовый насос №</w:t>
            </w:r>
            <w:r w:rsidR="009C0C68">
              <w:rPr>
                <w:rFonts w:ascii="Liberation Serif" w:hAnsi="Liberation Serif"/>
                <w:sz w:val="26"/>
                <w:szCs w:val="26"/>
              </w:rPr>
              <w:t xml:space="preserve"> </w:t>
            </w:r>
            <w:r w:rsidRPr="00D178E0">
              <w:rPr>
                <w:rFonts w:ascii="Liberation Serif" w:hAnsi="Liberation Serif"/>
                <w:sz w:val="26"/>
                <w:szCs w:val="26"/>
              </w:rPr>
              <w:t>3</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75,0</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60,0</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1585,0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95100,0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Электронаждак</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3,5</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2,8</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54,0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151,2</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Электроталь №</w:t>
            </w:r>
            <w:r w:rsidR="009C0C68">
              <w:rPr>
                <w:rFonts w:ascii="Liberation Serif" w:hAnsi="Liberation Serif"/>
                <w:sz w:val="26"/>
                <w:szCs w:val="26"/>
              </w:rPr>
              <w:t xml:space="preserve"> </w:t>
            </w:r>
            <w:r w:rsidRPr="00D178E0">
              <w:rPr>
                <w:rFonts w:ascii="Liberation Serif" w:hAnsi="Liberation Serif"/>
                <w:sz w:val="26"/>
                <w:szCs w:val="26"/>
              </w:rPr>
              <w:t>1</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1,5</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1,2</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24,0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Электроталь №</w:t>
            </w:r>
            <w:r w:rsidR="009C0C68">
              <w:rPr>
                <w:rFonts w:ascii="Liberation Serif" w:hAnsi="Liberation Serif"/>
                <w:sz w:val="26"/>
                <w:szCs w:val="26"/>
              </w:rPr>
              <w:t xml:space="preserve"> </w:t>
            </w:r>
            <w:r w:rsidRPr="00D178E0">
              <w:rPr>
                <w:rFonts w:ascii="Liberation Serif" w:hAnsi="Liberation Serif"/>
                <w:sz w:val="26"/>
                <w:szCs w:val="26"/>
              </w:rPr>
              <w:t>2</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1,5</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1,2</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12,0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Электроталь №</w:t>
            </w:r>
            <w:r w:rsidR="009C0C68">
              <w:rPr>
                <w:rFonts w:ascii="Liberation Serif" w:hAnsi="Liberation Serif"/>
                <w:sz w:val="26"/>
                <w:szCs w:val="26"/>
              </w:rPr>
              <w:t xml:space="preserve"> </w:t>
            </w:r>
            <w:r w:rsidRPr="00D178E0">
              <w:rPr>
                <w:rFonts w:ascii="Liberation Serif" w:hAnsi="Liberation Serif"/>
                <w:sz w:val="26"/>
                <w:szCs w:val="26"/>
              </w:rPr>
              <w:t>3</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3,5</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2,8</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28,0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Центробежный насос</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1,1</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0,9</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2050,0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1804,0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Шламовый насос</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16,0</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12,8</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2100,0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26880,0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Компрессор №</w:t>
            </w:r>
            <w:r w:rsidR="009C0C68">
              <w:rPr>
                <w:rFonts w:ascii="Liberation Serif" w:hAnsi="Liberation Serif"/>
                <w:sz w:val="26"/>
                <w:szCs w:val="26"/>
              </w:rPr>
              <w:t xml:space="preserve"> </w:t>
            </w:r>
            <w:r w:rsidRPr="00D178E0">
              <w:rPr>
                <w:rFonts w:ascii="Liberation Serif" w:hAnsi="Liberation Serif"/>
                <w:sz w:val="26"/>
                <w:szCs w:val="26"/>
              </w:rPr>
              <w:t>1</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11,0</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8,8</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700,0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6160,0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Компрессор №</w:t>
            </w:r>
            <w:r w:rsidR="009C0C68">
              <w:rPr>
                <w:rFonts w:ascii="Liberation Serif" w:hAnsi="Liberation Serif"/>
                <w:sz w:val="26"/>
                <w:szCs w:val="26"/>
              </w:rPr>
              <w:t xml:space="preserve"> </w:t>
            </w:r>
            <w:r w:rsidRPr="00D178E0">
              <w:rPr>
                <w:rFonts w:ascii="Liberation Serif" w:hAnsi="Liberation Serif"/>
                <w:sz w:val="26"/>
                <w:szCs w:val="26"/>
              </w:rPr>
              <w:t>2</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11,0</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8,8</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700,0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6160,0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Электроталь</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2,5</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0,80</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2,0</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136,0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272,0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СД 1</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630,0</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0,72</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453,6</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2000,0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907200,0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СД 2</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630,0</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0,72</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453,6</w:t>
            </w: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2000,0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907200,0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 xml:space="preserve">Освещение </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2,5</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4592,5</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11481,3</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Освещение общее</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4,0</w:t>
            </w: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6440,0</w:t>
            </w: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25760,0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Всего по Р 22</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1881436,0</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Всего по ГКНС</w:t>
            </w: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184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1985"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2126"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line="240" w:lineRule="auto"/>
              <w:jc w:val="center"/>
              <w:rPr>
                <w:rFonts w:ascii="Liberation Serif" w:hAnsi="Liberation Serif"/>
                <w:sz w:val="26"/>
                <w:szCs w:val="26"/>
              </w:rPr>
            </w:pPr>
            <w:r w:rsidRPr="00D178E0">
              <w:rPr>
                <w:rFonts w:ascii="Liberation Serif" w:hAnsi="Liberation Serif"/>
                <w:sz w:val="26"/>
                <w:szCs w:val="26"/>
              </w:rPr>
              <w:t>268364,5</w:t>
            </w:r>
          </w:p>
        </w:tc>
      </w:tr>
      <w:tr w:rsidR="00FE6261" w:rsidRPr="00D178E0" w:rsidTr="00CF1E2F">
        <w:trPr>
          <w:trHeight w:val="276"/>
        </w:trPr>
        <w:tc>
          <w:tcPr>
            <w:tcW w:w="4131" w:type="dxa"/>
            <w:tcBorders>
              <w:top w:val="nil"/>
              <w:left w:val="single" w:sz="4" w:space="0" w:color="auto"/>
              <w:bottom w:val="single" w:sz="4" w:space="0" w:color="auto"/>
              <w:right w:val="single" w:sz="4" w:space="0" w:color="auto"/>
            </w:tcBorders>
            <w:noWrap/>
            <w:vAlign w:val="bottom"/>
          </w:tcPr>
          <w:p w:rsidR="00FE6261" w:rsidRPr="00D178E0" w:rsidRDefault="00FE6261" w:rsidP="00CF1E2F">
            <w:pPr>
              <w:spacing w:after="0" w:line="240" w:lineRule="auto"/>
              <w:rPr>
                <w:rFonts w:ascii="Liberation Serif" w:hAnsi="Liberation Serif"/>
                <w:sz w:val="26"/>
                <w:szCs w:val="26"/>
              </w:rPr>
            </w:pPr>
            <w:r w:rsidRPr="00D178E0">
              <w:rPr>
                <w:rFonts w:ascii="Liberation Serif" w:hAnsi="Liberation Serif"/>
                <w:sz w:val="26"/>
                <w:szCs w:val="26"/>
              </w:rPr>
              <w:t>ИТОГО:</w:t>
            </w:r>
          </w:p>
        </w:tc>
        <w:tc>
          <w:tcPr>
            <w:tcW w:w="1985" w:type="dxa"/>
            <w:tcBorders>
              <w:top w:val="nil"/>
              <w:left w:val="nil"/>
              <w:bottom w:val="single" w:sz="4" w:space="0" w:color="auto"/>
              <w:right w:val="single" w:sz="4" w:space="0" w:color="auto"/>
            </w:tcBorders>
            <w:noWrap/>
            <w:vAlign w:val="bottom"/>
          </w:tcPr>
          <w:p w:rsidR="00FE6261" w:rsidRPr="00D178E0" w:rsidRDefault="00FE6261" w:rsidP="00CF1E2F">
            <w:pPr>
              <w:spacing w:after="0" w:line="240" w:lineRule="auto"/>
              <w:jc w:val="right"/>
              <w:rPr>
                <w:rFonts w:ascii="Liberation Serif" w:hAnsi="Liberation Serif"/>
                <w:sz w:val="26"/>
                <w:szCs w:val="26"/>
              </w:rPr>
            </w:pPr>
          </w:p>
        </w:tc>
        <w:tc>
          <w:tcPr>
            <w:tcW w:w="1842" w:type="dxa"/>
            <w:tcBorders>
              <w:top w:val="nil"/>
              <w:left w:val="nil"/>
              <w:bottom w:val="single" w:sz="4" w:space="0" w:color="auto"/>
              <w:right w:val="single" w:sz="4" w:space="0" w:color="auto"/>
            </w:tcBorders>
            <w:noWrap/>
            <w:vAlign w:val="bottom"/>
          </w:tcPr>
          <w:p w:rsidR="00FE6261" w:rsidRPr="00D178E0" w:rsidRDefault="00FE6261" w:rsidP="00CF1E2F">
            <w:pPr>
              <w:spacing w:after="0" w:line="240" w:lineRule="auto"/>
              <w:jc w:val="right"/>
              <w:rPr>
                <w:rFonts w:ascii="Liberation Serif" w:hAnsi="Liberation Serif"/>
                <w:sz w:val="26"/>
                <w:szCs w:val="26"/>
              </w:rPr>
            </w:pPr>
          </w:p>
        </w:tc>
        <w:tc>
          <w:tcPr>
            <w:tcW w:w="1985" w:type="dxa"/>
            <w:tcBorders>
              <w:top w:val="nil"/>
              <w:left w:val="nil"/>
              <w:bottom w:val="single" w:sz="4" w:space="0" w:color="auto"/>
              <w:right w:val="single" w:sz="4" w:space="0" w:color="auto"/>
            </w:tcBorders>
            <w:noWrap/>
            <w:vAlign w:val="bottom"/>
          </w:tcPr>
          <w:p w:rsidR="00FE6261" w:rsidRPr="00D178E0" w:rsidRDefault="00FE6261" w:rsidP="00CF1E2F">
            <w:pPr>
              <w:spacing w:after="0" w:line="240" w:lineRule="auto"/>
              <w:jc w:val="right"/>
              <w:rPr>
                <w:rFonts w:ascii="Liberation Serif" w:hAnsi="Liberation Serif"/>
                <w:sz w:val="26"/>
                <w:szCs w:val="26"/>
              </w:rPr>
            </w:pPr>
          </w:p>
        </w:tc>
        <w:tc>
          <w:tcPr>
            <w:tcW w:w="2126" w:type="dxa"/>
            <w:tcBorders>
              <w:top w:val="nil"/>
              <w:left w:val="nil"/>
              <w:bottom w:val="single" w:sz="4" w:space="0" w:color="auto"/>
              <w:right w:val="single" w:sz="4" w:space="0" w:color="auto"/>
            </w:tcBorders>
            <w:noWrap/>
            <w:vAlign w:val="bottom"/>
          </w:tcPr>
          <w:p w:rsidR="00FE6261" w:rsidRPr="00D178E0" w:rsidRDefault="00FE6261" w:rsidP="00CF1E2F">
            <w:pPr>
              <w:spacing w:after="0" w:line="240" w:lineRule="auto"/>
              <w:jc w:val="right"/>
              <w:rPr>
                <w:rFonts w:ascii="Liberation Serif" w:hAnsi="Liberation Serif"/>
                <w:sz w:val="26"/>
                <w:szCs w:val="26"/>
              </w:rPr>
            </w:pPr>
          </w:p>
        </w:tc>
        <w:tc>
          <w:tcPr>
            <w:tcW w:w="2552" w:type="dxa"/>
            <w:tcBorders>
              <w:top w:val="nil"/>
              <w:left w:val="nil"/>
              <w:bottom w:val="single" w:sz="4" w:space="0" w:color="auto"/>
              <w:right w:val="single" w:sz="4" w:space="0" w:color="auto"/>
            </w:tcBorders>
            <w:noWrap/>
            <w:vAlign w:val="bottom"/>
          </w:tcPr>
          <w:p w:rsidR="00FE6261" w:rsidRPr="00D178E0" w:rsidRDefault="00FE6261" w:rsidP="00B969E6">
            <w:pPr>
              <w:spacing w:after="0"/>
              <w:jc w:val="center"/>
              <w:rPr>
                <w:rFonts w:ascii="Liberation Serif" w:hAnsi="Liberation Serif"/>
                <w:sz w:val="26"/>
                <w:szCs w:val="26"/>
              </w:rPr>
            </w:pPr>
            <w:r w:rsidRPr="00D178E0">
              <w:rPr>
                <w:rFonts w:ascii="Liberation Serif" w:hAnsi="Liberation Serif"/>
                <w:sz w:val="26"/>
                <w:szCs w:val="26"/>
              </w:rPr>
              <w:t>2149800,5</w:t>
            </w:r>
          </w:p>
        </w:tc>
      </w:tr>
    </w:tbl>
    <w:p w:rsidR="00FE6261" w:rsidRPr="00D178E0" w:rsidRDefault="00FE6261" w:rsidP="004A57F0">
      <w:pPr>
        <w:rPr>
          <w:rFonts w:ascii="Liberation Serif" w:hAnsi="Liberation Serif"/>
        </w:rPr>
        <w:sectPr w:rsidR="00FE6261" w:rsidRPr="00D178E0" w:rsidSect="006A4FB5">
          <w:pgSz w:w="16838" w:h="11906" w:orient="landscape"/>
          <w:pgMar w:top="992"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FE6261" w:rsidRPr="00D178E0" w:rsidRDefault="00FE6261" w:rsidP="004A57F0">
      <w:pPr>
        <w:pStyle w:val="3"/>
        <w:spacing w:after="240"/>
        <w:ind w:firstLine="567"/>
        <w:jc w:val="both"/>
        <w:rPr>
          <w:rFonts w:ascii="Liberation Serif" w:hAnsi="Liberation Serif"/>
          <w:color w:val="auto"/>
          <w:sz w:val="28"/>
          <w:szCs w:val="28"/>
        </w:rPr>
      </w:pPr>
      <w:bookmarkStart w:id="176" w:name="_Toc392073622"/>
      <w:bookmarkStart w:id="177" w:name="_Toc403475576"/>
      <w:r w:rsidRPr="00D178E0">
        <w:rPr>
          <w:rFonts w:ascii="Liberation Serif" w:hAnsi="Liberation Serif"/>
          <w:color w:val="auto"/>
          <w:sz w:val="28"/>
          <w:szCs w:val="28"/>
        </w:rPr>
        <w:lastRenderedPageBreak/>
        <w:t>3.3.5. Анализ резервов производственных мощностей очистных сооружений системы водоотведения и возможности расширения зоны их действия</w:t>
      </w:r>
      <w:bookmarkEnd w:id="175"/>
      <w:bookmarkEnd w:id="176"/>
      <w:bookmarkEnd w:id="177"/>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 xml:space="preserve">Анализ результатов расчета резервов производственных мощностей очистных сооружений системы водоотведения, рассчитанных в п. 3.3.3., показал, что при прогнозируемой тенденции к подключению новых потребителей, при существующих мощностях имеется резерв по производительностям основного технологического оборудования. </w:t>
      </w:r>
    </w:p>
    <w:p w:rsidR="00FE6261" w:rsidRPr="00D178E0" w:rsidRDefault="00FE6261" w:rsidP="004A57F0">
      <w:pPr>
        <w:pStyle w:val="2"/>
        <w:spacing w:after="240"/>
        <w:ind w:firstLine="567"/>
        <w:jc w:val="both"/>
        <w:rPr>
          <w:rFonts w:ascii="Liberation Serif" w:hAnsi="Liberation Serif"/>
          <w:color w:val="auto"/>
          <w:sz w:val="28"/>
          <w:szCs w:val="28"/>
        </w:rPr>
      </w:pPr>
      <w:bookmarkStart w:id="178" w:name="_Toc385862087"/>
      <w:bookmarkStart w:id="179" w:name="_Toc392073623"/>
      <w:bookmarkStart w:id="180" w:name="_Toc403475577"/>
      <w:r w:rsidRPr="00D178E0">
        <w:rPr>
          <w:rFonts w:ascii="Liberation Serif" w:hAnsi="Liberation Serif"/>
          <w:color w:val="auto"/>
          <w:sz w:val="28"/>
          <w:szCs w:val="28"/>
        </w:rPr>
        <w:t>3.4. Предложения по строительству, реконструкции и модернизации (техническому перевооружению) объектов централизованной системы водоотведения</w:t>
      </w:r>
      <w:bookmarkEnd w:id="178"/>
      <w:bookmarkEnd w:id="179"/>
      <w:bookmarkEnd w:id="180"/>
    </w:p>
    <w:p w:rsidR="00FE6261" w:rsidRPr="00D178E0" w:rsidRDefault="00FE6261" w:rsidP="004A57F0">
      <w:pPr>
        <w:pStyle w:val="3"/>
        <w:spacing w:after="240"/>
        <w:ind w:firstLine="567"/>
        <w:jc w:val="both"/>
        <w:rPr>
          <w:rFonts w:ascii="Liberation Serif" w:hAnsi="Liberation Serif"/>
          <w:color w:val="auto"/>
          <w:sz w:val="28"/>
          <w:szCs w:val="28"/>
        </w:rPr>
      </w:pPr>
      <w:bookmarkStart w:id="181" w:name="_Toc385862088"/>
      <w:bookmarkStart w:id="182" w:name="_Toc392073624"/>
      <w:bookmarkStart w:id="183" w:name="_Toc403475578"/>
      <w:r w:rsidRPr="00D178E0">
        <w:rPr>
          <w:rFonts w:ascii="Liberation Serif" w:hAnsi="Liberation Serif"/>
          <w:color w:val="auto"/>
          <w:sz w:val="28"/>
          <w:szCs w:val="28"/>
        </w:rPr>
        <w:t>3.4.1. Основные направления, принципы, задачи и целевые показатели развития централизованной системы водоотведения</w:t>
      </w:r>
      <w:bookmarkEnd w:id="181"/>
      <w:bookmarkEnd w:id="182"/>
      <w:bookmarkEnd w:id="183"/>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 xml:space="preserve">Раздел «Водоотведение» схемы водоснабжения и водоотведения МО </w:t>
      </w:r>
      <w:r w:rsidR="00B969E6" w:rsidRPr="00D178E0">
        <w:rPr>
          <w:rFonts w:ascii="Liberation Serif" w:hAnsi="Liberation Serif"/>
          <w:sz w:val="28"/>
          <w:szCs w:val="28"/>
        </w:rPr>
        <w:t xml:space="preserve">                       </w:t>
      </w:r>
      <w:r w:rsidRPr="00D178E0">
        <w:rPr>
          <w:rFonts w:ascii="Liberation Serif" w:hAnsi="Liberation Serif"/>
          <w:sz w:val="28"/>
          <w:szCs w:val="28"/>
        </w:rPr>
        <w:t xml:space="preserve"> </w:t>
      </w:r>
      <w:r w:rsidRPr="00D178E0">
        <w:rPr>
          <w:rFonts w:ascii="Liberation Serif" w:hAnsi="Liberation Serif"/>
          <w:color w:val="000000"/>
          <w:sz w:val="28"/>
          <w:szCs w:val="28"/>
        </w:rPr>
        <w:t>п. Уренгой</w:t>
      </w:r>
      <w:r w:rsidRPr="00D178E0">
        <w:rPr>
          <w:rFonts w:ascii="Liberation Serif" w:hAnsi="Liberation Serif"/>
          <w:sz w:val="28"/>
          <w:szCs w:val="28"/>
        </w:rPr>
        <w:t xml:space="preserve"> на период до 20</w:t>
      </w:r>
      <w:r w:rsidR="000C2BD9">
        <w:rPr>
          <w:rFonts w:ascii="Liberation Serif" w:hAnsi="Liberation Serif"/>
          <w:sz w:val="28"/>
          <w:szCs w:val="28"/>
        </w:rPr>
        <w:t>30</w:t>
      </w:r>
      <w:r w:rsidRPr="00D178E0">
        <w:rPr>
          <w:rFonts w:ascii="Liberation Serif" w:hAnsi="Liberation Serif"/>
          <w:sz w:val="28"/>
          <w:szCs w:val="28"/>
        </w:rPr>
        <w:t xml:space="preserve"> года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Принципами развития централизованной системы водоотведения являются:</w:t>
      </w:r>
    </w:p>
    <w:p w:rsidR="00FE6261" w:rsidRPr="00D178E0" w:rsidRDefault="00FE6261" w:rsidP="000C2BD9">
      <w:pPr>
        <w:pStyle w:val="ab"/>
        <w:numPr>
          <w:ilvl w:val="0"/>
          <w:numId w:val="12"/>
        </w:numPr>
        <w:tabs>
          <w:tab w:val="left" w:pos="851"/>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постоянное улучшение качества предоставления услуг водоотведения потребителям (абонентам);</w:t>
      </w:r>
    </w:p>
    <w:p w:rsidR="00FE6261" w:rsidRPr="00D178E0" w:rsidRDefault="00FE6261" w:rsidP="000C2BD9">
      <w:pPr>
        <w:pStyle w:val="ab"/>
        <w:numPr>
          <w:ilvl w:val="0"/>
          <w:numId w:val="12"/>
        </w:numPr>
        <w:tabs>
          <w:tab w:val="left" w:pos="851"/>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удовлетворение потребности в обеспечении услугой водоотведения новых объектов;</w:t>
      </w:r>
    </w:p>
    <w:p w:rsidR="00FE6261" w:rsidRPr="00D178E0" w:rsidRDefault="00FE6261" w:rsidP="000C2BD9">
      <w:pPr>
        <w:pStyle w:val="ab"/>
        <w:numPr>
          <w:ilvl w:val="0"/>
          <w:numId w:val="12"/>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капитального строительства;</w:t>
      </w:r>
    </w:p>
    <w:p w:rsidR="00FE6261" w:rsidRPr="00D178E0" w:rsidRDefault="00FE6261" w:rsidP="000C2BD9">
      <w:pPr>
        <w:pStyle w:val="ab"/>
        <w:numPr>
          <w:ilvl w:val="0"/>
          <w:numId w:val="12"/>
        </w:numPr>
        <w:tabs>
          <w:tab w:val="left" w:pos="851"/>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постоянное совершенствование системы водоотведения путем планирования;</w:t>
      </w:r>
    </w:p>
    <w:p w:rsidR="00FE6261" w:rsidRPr="00D178E0" w:rsidRDefault="00FE6261" w:rsidP="000C2BD9">
      <w:pPr>
        <w:pStyle w:val="ab"/>
        <w:numPr>
          <w:ilvl w:val="0"/>
          <w:numId w:val="12"/>
        </w:numPr>
        <w:tabs>
          <w:tab w:val="left" w:pos="851"/>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реализации, проверки и корректировки технических решений и мероприятий.</w:t>
      </w:r>
    </w:p>
    <w:p w:rsidR="00FE6261" w:rsidRPr="00D178E0" w:rsidRDefault="00FE6261" w:rsidP="000C2BD9">
      <w:pPr>
        <w:tabs>
          <w:tab w:val="left" w:pos="993"/>
        </w:tabs>
        <w:autoSpaceDE w:val="0"/>
        <w:autoSpaceDN w:val="0"/>
        <w:adjustRightInd w:val="0"/>
        <w:spacing w:after="0"/>
        <w:ind w:firstLine="709"/>
        <w:jc w:val="both"/>
        <w:rPr>
          <w:rFonts w:ascii="Liberation Serif" w:hAnsi="Liberation Serif"/>
          <w:sz w:val="28"/>
          <w:szCs w:val="28"/>
        </w:rPr>
      </w:pPr>
      <w:r w:rsidRPr="00D178E0">
        <w:rPr>
          <w:rFonts w:ascii="Liberation Serif" w:hAnsi="Liberation Serif"/>
          <w:sz w:val="28"/>
          <w:szCs w:val="28"/>
        </w:rPr>
        <w:t xml:space="preserve">Основными задачами, решаемыми в разделе </w:t>
      </w:r>
      <w:r w:rsidR="000C2BD9" w:rsidRPr="00D178E0">
        <w:rPr>
          <w:rFonts w:ascii="Liberation Serif" w:hAnsi="Liberation Serif"/>
          <w:sz w:val="28"/>
          <w:szCs w:val="28"/>
        </w:rPr>
        <w:t>«Водоотведение» схемы водоснабжения и водоотведения,</w:t>
      </w:r>
      <w:r w:rsidRPr="00D178E0">
        <w:rPr>
          <w:rFonts w:ascii="Liberation Serif" w:hAnsi="Liberation Serif"/>
          <w:sz w:val="28"/>
          <w:szCs w:val="28"/>
        </w:rPr>
        <w:t xml:space="preserve"> являются:</w:t>
      </w:r>
    </w:p>
    <w:p w:rsidR="00FE6261" w:rsidRPr="00D178E0" w:rsidRDefault="00FE6261" w:rsidP="000C2BD9">
      <w:pPr>
        <w:pStyle w:val="ae"/>
        <w:numPr>
          <w:ilvl w:val="0"/>
          <w:numId w:val="13"/>
        </w:numPr>
        <w:tabs>
          <w:tab w:val="left" w:pos="993"/>
        </w:tabs>
        <w:spacing w:line="276" w:lineRule="auto"/>
        <w:ind w:left="0" w:firstLine="709"/>
        <w:contextualSpacing/>
        <w:jc w:val="both"/>
        <w:rPr>
          <w:rFonts w:ascii="Liberation Serif" w:hAnsi="Liberation Serif"/>
          <w:sz w:val="28"/>
          <w:szCs w:val="28"/>
        </w:rPr>
      </w:pPr>
      <w:r w:rsidRPr="00D178E0">
        <w:rPr>
          <w:rFonts w:ascii="Liberation Serif" w:hAnsi="Liberation Serif"/>
          <w:sz w:val="28"/>
          <w:szCs w:val="28"/>
        </w:rPr>
        <w:t>реконструкция сетей водоотведения;</w:t>
      </w:r>
    </w:p>
    <w:p w:rsidR="00FE6261" w:rsidRPr="00D178E0" w:rsidRDefault="00FE6261" w:rsidP="000C2BD9">
      <w:pPr>
        <w:pStyle w:val="ae"/>
        <w:numPr>
          <w:ilvl w:val="0"/>
          <w:numId w:val="13"/>
        </w:numPr>
        <w:tabs>
          <w:tab w:val="left" w:pos="993"/>
        </w:tabs>
        <w:spacing w:line="276" w:lineRule="auto"/>
        <w:ind w:left="0" w:firstLine="709"/>
        <w:contextualSpacing/>
        <w:jc w:val="both"/>
        <w:rPr>
          <w:rFonts w:ascii="Liberation Serif" w:hAnsi="Liberation Serif"/>
          <w:sz w:val="28"/>
          <w:szCs w:val="28"/>
        </w:rPr>
      </w:pPr>
      <w:r w:rsidRPr="00D178E0">
        <w:rPr>
          <w:rFonts w:ascii="Liberation Serif" w:hAnsi="Liberation Serif"/>
          <w:sz w:val="28"/>
          <w:szCs w:val="28"/>
        </w:rPr>
        <w:t xml:space="preserve">строительство канализационных очистных сооружений; </w:t>
      </w:r>
    </w:p>
    <w:p w:rsidR="00FE6261" w:rsidRPr="00D178E0" w:rsidRDefault="00FE6261" w:rsidP="000C2BD9">
      <w:pPr>
        <w:pStyle w:val="ae"/>
        <w:numPr>
          <w:ilvl w:val="0"/>
          <w:numId w:val="13"/>
        </w:numPr>
        <w:tabs>
          <w:tab w:val="left" w:pos="993"/>
        </w:tabs>
        <w:spacing w:line="276" w:lineRule="auto"/>
        <w:ind w:left="0" w:firstLine="709"/>
        <w:contextualSpacing/>
        <w:jc w:val="both"/>
        <w:rPr>
          <w:rFonts w:ascii="Liberation Serif" w:hAnsi="Liberation Serif"/>
          <w:sz w:val="28"/>
          <w:szCs w:val="28"/>
        </w:rPr>
      </w:pPr>
      <w:r w:rsidRPr="00D178E0">
        <w:rPr>
          <w:rFonts w:ascii="Liberation Serif" w:hAnsi="Liberation Serif"/>
          <w:sz w:val="28"/>
          <w:szCs w:val="28"/>
        </w:rPr>
        <w:lastRenderedPageBreak/>
        <w:t>реализация мероприятий, направленных на энергосбережение и повышение энергетической эффективности.</w:t>
      </w:r>
    </w:p>
    <w:p w:rsidR="00FE6261" w:rsidRPr="00D178E0" w:rsidRDefault="00FE6261" w:rsidP="000C2BD9">
      <w:pPr>
        <w:pStyle w:val="ae"/>
        <w:numPr>
          <w:ilvl w:val="0"/>
          <w:numId w:val="13"/>
        </w:numPr>
        <w:tabs>
          <w:tab w:val="left" w:pos="993"/>
        </w:tabs>
        <w:spacing w:line="276" w:lineRule="auto"/>
        <w:ind w:left="0" w:firstLine="709"/>
        <w:contextualSpacing/>
        <w:jc w:val="both"/>
        <w:rPr>
          <w:rFonts w:ascii="Liberation Serif" w:hAnsi="Liberation Serif"/>
          <w:sz w:val="28"/>
          <w:szCs w:val="28"/>
        </w:rPr>
      </w:pPr>
      <w:r w:rsidRPr="00D178E0">
        <w:rPr>
          <w:rFonts w:ascii="Liberation Serif" w:hAnsi="Liberation Serif"/>
          <w:sz w:val="28"/>
          <w:szCs w:val="28"/>
        </w:rPr>
        <w:t>вывод из эксплуатации сбросных скважин Р-2</w:t>
      </w:r>
      <w:r w:rsidR="00E010B5">
        <w:rPr>
          <w:rFonts w:ascii="Liberation Serif" w:hAnsi="Liberation Serif"/>
          <w:sz w:val="28"/>
          <w:szCs w:val="28"/>
        </w:rPr>
        <w:t>3</w:t>
      </w:r>
      <w:r w:rsidRPr="00D178E0">
        <w:rPr>
          <w:rFonts w:ascii="Liberation Serif" w:hAnsi="Liberation Serif"/>
          <w:sz w:val="28"/>
          <w:szCs w:val="28"/>
        </w:rPr>
        <w:t>.</w:t>
      </w:r>
    </w:p>
    <w:p w:rsidR="00B53B03" w:rsidRPr="00D178E0" w:rsidRDefault="00B53B03" w:rsidP="00B53B03">
      <w:pPr>
        <w:pStyle w:val="ae"/>
        <w:spacing w:line="276" w:lineRule="auto"/>
        <w:ind w:left="851"/>
        <w:contextualSpacing/>
        <w:jc w:val="both"/>
        <w:rPr>
          <w:rFonts w:ascii="Liberation Serif" w:hAnsi="Liberation Serif"/>
          <w:sz w:val="28"/>
          <w:szCs w:val="28"/>
        </w:rPr>
      </w:pPr>
    </w:p>
    <w:p w:rsidR="00FE6261" w:rsidRPr="00D178E0" w:rsidRDefault="00FE6261" w:rsidP="00493BBC">
      <w:pPr>
        <w:rPr>
          <w:rFonts w:ascii="Liberation Serif" w:hAnsi="Liberation Serif"/>
          <w:b/>
          <w:sz w:val="28"/>
          <w:szCs w:val="28"/>
        </w:rPr>
      </w:pPr>
      <w:bookmarkStart w:id="184" w:name="_Toc385862089"/>
      <w:bookmarkStart w:id="185" w:name="_Toc392073625"/>
      <w:r w:rsidRPr="00D178E0">
        <w:rPr>
          <w:rFonts w:ascii="Liberation Serif" w:hAnsi="Liberation Serif"/>
          <w:b/>
          <w:sz w:val="28"/>
          <w:szCs w:val="28"/>
        </w:rPr>
        <w:t>3.4.2. Перечень основных мероприятий по реализации схем водоотведения с разбивкой по годам, включая технические обоснования этих мероприятий</w:t>
      </w:r>
      <w:bookmarkEnd w:id="184"/>
      <w:bookmarkEnd w:id="185"/>
    </w:p>
    <w:p w:rsidR="00FE6261" w:rsidRPr="00D178E0" w:rsidRDefault="00FE6261" w:rsidP="004A57F0">
      <w:pPr>
        <w:spacing w:after="0"/>
        <w:ind w:firstLine="567"/>
        <w:jc w:val="both"/>
        <w:rPr>
          <w:rFonts w:ascii="Liberation Serif" w:hAnsi="Liberation Serif"/>
          <w:sz w:val="28"/>
          <w:szCs w:val="28"/>
        </w:rPr>
      </w:pPr>
      <w:bookmarkStart w:id="186" w:name="_Toc385862090"/>
      <w:bookmarkStart w:id="187" w:name="_Toc392073626"/>
      <w:r w:rsidRPr="00D178E0">
        <w:rPr>
          <w:rFonts w:ascii="Liberation Serif" w:hAnsi="Liberation Serif"/>
          <w:sz w:val="28"/>
          <w:szCs w:val="28"/>
        </w:rPr>
        <w:t>По результатам анализа сведений о системе водоотведения рекомендованы следующие мероприятия:</w:t>
      </w:r>
    </w:p>
    <w:p w:rsidR="00FE6261" w:rsidRPr="00D178E0" w:rsidRDefault="00FE6261" w:rsidP="00AB615E">
      <w:pPr>
        <w:spacing w:after="0"/>
        <w:ind w:firstLine="567"/>
        <w:jc w:val="both"/>
        <w:rPr>
          <w:rFonts w:ascii="Liberation Serif" w:hAnsi="Liberation Serif"/>
          <w:sz w:val="28"/>
          <w:szCs w:val="28"/>
        </w:rPr>
      </w:pPr>
      <w:r w:rsidRPr="00D178E0">
        <w:rPr>
          <w:rFonts w:ascii="Liberation Serif" w:hAnsi="Liberation Serif"/>
          <w:sz w:val="28"/>
          <w:szCs w:val="28"/>
        </w:rPr>
        <w:t>Первый этап 20</w:t>
      </w:r>
      <w:r w:rsidR="000C2BD9">
        <w:rPr>
          <w:rFonts w:ascii="Liberation Serif" w:hAnsi="Liberation Serif"/>
          <w:sz w:val="28"/>
          <w:szCs w:val="28"/>
        </w:rPr>
        <w:t>20</w:t>
      </w:r>
      <w:r w:rsidRPr="00D178E0">
        <w:rPr>
          <w:rFonts w:ascii="Liberation Serif" w:hAnsi="Liberation Serif"/>
          <w:sz w:val="28"/>
          <w:szCs w:val="28"/>
        </w:rPr>
        <w:t>-202</w:t>
      </w:r>
      <w:r w:rsidR="00B53B03" w:rsidRPr="00D178E0">
        <w:rPr>
          <w:rFonts w:ascii="Liberation Serif" w:hAnsi="Liberation Serif"/>
          <w:sz w:val="28"/>
          <w:szCs w:val="28"/>
        </w:rPr>
        <w:t>1</w:t>
      </w:r>
      <w:r w:rsidRPr="00D178E0">
        <w:rPr>
          <w:rFonts w:ascii="Liberation Serif" w:hAnsi="Liberation Serif"/>
          <w:sz w:val="28"/>
          <w:szCs w:val="28"/>
        </w:rPr>
        <w:t xml:space="preserve"> г.г.:</w:t>
      </w:r>
    </w:p>
    <w:p w:rsidR="00B53B03" w:rsidRPr="00D178E0" w:rsidRDefault="00B53B03" w:rsidP="000C2BD9">
      <w:pPr>
        <w:pStyle w:val="ab"/>
        <w:numPr>
          <w:ilvl w:val="0"/>
          <w:numId w:val="76"/>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бункера</w:t>
      </w:r>
      <w:r w:rsidR="00996A7E" w:rsidRPr="00D178E0">
        <w:rPr>
          <w:rFonts w:ascii="Liberation Serif" w:hAnsi="Liberation Serif"/>
          <w:sz w:val="28"/>
          <w:szCs w:val="28"/>
        </w:rPr>
        <w:t xml:space="preserve"> «приемный кессон» </w:t>
      </w:r>
      <w:r w:rsidRPr="00D178E0">
        <w:rPr>
          <w:rFonts w:ascii="Liberation Serif" w:hAnsi="Liberation Serif"/>
          <w:sz w:val="28"/>
          <w:szCs w:val="28"/>
        </w:rPr>
        <w:t>на ГКНС;</w:t>
      </w:r>
    </w:p>
    <w:p w:rsidR="00B53B03" w:rsidRPr="00D178E0" w:rsidRDefault="00B53B03" w:rsidP="000C2BD9">
      <w:pPr>
        <w:pStyle w:val="ab"/>
        <w:numPr>
          <w:ilvl w:val="0"/>
          <w:numId w:val="76"/>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Реконструкция </w:t>
      </w:r>
      <w:r w:rsidR="00996A7E" w:rsidRPr="00D178E0">
        <w:rPr>
          <w:rFonts w:ascii="Liberation Serif" w:hAnsi="Liberation Serif"/>
          <w:sz w:val="28"/>
          <w:szCs w:val="28"/>
        </w:rPr>
        <w:t xml:space="preserve">напорных и самотечных </w:t>
      </w:r>
      <w:r w:rsidRPr="00D178E0">
        <w:rPr>
          <w:rFonts w:ascii="Liberation Serif" w:hAnsi="Liberation Serif"/>
          <w:sz w:val="28"/>
          <w:szCs w:val="28"/>
        </w:rPr>
        <w:t>сетей водоотведения;</w:t>
      </w:r>
    </w:p>
    <w:p w:rsidR="00FE6261" w:rsidRPr="00D178E0" w:rsidRDefault="00FE6261" w:rsidP="000C2BD9">
      <w:pPr>
        <w:pStyle w:val="ab"/>
        <w:numPr>
          <w:ilvl w:val="0"/>
          <w:numId w:val="76"/>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существующих КНС с заменой устаревшего насосного оборудования производительностью до 100 м3/ч</w:t>
      </w:r>
      <w:r w:rsidR="001636B8" w:rsidRPr="00D178E0">
        <w:rPr>
          <w:rFonts w:ascii="Liberation Serif" w:hAnsi="Liberation Serif"/>
          <w:sz w:val="28"/>
          <w:szCs w:val="28"/>
        </w:rPr>
        <w:t>;</w:t>
      </w:r>
    </w:p>
    <w:p w:rsidR="00FE6261" w:rsidRPr="00D178E0" w:rsidRDefault="00FE6261" w:rsidP="000C2BD9">
      <w:pPr>
        <w:pStyle w:val="ab"/>
        <w:numPr>
          <w:ilvl w:val="0"/>
          <w:numId w:val="76"/>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Теплоизоляция напорных коллекторов</w:t>
      </w:r>
      <w:r w:rsidR="00996A7E" w:rsidRPr="00D178E0">
        <w:rPr>
          <w:rFonts w:ascii="Liberation Serif" w:hAnsi="Liberation Serif"/>
          <w:sz w:val="28"/>
          <w:szCs w:val="28"/>
        </w:rPr>
        <w:t>.</w:t>
      </w:r>
    </w:p>
    <w:p w:rsidR="00FE6261" w:rsidRPr="00D178E0" w:rsidRDefault="00FE6261" w:rsidP="00091CDD">
      <w:pPr>
        <w:spacing w:after="0"/>
        <w:ind w:firstLine="567"/>
        <w:jc w:val="both"/>
        <w:rPr>
          <w:rFonts w:ascii="Liberation Serif" w:hAnsi="Liberation Serif"/>
          <w:sz w:val="28"/>
          <w:szCs w:val="28"/>
        </w:rPr>
      </w:pPr>
      <w:r w:rsidRPr="00D178E0">
        <w:rPr>
          <w:rFonts w:ascii="Liberation Serif" w:hAnsi="Liberation Serif"/>
          <w:sz w:val="28"/>
          <w:szCs w:val="28"/>
        </w:rPr>
        <w:t>Второй этап 2021-20</w:t>
      </w:r>
      <w:r w:rsidR="002905B3">
        <w:rPr>
          <w:rFonts w:ascii="Liberation Serif" w:hAnsi="Liberation Serif"/>
          <w:sz w:val="28"/>
          <w:szCs w:val="28"/>
        </w:rPr>
        <w:t>30</w:t>
      </w:r>
      <w:r w:rsidRPr="00D178E0">
        <w:rPr>
          <w:rFonts w:ascii="Liberation Serif" w:hAnsi="Liberation Serif"/>
          <w:sz w:val="28"/>
          <w:szCs w:val="28"/>
        </w:rPr>
        <w:t xml:space="preserve"> г.г.:</w:t>
      </w:r>
    </w:p>
    <w:p w:rsidR="00996A7E" w:rsidRPr="00D178E0" w:rsidRDefault="00996A7E" w:rsidP="000C2BD9">
      <w:pPr>
        <w:pStyle w:val="ab"/>
        <w:numPr>
          <w:ilvl w:val="0"/>
          <w:numId w:val="76"/>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напорных и самотечных сетей водоотведения;</w:t>
      </w:r>
    </w:p>
    <w:p w:rsidR="00FE6261" w:rsidRPr="00D178E0" w:rsidRDefault="00FE6261" w:rsidP="000C2BD9">
      <w:pPr>
        <w:pStyle w:val="ab"/>
        <w:numPr>
          <w:ilvl w:val="0"/>
          <w:numId w:val="76"/>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Прокладка сетей канализации для подключения новых абонентов.</w:t>
      </w:r>
    </w:p>
    <w:p w:rsidR="00FE6261" w:rsidRPr="00D178E0" w:rsidRDefault="00FE6261" w:rsidP="004A57F0">
      <w:pPr>
        <w:pStyle w:val="3"/>
        <w:spacing w:after="240"/>
        <w:ind w:firstLine="567"/>
        <w:jc w:val="both"/>
        <w:rPr>
          <w:rFonts w:ascii="Liberation Serif" w:hAnsi="Liberation Serif"/>
          <w:color w:val="auto"/>
          <w:sz w:val="28"/>
          <w:szCs w:val="28"/>
        </w:rPr>
      </w:pPr>
      <w:bookmarkStart w:id="188" w:name="_Toc403475579"/>
      <w:r w:rsidRPr="00D178E0">
        <w:rPr>
          <w:rFonts w:ascii="Liberation Serif" w:hAnsi="Liberation Serif"/>
          <w:color w:val="auto"/>
          <w:sz w:val="28"/>
          <w:szCs w:val="28"/>
        </w:rPr>
        <w:t>3.4.3. Технические обоснования основных мероприятий по реализации схем водоотведения</w:t>
      </w:r>
      <w:bookmarkEnd w:id="186"/>
      <w:bookmarkEnd w:id="187"/>
      <w:bookmarkEnd w:id="188"/>
    </w:p>
    <w:p w:rsidR="00FE6261" w:rsidRPr="00D178E0" w:rsidRDefault="00FE6261" w:rsidP="007713A0">
      <w:pPr>
        <w:autoSpaceDE w:val="0"/>
        <w:autoSpaceDN w:val="0"/>
        <w:adjustRightInd w:val="0"/>
        <w:spacing w:after="0"/>
        <w:ind w:firstLine="567"/>
        <w:jc w:val="both"/>
        <w:rPr>
          <w:rFonts w:ascii="Liberation Serif" w:hAnsi="Liberation Serif"/>
          <w:b/>
          <w:sz w:val="28"/>
          <w:szCs w:val="28"/>
        </w:rPr>
      </w:pPr>
      <w:r w:rsidRPr="00D178E0">
        <w:rPr>
          <w:rFonts w:ascii="Liberation Serif" w:hAnsi="Liberation Serif"/>
          <w:b/>
          <w:sz w:val="28"/>
          <w:szCs w:val="28"/>
        </w:rPr>
        <w:t>3.4.3.1. Обеспечение надежности отведения сточных вод между технологическими зонами сооружений водоотведения</w:t>
      </w:r>
    </w:p>
    <w:p w:rsidR="00FE6261" w:rsidRPr="00D178E0" w:rsidRDefault="00FE6261" w:rsidP="00091CDD">
      <w:pPr>
        <w:ind w:firstLine="567"/>
        <w:rPr>
          <w:rFonts w:ascii="Liberation Serif" w:hAnsi="Liberation Serif"/>
          <w:sz w:val="28"/>
          <w:szCs w:val="28"/>
        </w:rPr>
      </w:pPr>
      <w:r w:rsidRPr="00D178E0">
        <w:rPr>
          <w:rFonts w:ascii="Liberation Serif" w:hAnsi="Liberation Serif"/>
          <w:sz w:val="28"/>
          <w:szCs w:val="28"/>
        </w:rPr>
        <w:t>В связи со старением сетей водоотведения и увеличением протяженности сетей с износом до 100%, а также высокой степенью физического износа насосного оборудования КНС предлагаются следующие мероприятия:</w:t>
      </w:r>
    </w:p>
    <w:p w:rsidR="00996A7E" w:rsidRPr="00D178E0" w:rsidRDefault="00996A7E" w:rsidP="000C2BD9">
      <w:pPr>
        <w:pStyle w:val="ab"/>
        <w:numPr>
          <w:ilvl w:val="0"/>
          <w:numId w:val="77"/>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бункера «приемный кессон» на ГКНС;</w:t>
      </w:r>
    </w:p>
    <w:p w:rsidR="00FE6261" w:rsidRPr="00D178E0" w:rsidRDefault="00FE6261" w:rsidP="000C2BD9">
      <w:pPr>
        <w:pStyle w:val="ab"/>
        <w:numPr>
          <w:ilvl w:val="0"/>
          <w:numId w:val="77"/>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Реконструкция существующих КНС с заменой устаревшего насосного оборудования производительностью до 100 м3/ч</w:t>
      </w:r>
    </w:p>
    <w:p w:rsidR="00B53B03" w:rsidRPr="00D178E0" w:rsidRDefault="00FE6261" w:rsidP="000C2BD9">
      <w:pPr>
        <w:pStyle w:val="ab"/>
        <w:numPr>
          <w:ilvl w:val="0"/>
          <w:numId w:val="77"/>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 xml:space="preserve">Поэтапная реконструкция </w:t>
      </w:r>
      <w:r w:rsidR="00996A7E" w:rsidRPr="00D178E0">
        <w:rPr>
          <w:rFonts w:ascii="Liberation Serif" w:hAnsi="Liberation Serif"/>
          <w:sz w:val="28"/>
          <w:szCs w:val="28"/>
        </w:rPr>
        <w:t>напорных и самотечных сетей водоотведения</w:t>
      </w:r>
      <w:r w:rsidRPr="00D178E0">
        <w:rPr>
          <w:rFonts w:ascii="Liberation Serif" w:hAnsi="Liberation Serif"/>
          <w:sz w:val="28"/>
          <w:szCs w:val="28"/>
        </w:rPr>
        <w:t>.</w:t>
      </w:r>
    </w:p>
    <w:p w:rsidR="00B53B03" w:rsidRPr="00D178E0" w:rsidRDefault="00B53B03" w:rsidP="00B53B03">
      <w:pPr>
        <w:spacing w:after="0"/>
        <w:jc w:val="both"/>
        <w:rPr>
          <w:rFonts w:ascii="Liberation Serif" w:hAnsi="Liberation Serif"/>
          <w:b/>
          <w:sz w:val="28"/>
          <w:szCs w:val="28"/>
        </w:rPr>
      </w:pPr>
    </w:p>
    <w:p w:rsidR="00FE6261" w:rsidRPr="00D178E0" w:rsidRDefault="00FE6261" w:rsidP="000C2BD9">
      <w:pPr>
        <w:spacing w:after="0"/>
        <w:ind w:firstLine="567"/>
        <w:jc w:val="both"/>
        <w:rPr>
          <w:rFonts w:ascii="Liberation Serif" w:hAnsi="Liberation Serif"/>
          <w:b/>
          <w:sz w:val="28"/>
          <w:szCs w:val="28"/>
        </w:rPr>
      </w:pPr>
      <w:r w:rsidRPr="00D178E0">
        <w:rPr>
          <w:rFonts w:ascii="Liberation Serif" w:hAnsi="Liberation Serif"/>
          <w:b/>
          <w:sz w:val="28"/>
          <w:szCs w:val="28"/>
        </w:rPr>
        <w:t>3.4.3.2. Организация централизованного водоотведения на территориях п. Уренгой, где оно отсутствует</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pacing w:val="-5"/>
          <w:sz w:val="28"/>
          <w:szCs w:val="28"/>
        </w:rPr>
        <w:t>Степень обеспеченности централизованной канализацией жилищного фонда составляет порядка 40%</w:t>
      </w:r>
      <w:r w:rsidRPr="00D178E0">
        <w:rPr>
          <w:rFonts w:ascii="Liberation Serif" w:hAnsi="Liberation Serif"/>
          <w:sz w:val="28"/>
          <w:szCs w:val="28"/>
        </w:rPr>
        <w:t xml:space="preserve">, а остальные территории пользуются </w:t>
      </w:r>
      <w:r w:rsidRPr="00D178E0">
        <w:rPr>
          <w:rFonts w:ascii="Liberation Serif" w:hAnsi="Liberation Serif"/>
          <w:spacing w:val="-5"/>
          <w:sz w:val="28"/>
          <w:szCs w:val="28"/>
        </w:rPr>
        <w:t>ассенизационными машинами</w:t>
      </w:r>
      <w:r w:rsidRPr="00D178E0">
        <w:rPr>
          <w:rFonts w:ascii="Liberation Serif" w:hAnsi="Liberation Serif"/>
          <w:sz w:val="28"/>
          <w:szCs w:val="28"/>
        </w:rPr>
        <w:t>, в связи с чем, необходимо:</w:t>
      </w:r>
    </w:p>
    <w:p w:rsidR="00FE6261" w:rsidRPr="00D178E0" w:rsidRDefault="00FE6261" w:rsidP="000C2BD9">
      <w:pPr>
        <w:pStyle w:val="ab"/>
        <w:numPr>
          <w:ilvl w:val="0"/>
          <w:numId w:val="78"/>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Прокладка сетей канализации для подключения новых абонентов (4,5 км);</w:t>
      </w:r>
    </w:p>
    <w:p w:rsidR="00FE6261" w:rsidRPr="00D178E0" w:rsidRDefault="00FE6261" w:rsidP="000C2BD9">
      <w:pPr>
        <w:pStyle w:val="ab"/>
        <w:numPr>
          <w:ilvl w:val="0"/>
          <w:numId w:val="78"/>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 xml:space="preserve">Строительство 2-х КОС. </w:t>
      </w:r>
    </w:p>
    <w:p w:rsidR="00FE6261" w:rsidRPr="00D178E0" w:rsidRDefault="00FE6261">
      <w:pPr>
        <w:autoSpaceDE w:val="0"/>
        <w:autoSpaceDN w:val="0"/>
        <w:adjustRightInd w:val="0"/>
        <w:spacing w:after="0"/>
        <w:ind w:firstLine="567"/>
        <w:jc w:val="both"/>
        <w:rPr>
          <w:rFonts w:ascii="Liberation Serif" w:hAnsi="Liberation Serif"/>
          <w:b/>
          <w:sz w:val="28"/>
          <w:szCs w:val="28"/>
        </w:rPr>
      </w:pPr>
      <w:r w:rsidRPr="00D178E0">
        <w:rPr>
          <w:rFonts w:ascii="Liberation Serif" w:hAnsi="Liberation Serif"/>
          <w:b/>
          <w:sz w:val="28"/>
          <w:szCs w:val="28"/>
        </w:rPr>
        <w:lastRenderedPageBreak/>
        <w:t>3.4.3.3. Сокращение сбросов и организация возврата очищенных сточных вод на технические нужды.</w:t>
      </w:r>
    </w:p>
    <w:p w:rsidR="00FE6261" w:rsidRPr="00D178E0" w:rsidRDefault="00FE6261" w:rsidP="004C5692">
      <w:pPr>
        <w:spacing w:after="0"/>
        <w:ind w:firstLine="567"/>
        <w:jc w:val="both"/>
        <w:rPr>
          <w:rFonts w:ascii="Liberation Serif" w:hAnsi="Liberation Serif"/>
          <w:sz w:val="28"/>
          <w:szCs w:val="28"/>
        </w:rPr>
      </w:pPr>
      <w:r w:rsidRPr="00D178E0">
        <w:rPr>
          <w:rFonts w:ascii="Liberation Serif" w:hAnsi="Liberation Serif"/>
          <w:sz w:val="28"/>
          <w:szCs w:val="28"/>
        </w:rPr>
        <w:t>В результате проведенного анализа, установлено, что сокращение сбросов и организация возврата очищенных сточных вод на технические нужды не требуется.</w:t>
      </w:r>
    </w:p>
    <w:p w:rsidR="00FE6261" w:rsidRPr="00D178E0" w:rsidRDefault="00FE6261" w:rsidP="004A57F0">
      <w:pPr>
        <w:pStyle w:val="3"/>
        <w:spacing w:after="240"/>
        <w:ind w:firstLine="567"/>
        <w:jc w:val="both"/>
        <w:rPr>
          <w:rFonts w:ascii="Liberation Serif" w:hAnsi="Liberation Serif"/>
          <w:color w:val="auto"/>
          <w:sz w:val="28"/>
          <w:szCs w:val="28"/>
        </w:rPr>
      </w:pPr>
      <w:bookmarkStart w:id="189" w:name="_Toc385862091"/>
      <w:bookmarkStart w:id="190" w:name="_Toc392073627"/>
      <w:bookmarkStart w:id="191" w:name="_Toc403475580"/>
      <w:r w:rsidRPr="00D178E0">
        <w:rPr>
          <w:rFonts w:ascii="Liberation Serif" w:hAnsi="Liberation Serif"/>
          <w:color w:val="auto"/>
          <w:sz w:val="28"/>
          <w:szCs w:val="28"/>
        </w:rPr>
        <w:t>3.4.4. Сведения о вновь строящихся, реконструируемых и предлагаемых к выводу из эксплуатации объектах централизованной системы водоотведения</w:t>
      </w:r>
      <w:bookmarkEnd w:id="189"/>
      <w:bookmarkEnd w:id="190"/>
      <w:bookmarkEnd w:id="191"/>
    </w:p>
    <w:p w:rsidR="00FE6261" w:rsidRPr="00D178E0" w:rsidRDefault="00FE6261" w:rsidP="004A57F0">
      <w:pPr>
        <w:pStyle w:val="14"/>
        <w:shd w:val="clear" w:color="auto" w:fill="auto"/>
        <w:spacing w:line="276" w:lineRule="auto"/>
        <w:ind w:left="23" w:right="23" w:firstLine="567"/>
        <w:rPr>
          <w:rFonts w:ascii="Liberation Serif" w:hAnsi="Liberation Serif"/>
          <w:sz w:val="28"/>
          <w:szCs w:val="28"/>
        </w:rPr>
      </w:pPr>
      <w:r w:rsidRPr="00D178E0">
        <w:rPr>
          <w:rFonts w:ascii="Liberation Serif" w:hAnsi="Liberation Serif"/>
          <w:sz w:val="28"/>
          <w:szCs w:val="28"/>
        </w:rPr>
        <w:t>Проведенный анализ ситуации в муниципальном образовании показал, что основными запланированными мероприятиями по строительству и реконструкции объектов централизованной системы водоотведения в п. Уренгой являются:</w:t>
      </w:r>
    </w:p>
    <w:p w:rsidR="00FE6261" w:rsidRPr="00D178E0" w:rsidRDefault="00FE6261" w:rsidP="000800EF">
      <w:pPr>
        <w:pStyle w:val="14"/>
        <w:shd w:val="clear" w:color="auto" w:fill="auto"/>
        <w:tabs>
          <w:tab w:val="left" w:pos="6315"/>
        </w:tabs>
        <w:spacing w:line="276" w:lineRule="auto"/>
        <w:ind w:left="567" w:right="23" w:firstLine="0"/>
        <w:rPr>
          <w:rFonts w:ascii="Liberation Serif" w:hAnsi="Liberation Serif"/>
          <w:sz w:val="28"/>
          <w:szCs w:val="28"/>
        </w:rPr>
      </w:pPr>
      <w:r w:rsidRPr="00D178E0">
        <w:rPr>
          <w:rFonts w:ascii="Liberation Serif" w:hAnsi="Liberation Serif"/>
          <w:sz w:val="28"/>
          <w:szCs w:val="28"/>
        </w:rPr>
        <w:t>- строительство КОС</w:t>
      </w:r>
      <w:r w:rsidR="001636B8" w:rsidRPr="00D178E0">
        <w:rPr>
          <w:rFonts w:ascii="Liberation Serif" w:hAnsi="Liberation Serif"/>
          <w:sz w:val="28"/>
          <w:szCs w:val="28"/>
        </w:rPr>
        <w:t>;</w:t>
      </w:r>
      <w:r w:rsidRPr="00D178E0">
        <w:rPr>
          <w:rFonts w:ascii="Liberation Serif" w:hAnsi="Liberation Serif"/>
          <w:sz w:val="28"/>
          <w:szCs w:val="28"/>
        </w:rPr>
        <w:tab/>
      </w:r>
    </w:p>
    <w:p w:rsidR="00FE6261" w:rsidRPr="00D178E0" w:rsidRDefault="00FE6261" w:rsidP="0065257A">
      <w:pPr>
        <w:pStyle w:val="14"/>
        <w:shd w:val="clear" w:color="auto" w:fill="auto"/>
        <w:spacing w:line="276" w:lineRule="auto"/>
        <w:ind w:left="567" w:right="23" w:firstLine="0"/>
        <w:rPr>
          <w:rFonts w:ascii="Liberation Serif" w:hAnsi="Liberation Serif"/>
          <w:sz w:val="28"/>
          <w:szCs w:val="28"/>
        </w:rPr>
      </w:pPr>
      <w:r w:rsidRPr="00D178E0">
        <w:rPr>
          <w:rFonts w:ascii="Liberation Serif" w:hAnsi="Liberation Serif"/>
          <w:sz w:val="28"/>
          <w:szCs w:val="28"/>
        </w:rPr>
        <w:t>- реконструкция КНС</w:t>
      </w:r>
      <w:r w:rsidR="001636B8" w:rsidRPr="00D178E0">
        <w:rPr>
          <w:rFonts w:ascii="Liberation Serif" w:hAnsi="Liberation Serif"/>
          <w:sz w:val="28"/>
          <w:szCs w:val="28"/>
        </w:rPr>
        <w:t>;</w:t>
      </w:r>
    </w:p>
    <w:p w:rsidR="00FE6261" w:rsidRPr="00D178E0" w:rsidRDefault="00FE6261" w:rsidP="0065257A">
      <w:pPr>
        <w:pStyle w:val="14"/>
        <w:shd w:val="clear" w:color="auto" w:fill="auto"/>
        <w:spacing w:line="276" w:lineRule="auto"/>
        <w:ind w:left="567" w:right="23" w:firstLine="0"/>
        <w:rPr>
          <w:rFonts w:ascii="Liberation Serif" w:hAnsi="Liberation Serif"/>
          <w:sz w:val="28"/>
          <w:szCs w:val="28"/>
        </w:rPr>
      </w:pPr>
      <w:r w:rsidRPr="00D178E0">
        <w:rPr>
          <w:rFonts w:ascii="Liberation Serif" w:hAnsi="Liberation Serif"/>
          <w:sz w:val="28"/>
          <w:szCs w:val="28"/>
        </w:rPr>
        <w:t>- реконструкция ГКНС</w:t>
      </w:r>
      <w:r w:rsidR="001636B8" w:rsidRPr="00D178E0">
        <w:rPr>
          <w:rFonts w:ascii="Liberation Serif" w:hAnsi="Liberation Serif"/>
          <w:sz w:val="28"/>
          <w:szCs w:val="28"/>
        </w:rPr>
        <w:t>.</w:t>
      </w:r>
    </w:p>
    <w:p w:rsidR="00FE6261" w:rsidRPr="00D178E0" w:rsidRDefault="00FE6261" w:rsidP="004A57F0">
      <w:pPr>
        <w:pStyle w:val="3"/>
        <w:spacing w:after="240"/>
        <w:ind w:firstLine="567"/>
        <w:jc w:val="both"/>
        <w:rPr>
          <w:rFonts w:ascii="Liberation Serif" w:hAnsi="Liberation Serif"/>
          <w:color w:val="auto"/>
          <w:sz w:val="28"/>
          <w:szCs w:val="28"/>
        </w:rPr>
      </w:pPr>
      <w:bookmarkStart w:id="192" w:name="_Toc385862092"/>
      <w:bookmarkStart w:id="193" w:name="_Toc392073628"/>
      <w:bookmarkStart w:id="194" w:name="_Toc403475581"/>
      <w:r w:rsidRPr="00D178E0">
        <w:rPr>
          <w:rFonts w:ascii="Liberation Serif" w:hAnsi="Liberation Serif"/>
          <w:color w:val="auto"/>
          <w:sz w:val="28"/>
          <w:szCs w:val="28"/>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92"/>
      <w:bookmarkEnd w:id="193"/>
      <w:bookmarkEnd w:id="194"/>
    </w:p>
    <w:p w:rsidR="00FE6261" w:rsidRPr="00D178E0" w:rsidRDefault="00FE6261" w:rsidP="004A57F0">
      <w:pPr>
        <w:autoSpaceDE w:val="0"/>
        <w:autoSpaceDN w:val="0"/>
        <w:adjustRightInd w:val="0"/>
        <w:spacing w:after="0"/>
        <w:ind w:firstLine="567"/>
        <w:jc w:val="both"/>
        <w:rPr>
          <w:rFonts w:ascii="Liberation Serif" w:hAnsi="Liberation Serif"/>
          <w:color w:val="C00000"/>
          <w:sz w:val="28"/>
          <w:szCs w:val="28"/>
        </w:rPr>
      </w:pPr>
      <w:r w:rsidRPr="00D178E0">
        <w:rPr>
          <w:rFonts w:ascii="Liberation Serif" w:hAnsi="Liberation Serif"/>
          <w:sz w:val="28"/>
          <w:szCs w:val="28"/>
        </w:rPr>
        <w:t>Проведенный анализ ситуации в муниципальном образовании показал, необходимость внедрения высокоэффективных энергосберегающих технологий, а именно создание современной автоматизированной системы оперативного диспетчерского управления системами водоотведения.</w:t>
      </w:r>
    </w:p>
    <w:p w:rsidR="00FE6261" w:rsidRPr="00D178E0" w:rsidRDefault="00FE6261" w:rsidP="00B53B03">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В рамках реализации данной схемы предлагается устанавливать частотные преобразователи, шкафы автоматизации, датчики давления и приборы учета на всех канализационных очистных станциях, автоматизировать технологические процессы.</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 xml:space="preserve">Необходимо </w:t>
      </w:r>
      <w:r w:rsidR="000C2BD9" w:rsidRPr="00D178E0">
        <w:rPr>
          <w:rFonts w:ascii="Liberation Serif" w:hAnsi="Liberation Serif"/>
          <w:sz w:val="28"/>
          <w:szCs w:val="28"/>
        </w:rPr>
        <w:t>установить частотные преобразователи,</w:t>
      </w:r>
      <w:r w:rsidRPr="00D178E0">
        <w:rPr>
          <w:rFonts w:ascii="Liberation Serif" w:hAnsi="Liberation Serif"/>
          <w:sz w:val="28"/>
          <w:szCs w:val="28"/>
        </w:rPr>
        <w:t xml:space="preserve"> снижающие потребление электроэнергии до 30%, обеспечивающие плавный режим работы электродвигателей насосных агрегатов и исключающие гидроудары, одновременно будет достигнут эффект круглосуточной бесперебойной работы систем водоотведения.</w:t>
      </w:r>
    </w:p>
    <w:p w:rsidR="00FE6261" w:rsidRPr="00D178E0" w:rsidRDefault="00FE6261" w:rsidP="004A57F0">
      <w:pPr>
        <w:autoSpaceDE w:val="0"/>
        <w:autoSpaceDN w:val="0"/>
        <w:adjustRightInd w:val="0"/>
        <w:spacing w:after="0"/>
        <w:ind w:firstLine="567"/>
        <w:jc w:val="both"/>
        <w:rPr>
          <w:rFonts w:ascii="Liberation Serif" w:hAnsi="Liberation Serif"/>
          <w:sz w:val="28"/>
          <w:szCs w:val="28"/>
        </w:rPr>
      </w:pPr>
      <w:r w:rsidRPr="00D178E0">
        <w:rPr>
          <w:rFonts w:ascii="Liberation Serif" w:hAnsi="Liberation Serif"/>
          <w:sz w:val="28"/>
          <w:szCs w:val="28"/>
        </w:rPr>
        <w:t>Основной задачей внедрения данной системы является:</w:t>
      </w:r>
    </w:p>
    <w:p w:rsidR="00FE6261" w:rsidRPr="00D178E0" w:rsidRDefault="00FE6261" w:rsidP="000C2BD9">
      <w:pPr>
        <w:pStyle w:val="ab"/>
        <w:numPr>
          <w:ilvl w:val="0"/>
          <w:numId w:val="10"/>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rsidR="00FE6261" w:rsidRPr="00D178E0" w:rsidRDefault="00FE6261" w:rsidP="000C2BD9">
      <w:pPr>
        <w:pStyle w:val="ab"/>
        <w:numPr>
          <w:ilvl w:val="0"/>
          <w:numId w:val="10"/>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rsidR="00FE6261" w:rsidRPr="00D178E0" w:rsidRDefault="00FE6261" w:rsidP="000C2BD9">
      <w:pPr>
        <w:pStyle w:val="ab"/>
        <w:numPr>
          <w:ilvl w:val="0"/>
          <w:numId w:val="10"/>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lastRenderedPageBreak/>
        <w:t>сигнализация возникновения аварийных ситуаций на контролируемых объектах;</w:t>
      </w:r>
    </w:p>
    <w:p w:rsidR="00FE6261" w:rsidRPr="00D178E0" w:rsidRDefault="00FE6261" w:rsidP="000C2BD9">
      <w:pPr>
        <w:pStyle w:val="ab"/>
        <w:numPr>
          <w:ilvl w:val="0"/>
          <w:numId w:val="10"/>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возможность оперативного устранения отклонений и нарушений от заданных условий.</w:t>
      </w:r>
    </w:p>
    <w:p w:rsidR="00FE6261" w:rsidRPr="00D178E0" w:rsidRDefault="00FE6261" w:rsidP="00760CC4">
      <w:pPr>
        <w:tabs>
          <w:tab w:val="left" w:pos="993"/>
        </w:tabs>
        <w:autoSpaceDE w:val="0"/>
        <w:autoSpaceDN w:val="0"/>
        <w:adjustRightInd w:val="0"/>
        <w:spacing w:after="0"/>
        <w:ind w:firstLine="709"/>
        <w:jc w:val="both"/>
        <w:rPr>
          <w:rFonts w:ascii="Liberation Serif" w:hAnsi="Liberation Serif"/>
          <w:sz w:val="28"/>
          <w:szCs w:val="28"/>
        </w:rPr>
      </w:pPr>
      <w:r w:rsidRPr="00D178E0">
        <w:rPr>
          <w:rFonts w:ascii="Liberation Serif" w:hAnsi="Liberation Serif"/>
          <w:sz w:val="28"/>
          <w:szCs w:val="28"/>
        </w:rPr>
        <w:t>Создание автоматизированной системы позволяет достигнуть следующих целей:</w:t>
      </w:r>
    </w:p>
    <w:p w:rsidR="00FE6261" w:rsidRPr="00D178E0" w:rsidRDefault="00FE6261" w:rsidP="00760CC4">
      <w:pPr>
        <w:pStyle w:val="ab"/>
        <w:numPr>
          <w:ilvl w:val="0"/>
          <w:numId w:val="42"/>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Обеспечение необходимых показателей технологических процессов предприятия.</w:t>
      </w:r>
    </w:p>
    <w:p w:rsidR="00FE6261" w:rsidRPr="00D178E0" w:rsidRDefault="00FE6261" w:rsidP="00760CC4">
      <w:pPr>
        <w:pStyle w:val="ab"/>
        <w:numPr>
          <w:ilvl w:val="0"/>
          <w:numId w:val="42"/>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Минимизация вероятности возникновения технологических нарушений и аварий.</w:t>
      </w:r>
    </w:p>
    <w:p w:rsidR="00FE6261" w:rsidRPr="00D178E0" w:rsidRDefault="00FE6261" w:rsidP="00760CC4">
      <w:pPr>
        <w:pStyle w:val="ab"/>
        <w:numPr>
          <w:ilvl w:val="0"/>
          <w:numId w:val="42"/>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Обеспечение расчетного времени восстановления всего технологического процесса.</w:t>
      </w:r>
    </w:p>
    <w:p w:rsidR="00FE6261" w:rsidRPr="00D178E0" w:rsidRDefault="00FE6261" w:rsidP="00760CC4">
      <w:pPr>
        <w:pStyle w:val="ab"/>
        <w:numPr>
          <w:ilvl w:val="0"/>
          <w:numId w:val="42"/>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Сокращение времени:</w:t>
      </w:r>
    </w:p>
    <w:p w:rsidR="00FE6261" w:rsidRPr="00D178E0" w:rsidRDefault="00FE6261" w:rsidP="00760CC4">
      <w:pPr>
        <w:pStyle w:val="ab"/>
        <w:numPr>
          <w:ilvl w:val="0"/>
          <w:numId w:val="11"/>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принятия оптимальных решений оперативным персоналом в штатных и аварийных ситуациях;</w:t>
      </w:r>
    </w:p>
    <w:p w:rsidR="00FE6261" w:rsidRPr="00D178E0" w:rsidRDefault="00FE6261" w:rsidP="00760CC4">
      <w:pPr>
        <w:pStyle w:val="ab"/>
        <w:numPr>
          <w:ilvl w:val="0"/>
          <w:numId w:val="11"/>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выполнения работ по ремонту и обслуживанию оборудования;</w:t>
      </w:r>
    </w:p>
    <w:p w:rsidR="00FE6261" w:rsidRPr="00D178E0" w:rsidRDefault="00FE6261" w:rsidP="00760CC4">
      <w:pPr>
        <w:pStyle w:val="ab"/>
        <w:numPr>
          <w:ilvl w:val="0"/>
          <w:numId w:val="11"/>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простоя оборудования за счет оптимального регулирования параметров всего технологического процесса;</w:t>
      </w:r>
    </w:p>
    <w:p w:rsidR="00FE6261" w:rsidRPr="00D178E0" w:rsidRDefault="00FE6261" w:rsidP="00760CC4">
      <w:pPr>
        <w:pStyle w:val="ab"/>
        <w:numPr>
          <w:ilvl w:val="0"/>
          <w:numId w:val="1"/>
        </w:numPr>
        <w:tabs>
          <w:tab w:val="left" w:pos="993"/>
        </w:tabs>
        <w:autoSpaceDE w:val="0"/>
        <w:autoSpaceDN w:val="0"/>
        <w:adjustRightInd w:val="0"/>
        <w:spacing w:after="0"/>
        <w:ind w:left="0" w:firstLine="709"/>
        <w:jc w:val="both"/>
        <w:rPr>
          <w:rFonts w:ascii="Liberation Serif" w:hAnsi="Liberation Serif"/>
          <w:sz w:val="28"/>
          <w:szCs w:val="28"/>
        </w:rPr>
      </w:pPr>
      <w:r w:rsidRPr="00D178E0">
        <w:rPr>
          <w:rFonts w:ascii="Liberation Serif" w:hAnsi="Liberation Serif"/>
          <w:sz w:val="28"/>
          <w:szCs w:val="28"/>
        </w:rPr>
        <w:t>Повышение надежности работы оборудования, используемого в составе данной системы, за счет адаптивных и оптимально подобранных алгоритмов управления.</w:t>
      </w:r>
    </w:p>
    <w:p w:rsidR="00FE6261" w:rsidRPr="00D178E0" w:rsidRDefault="00FE6261" w:rsidP="00760CC4">
      <w:pPr>
        <w:pStyle w:val="ab"/>
        <w:numPr>
          <w:ilvl w:val="0"/>
          <w:numId w:val="1"/>
        </w:numPr>
        <w:tabs>
          <w:tab w:val="left" w:pos="993"/>
        </w:tabs>
        <w:spacing w:after="0"/>
        <w:ind w:left="0" w:firstLine="709"/>
        <w:jc w:val="both"/>
        <w:rPr>
          <w:rFonts w:ascii="Liberation Serif" w:hAnsi="Liberation Serif"/>
          <w:sz w:val="28"/>
          <w:szCs w:val="28"/>
        </w:rPr>
      </w:pPr>
      <w:r w:rsidRPr="00D178E0">
        <w:rPr>
          <w:rFonts w:ascii="Liberation Serif" w:hAnsi="Liberation Serif"/>
          <w:sz w:val="28"/>
          <w:szCs w:val="28"/>
        </w:rPr>
        <w:t>Сокращение затрат и издержек на ремонтно-восстановительные работы.</w:t>
      </w:r>
    </w:p>
    <w:p w:rsidR="00FE6261" w:rsidRPr="00D178E0" w:rsidRDefault="00FE6261" w:rsidP="004A57F0">
      <w:pPr>
        <w:pStyle w:val="3"/>
        <w:spacing w:after="240"/>
        <w:ind w:firstLine="567"/>
        <w:jc w:val="both"/>
        <w:rPr>
          <w:rFonts w:ascii="Liberation Serif" w:hAnsi="Liberation Serif"/>
          <w:color w:val="auto"/>
          <w:sz w:val="28"/>
          <w:szCs w:val="28"/>
        </w:rPr>
      </w:pPr>
      <w:bookmarkStart w:id="195" w:name="_Toc385862093"/>
      <w:bookmarkStart w:id="196" w:name="_Toc392073629"/>
      <w:bookmarkStart w:id="197" w:name="_Toc403475582"/>
      <w:r w:rsidRPr="00D178E0">
        <w:rPr>
          <w:rFonts w:ascii="Liberation Serif" w:hAnsi="Liberation Serif"/>
          <w:color w:val="auto"/>
          <w:sz w:val="28"/>
          <w:szCs w:val="28"/>
        </w:rPr>
        <w:t>3.4.6. Описание вариантов маршрутов прохождения трубопроводов (трасс) по территории п. Уренгой, расположения намечаемых площадок под строительство сооружений водоотведения и их обоснование</w:t>
      </w:r>
      <w:bookmarkEnd w:id="195"/>
      <w:bookmarkEnd w:id="196"/>
      <w:bookmarkEnd w:id="197"/>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Анализ вариантов маршрутов прохождения трубопроводов (трасс) по территории п. Уренгой показал, что на перспективу сохраняются существующие маршруты прохождения трубопроводов по территории муниципального образования п. Уренгой. Новые трубопроводы прокладываются вдоль проезжих частей автомобильных дорог, для оперативного доступа, в случае возникновения аварийных ситуаций. Варианты прохождения трубопроводов отображены в Приложении № 3 к схеме водоснабжения и водоотведения п. Уренгой.</w:t>
      </w:r>
    </w:p>
    <w:p w:rsidR="00FE6261" w:rsidRPr="00D178E0" w:rsidRDefault="00FE6261" w:rsidP="004A57F0">
      <w:pPr>
        <w:pStyle w:val="14"/>
        <w:shd w:val="clear" w:color="auto" w:fill="auto"/>
        <w:spacing w:line="276" w:lineRule="auto"/>
        <w:ind w:firstLine="567"/>
        <w:rPr>
          <w:rFonts w:ascii="Liberation Serif" w:hAnsi="Liberation Serif"/>
          <w:sz w:val="28"/>
          <w:szCs w:val="28"/>
        </w:rPr>
      </w:pPr>
      <w:r w:rsidRPr="00D178E0">
        <w:rPr>
          <w:rFonts w:ascii="Liberation Serif" w:hAnsi="Liberation Serif"/>
          <w:sz w:val="28"/>
          <w:szCs w:val="28"/>
        </w:rPr>
        <w:t>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rsidR="00FE6261" w:rsidRPr="00D178E0" w:rsidRDefault="00FE6261" w:rsidP="004A57F0">
      <w:pPr>
        <w:rPr>
          <w:rFonts w:ascii="Liberation Serif" w:hAnsi="Liberation Serif"/>
          <w:sz w:val="28"/>
          <w:szCs w:val="28"/>
        </w:rPr>
        <w:sectPr w:rsidR="00FE6261" w:rsidRPr="00D178E0" w:rsidSect="00B53B03">
          <w:pgSz w:w="11906" w:h="16838"/>
          <w:pgMar w:top="1134" w:right="851" w:bottom="993"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FE6261" w:rsidRPr="00D178E0" w:rsidRDefault="00FE6261" w:rsidP="004A57F0">
      <w:pPr>
        <w:pStyle w:val="3"/>
        <w:spacing w:before="0"/>
        <w:ind w:firstLine="567"/>
        <w:jc w:val="both"/>
        <w:rPr>
          <w:rFonts w:ascii="Liberation Serif" w:hAnsi="Liberation Serif"/>
          <w:color w:val="auto"/>
          <w:sz w:val="28"/>
          <w:szCs w:val="28"/>
        </w:rPr>
      </w:pPr>
      <w:bookmarkStart w:id="198" w:name="_Toc385862094"/>
      <w:bookmarkStart w:id="199" w:name="_Toc392073630"/>
      <w:bookmarkStart w:id="200" w:name="_Toc403475583"/>
      <w:r w:rsidRPr="00D178E0">
        <w:rPr>
          <w:rFonts w:ascii="Liberation Serif" w:hAnsi="Liberation Serif"/>
          <w:color w:val="auto"/>
          <w:sz w:val="28"/>
          <w:szCs w:val="28"/>
        </w:rPr>
        <w:lastRenderedPageBreak/>
        <w:t>3.4.7. Границы и характеристики охранных зон сетей и сооружений централизованной системы водоотведения</w:t>
      </w:r>
      <w:bookmarkEnd w:id="198"/>
      <w:bookmarkEnd w:id="199"/>
      <w:bookmarkEnd w:id="200"/>
    </w:p>
    <w:p w:rsidR="00FE6261" w:rsidRPr="00D178E0" w:rsidRDefault="00FE6261" w:rsidP="004A57F0">
      <w:pPr>
        <w:spacing w:after="0"/>
        <w:ind w:firstLine="567"/>
        <w:jc w:val="both"/>
        <w:rPr>
          <w:rFonts w:ascii="Liberation Serif" w:hAnsi="Liberation Serif"/>
          <w:color w:val="000000"/>
          <w:sz w:val="28"/>
          <w:szCs w:val="28"/>
        </w:rPr>
      </w:pPr>
      <w:r w:rsidRPr="00D178E0">
        <w:rPr>
          <w:rFonts w:ascii="Liberation Serif" w:hAnsi="Liberation Serif"/>
          <w:sz w:val="28"/>
          <w:szCs w:val="28"/>
        </w:rPr>
        <w:t>Границы и характеристики охранных зон сетей и сооружений централизованной системы водоотведения с</w:t>
      </w:r>
      <w:r w:rsidRPr="00D178E0">
        <w:rPr>
          <w:rFonts w:ascii="Liberation Serif" w:hAnsi="Liberation Serif"/>
          <w:color w:val="000000"/>
          <w:sz w:val="28"/>
          <w:szCs w:val="28"/>
        </w:rPr>
        <w:t>огласно СНиП 2.07.01-89 «Градостроительство. Планировка и застройка городских и сельских поселений» приведены в таб. 3.4.7</w:t>
      </w:r>
    </w:p>
    <w:p w:rsidR="00FE6261" w:rsidRPr="00D178E0" w:rsidRDefault="00FE6261">
      <w:pPr>
        <w:spacing w:after="0"/>
        <w:jc w:val="right"/>
        <w:rPr>
          <w:rFonts w:ascii="Liberation Serif" w:hAnsi="Liberation Serif"/>
          <w:sz w:val="26"/>
          <w:szCs w:val="26"/>
        </w:rPr>
      </w:pPr>
      <w:r w:rsidRPr="00D178E0">
        <w:rPr>
          <w:rFonts w:ascii="Liberation Serif" w:hAnsi="Liberation Serif"/>
          <w:sz w:val="26"/>
          <w:szCs w:val="26"/>
        </w:rPr>
        <w:t>Таб. 3.4.7. Границы охранных зон</w:t>
      </w:r>
    </w:p>
    <w:tbl>
      <w:tblPr>
        <w:tblW w:w="5000" w:type="pct"/>
        <w:tblLook w:val="00A0" w:firstRow="1" w:lastRow="0" w:firstColumn="1" w:lastColumn="0" w:noHBand="0" w:noVBand="0"/>
      </w:tblPr>
      <w:tblGrid>
        <w:gridCol w:w="2044"/>
        <w:gridCol w:w="1296"/>
        <w:gridCol w:w="1603"/>
        <w:gridCol w:w="1400"/>
        <w:gridCol w:w="1203"/>
        <w:gridCol w:w="1394"/>
        <w:gridCol w:w="1159"/>
        <w:gridCol w:w="1451"/>
        <w:gridCol w:w="1043"/>
        <w:gridCol w:w="2193"/>
      </w:tblGrid>
      <w:tr w:rsidR="00FE6261" w:rsidRPr="00D178E0" w:rsidTr="007952FC">
        <w:trPr>
          <w:trHeight w:hRule="exact" w:val="540"/>
          <w:tblHeader/>
        </w:trPr>
        <w:tc>
          <w:tcPr>
            <w:tcW w:w="6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Инженерные сети</w:t>
            </w:r>
          </w:p>
        </w:tc>
        <w:tc>
          <w:tcPr>
            <w:tcW w:w="4309" w:type="pct"/>
            <w:gridSpan w:val="9"/>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Расстояние, м, от подземных сетей до</w:t>
            </w:r>
          </w:p>
        </w:tc>
      </w:tr>
      <w:tr w:rsidR="00FE6261" w:rsidRPr="00D178E0" w:rsidTr="0097047E">
        <w:trPr>
          <w:trHeight w:val="300"/>
          <w:tblHeader/>
        </w:trPr>
        <w:tc>
          <w:tcPr>
            <w:tcW w:w="69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424" w:type="pct"/>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Фундамент ов зданий и сооружений</w:t>
            </w:r>
          </w:p>
        </w:tc>
        <w:tc>
          <w:tcPr>
            <w:tcW w:w="559" w:type="pct"/>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Фундаментов ограждений предприятий эстакад, опор контактной сети и связи, железных дорог</w:t>
            </w:r>
          </w:p>
        </w:tc>
        <w:tc>
          <w:tcPr>
            <w:tcW w:w="91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Оси крайнего пути</w:t>
            </w:r>
          </w:p>
        </w:tc>
        <w:tc>
          <w:tcPr>
            <w:tcW w:w="451" w:type="pct"/>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Бортового камня улицы, дороги (кромки проезжей части, укрепленной полосы обочины)</w:t>
            </w:r>
          </w:p>
        </w:tc>
        <w:tc>
          <w:tcPr>
            <w:tcW w:w="383" w:type="pct"/>
            <w:vMerge w:val="restar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Наружной бровки кювета или подошвы насыпи дороги</w:t>
            </w:r>
          </w:p>
        </w:tc>
        <w:tc>
          <w:tcPr>
            <w:tcW w:w="157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Фундаментов опор воздушных линий электропередачи напряжением</w:t>
            </w:r>
          </w:p>
        </w:tc>
      </w:tr>
      <w:tr w:rsidR="00FE6261" w:rsidRPr="00D178E0" w:rsidTr="0097047E">
        <w:trPr>
          <w:trHeight w:val="300"/>
          <w:tblHeader/>
        </w:trPr>
        <w:tc>
          <w:tcPr>
            <w:tcW w:w="69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424"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559"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913" w:type="pct"/>
            <w:gridSpan w:val="2"/>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451"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383"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1579" w:type="pct"/>
            <w:gridSpan w:val="3"/>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r>
      <w:tr w:rsidR="00FE6261" w:rsidRPr="00D178E0" w:rsidTr="00760CC4">
        <w:trPr>
          <w:trHeight w:val="230"/>
          <w:tblHeader/>
        </w:trPr>
        <w:tc>
          <w:tcPr>
            <w:tcW w:w="69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424"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559"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913" w:type="pct"/>
            <w:gridSpan w:val="2"/>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451"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383"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1579" w:type="pct"/>
            <w:gridSpan w:val="3"/>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r>
      <w:tr w:rsidR="00FE6261" w:rsidRPr="00D178E0" w:rsidTr="007952FC">
        <w:trPr>
          <w:trHeight w:val="1530"/>
          <w:tblHeader/>
        </w:trPr>
        <w:tc>
          <w:tcPr>
            <w:tcW w:w="69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424"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559"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color w:val="000000"/>
                <w:sz w:val="20"/>
                <w:szCs w:val="20"/>
              </w:rPr>
            </w:pPr>
          </w:p>
        </w:tc>
        <w:tc>
          <w:tcPr>
            <w:tcW w:w="490" w:type="pct"/>
            <w:tcBorders>
              <w:top w:val="nil"/>
              <w:left w:val="nil"/>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Железных дорог колеи 1520 мм, но не менее глубины траншеи до подошвы насыпи и бровки выемки</w:t>
            </w:r>
          </w:p>
        </w:tc>
        <w:tc>
          <w:tcPr>
            <w:tcW w:w="423" w:type="pct"/>
            <w:tcBorders>
              <w:top w:val="nil"/>
              <w:left w:val="nil"/>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Железных дорог колеи 750 мм и трамвая</w:t>
            </w:r>
          </w:p>
        </w:tc>
        <w:tc>
          <w:tcPr>
            <w:tcW w:w="451"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bCs/>
                <w:color w:val="000000"/>
                <w:sz w:val="20"/>
                <w:szCs w:val="20"/>
              </w:rPr>
            </w:pPr>
          </w:p>
        </w:tc>
        <w:tc>
          <w:tcPr>
            <w:tcW w:w="383" w:type="pct"/>
            <w:vMerge/>
            <w:tcBorders>
              <w:top w:val="nil"/>
              <w:left w:val="single" w:sz="4" w:space="0" w:color="auto"/>
              <w:bottom w:val="single" w:sz="4" w:space="0" w:color="auto"/>
              <w:right w:val="single" w:sz="4" w:space="0" w:color="auto"/>
            </w:tcBorders>
            <w:vAlign w:val="center"/>
          </w:tcPr>
          <w:p w:rsidR="00FE6261" w:rsidRPr="00D178E0" w:rsidRDefault="00FE6261">
            <w:pPr>
              <w:spacing w:after="0" w:line="240" w:lineRule="auto"/>
              <w:jc w:val="center"/>
              <w:rPr>
                <w:rFonts w:ascii="Liberation Serif" w:hAnsi="Liberation Serif"/>
                <w:b/>
                <w:bCs/>
                <w:color w:val="000000"/>
                <w:sz w:val="20"/>
                <w:szCs w:val="20"/>
              </w:rPr>
            </w:pPr>
          </w:p>
        </w:tc>
        <w:tc>
          <w:tcPr>
            <w:tcW w:w="468" w:type="pct"/>
            <w:tcBorders>
              <w:top w:val="nil"/>
              <w:left w:val="nil"/>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До 1 кВ наружного освещения, контактной сети трамваев и троллейбусов</w:t>
            </w:r>
          </w:p>
        </w:tc>
        <w:tc>
          <w:tcPr>
            <w:tcW w:w="369" w:type="pct"/>
            <w:tcBorders>
              <w:top w:val="nil"/>
              <w:left w:val="nil"/>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Св.1 до 35 кВ</w:t>
            </w:r>
          </w:p>
        </w:tc>
        <w:tc>
          <w:tcPr>
            <w:tcW w:w="742" w:type="pct"/>
            <w:tcBorders>
              <w:top w:val="nil"/>
              <w:left w:val="nil"/>
              <w:bottom w:val="single" w:sz="4" w:space="0" w:color="auto"/>
              <w:right w:val="single" w:sz="4" w:space="0" w:color="auto"/>
            </w:tcBorders>
            <w:shd w:val="clear" w:color="000000" w:fill="FFFFFF"/>
            <w:vAlign w:val="center"/>
          </w:tcPr>
          <w:p w:rsidR="00FE6261" w:rsidRPr="00D178E0" w:rsidRDefault="00FE6261">
            <w:pPr>
              <w:spacing w:after="0" w:line="240" w:lineRule="auto"/>
              <w:jc w:val="center"/>
              <w:rPr>
                <w:rFonts w:ascii="Liberation Serif" w:hAnsi="Liberation Serif"/>
                <w:b/>
                <w:color w:val="000000"/>
                <w:sz w:val="20"/>
                <w:szCs w:val="20"/>
              </w:rPr>
            </w:pPr>
            <w:r w:rsidRPr="00D178E0">
              <w:rPr>
                <w:rFonts w:ascii="Liberation Serif" w:hAnsi="Liberation Serif"/>
                <w:b/>
                <w:color w:val="000000"/>
                <w:sz w:val="20"/>
                <w:szCs w:val="20"/>
              </w:rPr>
              <w:t>Св.35 до 110 кВ и выше</w:t>
            </w:r>
          </w:p>
        </w:tc>
      </w:tr>
      <w:tr w:rsidR="00FE6261" w:rsidRPr="00D178E0" w:rsidTr="00760CC4">
        <w:trPr>
          <w:trHeight w:hRule="exact" w:val="568"/>
        </w:trPr>
        <w:tc>
          <w:tcPr>
            <w:tcW w:w="691" w:type="pc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Водопровод и канализация</w:t>
            </w:r>
          </w:p>
        </w:tc>
        <w:tc>
          <w:tcPr>
            <w:tcW w:w="424"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5</w:t>
            </w:r>
          </w:p>
        </w:tc>
        <w:tc>
          <w:tcPr>
            <w:tcW w:w="559"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3</w:t>
            </w:r>
          </w:p>
        </w:tc>
        <w:tc>
          <w:tcPr>
            <w:tcW w:w="490"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4</w:t>
            </w:r>
          </w:p>
        </w:tc>
        <w:tc>
          <w:tcPr>
            <w:tcW w:w="423"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2,8</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2</w:t>
            </w:r>
          </w:p>
        </w:tc>
        <w:tc>
          <w:tcPr>
            <w:tcW w:w="383"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w:t>
            </w:r>
          </w:p>
        </w:tc>
        <w:tc>
          <w:tcPr>
            <w:tcW w:w="468"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2</w:t>
            </w:r>
          </w:p>
        </w:tc>
        <w:tc>
          <w:tcPr>
            <w:tcW w:w="742"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3</w:t>
            </w:r>
          </w:p>
        </w:tc>
      </w:tr>
      <w:tr w:rsidR="00FE6261" w:rsidRPr="00D178E0" w:rsidTr="00B53B03">
        <w:trPr>
          <w:trHeight w:hRule="exact" w:val="847"/>
        </w:trPr>
        <w:tc>
          <w:tcPr>
            <w:tcW w:w="691" w:type="pc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Самотечная канализация(бытовая и дождевая)</w:t>
            </w:r>
          </w:p>
        </w:tc>
        <w:tc>
          <w:tcPr>
            <w:tcW w:w="424"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3</w:t>
            </w:r>
          </w:p>
        </w:tc>
        <w:tc>
          <w:tcPr>
            <w:tcW w:w="559"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1,5</w:t>
            </w:r>
          </w:p>
        </w:tc>
        <w:tc>
          <w:tcPr>
            <w:tcW w:w="490"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4</w:t>
            </w:r>
          </w:p>
        </w:tc>
        <w:tc>
          <w:tcPr>
            <w:tcW w:w="423"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2,8</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1,5</w:t>
            </w:r>
          </w:p>
        </w:tc>
        <w:tc>
          <w:tcPr>
            <w:tcW w:w="383"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w:t>
            </w:r>
          </w:p>
        </w:tc>
        <w:tc>
          <w:tcPr>
            <w:tcW w:w="468"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2</w:t>
            </w:r>
          </w:p>
        </w:tc>
        <w:tc>
          <w:tcPr>
            <w:tcW w:w="742" w:type="pct"/>
            <w:tcBorders>
              <w:top w:val="single" w:sz="4" w:space="0" w:color="auto"/>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3</w:t>
            </w:r>
          </w:p>
        </w:tc>
      </w:tr>
      <w:tr w:rsidR="00FE6261" w:rsidRPr="00D178E0" w:rsidTr="00F5317F">
        <w:trPr>
          <w:trHeight w:val="230"/>
        </w:trPr>
        <w:tc>
          <w:tcPr>
            <w:tcW w:w="6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Инженерные сети</w:t>
            </w:r>
          </w:p>
        </w:tc>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Водопровод</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Канализация</w:t>
            </w: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Дождевая канализация</w:t>
            </w:r>
          </w:p>
        </w:tc>
        <w:tc>
          <w:tcPr>
            <w:tcW w:w="4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Газопровод</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Кабельные сети</w:t>
            </w:r>
          </w:p>
        </w:tc>
        <w:tc>
          <w:tcPr>
            <w:tcW w:w="3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Кабели связи</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Тепловые сети</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Каналы, тоннели</w:t>
            </w:r>
          </w:p>
        </w:tc>
        <w:tc>
          <w:tcPr>
            <w:tcW w:w="7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Наружные пневмомусоропроводы</w:t>
            </w:r>
          </w:p>
        </w:tc>
      </w:tr>
      <w:tr w:rsidR="00FE6261" w:rsidRPr="00D178E0" w:rsidTr="00F5317F">
        <w:trPr>
          <w:trHeight w:val="300"/>
        </w:trPr>
        <w:tc>
          <w:tcPr>
            <w:tcW w:w="69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5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r>
      <w:tr w:rsidR="00FE6261" w:rsidRPr="00D178E0" w:rsidTr="00B53B03">
        <w:trPr>
          <w:trHeight w:val="281"/>
        </w:trPr>
        <w:tc>
          <w:tcPr>
            <w:tcW w:w="69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51"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FE6261" w:rsidRPr="00D178E0" w:rsidRDefault="00FE6261" w:rsidP="004A57F0">
            <w:pPr>
              <w:spacing w:after="0" w:line="240" w:lineRule="auto"/>
              <w:rPr>
                <w:rFonts w:ascii="Liberation Serif" w:hAnsi="Liberation Serif"/>
                <w:color w:val="000000"/>
                <w:sz w:val="20"/>
                <w:szCs w:val="20"/>
              </w:rPr>
            </w:pPr>
          </w:p>
        </w:tc>
      </w:tr>
      <w:tr w:rsidR="00FE6261" w:rsidRPr="00D178E0" w:rsidTr="00B53B03">
        <w:trPr>
          <w:trHeight w:hRule="exact" w:val="574"/>
        </w:trPr>
        <w:tc>
          <w:tcPr>
            <w:tcW w:w="691" w:type="pc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Водопровод</w:t>
            </w:r>
          </w:p>
        </w:tc>
        <w:tc>
          <w:tcPr>
            <w:tcW w:w="424"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См. примечание 1</w:t>
            </w:r>
          </w:p>
        </w:tc>
        <w:tc>
          <w:tcPr>
            <w:tcW w:w="559"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См. примечание 2</w:t>
            </w:r>
          </w:p>
        </w:tc>
        <w:tc>
          <w:tcPr>
            <w:tcW w:w="490"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1,5</w:t>
            </w:r>
          </w:p>
        </w:tc>
        <w:tc>
          <w:tcPr>
            <w:tcW w:w="423"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1-2</w:t>
            </w:r>
          </w:p>
        </w:tc>
        <w:tc>
          <w:tcPr>
            <w:tcW w:w="451"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0,5</w:t>
            </w:r>
          </w:p>
        </w:tc>
        <w:tc>
          <w:tcPr>
            <w:tcW w:w="383"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0,5</w:t>
            </w:r>
          </w:p>
        </w:tc>
        <w:tc>
          <w:tcPr>
            <w:tcW w:w="468"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1,5</w:t>
            </w:r>
          </w:p>
        </w:tc>
        <w:tc>
          <w:tcPr>
            <w:tcW w:w="369"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1,5</w:t>
            </w:r>
          </w:p>
        </w:tc>
        <w:tc>
          <w:tcPr>
            <w:tcW w:w="742"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p>
        </w:tc>
      </w:tr>
      <w:tr w:rsidR="00FE6261" w:rsidRPr="00D178E0" w:rsidTr="00F5317F">
        <w:trPr>
          <w:trHeight w:hRule="exact" w:val="795"/>
        </w:trPr>
        <w:tc>
          <w:tcPr>
            <w:tcW w:w="691" w:type="pct"/>
            <w:tcBorders>
              <w:top w:val="nil"/>
              <w:left w:val="single" w:sz="4" w:space="0" w:color="auto"/>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Канализация</w:t>
            </w:r>
          </w:p>
        </w:tc>
        <w:tc>
          <w:tcPr>
            <w:tcW w:w="424"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См. примечание 2</w:t>
            </w:r>
          </w:p>
        </w:tc>
        <w:tc>
          <w:tcPr>
            <w:tcW w:w="559"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0,4</w:t>
            </w:r>
          </w:p>
        </w:tc>
        <w:tc>
          <w:tcPr>
            <w:tcW w:w="490"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0,4</w:t>
            </w:r>
          </w:p>
        </w:tc>
        <w:tc>
          <w:tcPr>
            <w:tcW w:w="423"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1-5</w:t>
            </w:r>
          </w:p>
        </w:tc>
        <w:tc>
          <w:tcPr>
            <w:tcW w:w="451"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0,5</w:t>
            </w:r>
          </w:p>
        </w:tc>
        <w:tc>
          <w:tcPr>
            <w:tcW w:w="383"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0,5</w:t>
            </w:r>
          </w:p>
        </w:tc>
        <w:tc>
          <w:tcPr>
            <w:tcW w:w="468"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w:t>
            </w:r>
          </w:p>
        </w:tc>
        <w:tc>
          <w:tcPr>
            <w:tcW w:w="369"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w:t>
            </w:r>
          </w:p>
        </w:tc>
        <w:tc>
          <w:tcPr>
            <w:tcW w:w="742" w:type="pct"/>
            <w:tcBorders>
              <w:top w:val="nil"/>
              <w:left w:val="nil"/>
              <w:bottom w:val="single" w:sz="4" w:space="0" w:color="auto"/>
              <w:right w:val="single" w:sz="4" w:space="0" w:color="auto"/>
            </w:tcBorders>
            <w:shd w:val="clear" w:color="000000" w:fill="FFFFFF"/>
            <w:vAlign w:val="center"/>
          </w:tcPr>
          <w:p w:rsidR="00FE6261" w:rsidRPr="00D178E0" w:rsidRDefault="00FE6261" w:rsidP="004A57F0">
            <w:pPr>
              <w:spacing w:after="0" w:line="240" w:lineRule="auto"/>
              <w:jc w:val="center"/>
              <w:rPr>
                <w:rFonts w:ascii="Liberation Serif" w:hAnsi="Liberation Serif"/>
                <w:color w:val="000000"/>
                <w:sz w:val="20"/>
                <w:szCs w:val="20"/>
              </w:rPr>
            </w:pPr>
            <w:r w:rsidRPr="00D178E0">
              <w:rPr>
                <w:rFonts w:ascii="Liberation Serif" w:hAnsi="Liberation Serif"/>
                <w:color w:val="000000"/>
                <w:sz w:val="20"/>
                <w:szCs w:val="20"/>
              </w:rPr>
              <w:t>1</w:t>
            </w:r>
          </w:p>
        </w:tc>
      </w:tr>
    </w:tbl>
    <w:p w:rsidR="00FE6261" w:rsidRPr="00D178E0" w:rsidRDefault="00FE6261" w:rsidP="004A57F0">
      <w:pPr>
        <w:spacing w:after="0" w:line="360" w:lineRule="auto"/>
        <w:jc w:val="both"/>
        <w:rPr>
          <w:rFonts w:ascii="Liberation Serif" w:hAnsi="Liberation Serif"/>
          <w:sz w:val="28"/>
          <w:szCs w:val="28"/>
        </w:rPr>
        <w:sectPr w:rsidR="00FE6261" w:rsidRPr="00D178E0" w:rsidSect="006A4FB5">
          <w:pgSz w:w="16838" w:h="11906" w:orient="landscape"/>
          <w:pgMar w:top="568"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FE6261" w:rsidRPr="00D178E0" w:rsidRDefault="00FE6261" w:rsidP="004A57F0">
      <w:pPr>
        <w:spacing w:after="0"/>
        <w:ind w:left="142" w:firstLine="567"/>
        <w:jc w:val="both"/>
        <w:rPr>
          <w:rFonts w:ascii="Liberation Serif" w:hAnsi="Liberation Serif"/>
          <w:sz w:val="28"/>
          <w:szCs w:val="28"/>
        </w:rPr>
      </w:pPr>
      <w:r w:rsidRPr="00D178E0">
        <w:rPr>
          <w:rFonts w:ascii="Liberation Serif" w:hAnsi="Liberation Serif"/>
          <w:color w:val="000000"/>
          <w:sz w:val="28"/>
          <w:szCs w:val="28"/>
        </w:rPr>
        <w:lastRenderedPageBreak/>
        <w:t>Примечание:</w:t>
      </w:r>
    </w:p>
    <w:p w:rsidR="00FE6261" w:rsidRPr="00D178E0" w:rsidRDefault="00FE6261" w:rsidP="00A70150">
      <w:pPr>
        <w:widowControl w:val="0"/>
        <w:numPr>
          <w:ilvl w:val="0"/>
          <w:numId w:val="43"/>
        </w:numPr>
        <w:tabs>
          <w:tab w:val="left" w:pos="567"/>
        </w:tabs>
        <w:spacing w:after="0"/>
        <w:ind w:right="-1"/>
        <w:jc w:val="both"/>
        <w:rPr>
          <w:rFonts w:ascii="Liberation Serif" w:hAnsi="Liberation Serif"/>
          <w:sz w:val="28"/>
          <w:szCs w:val="28"/>
        </w:rPr>
      </w:pPr>
      <w:r w:rsidRPr="00D178E0">
        <w:rPr>
          <w:rFonts w:ascii="Liberation Serif" w:hAnsi="Liberation Serif"/>
          <w:color w:val="000000"/>
          <w:sz w:val="28"/>
          <w:szCs w:val="28"/>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СНиП 2.04.02-84.</w:t>
      </w:r>
    </w:p>
    <w:p w:rsidR="00FE6261" w:rsidRPr="00D178E0" w:rsidRDefault="00FE6261" w:rsidP="00A70150">
      <w:pPr>
        <w:widowControl w:val="0"/>
        <w:numPr>
          <w:ilvl w:val="0"/>
          <w:numId w:val="43"/>
        </w:numPr>
        <w:tabs>
          <w:tab w:val="left" w:pos="567"/>
        </w:tabs>
        <w:spacing w:after="0"/>
        <w:ind w:right="-1"/>
        <w:jc w:val="both"/>
        <w:rPr>
          <w:rFonts w:ascii="Liberation Serif" w:hAnsi="Liberation Serif"/>
          <w:sz w:val="26"/>
          <w:szCs w:val="26"/>
        </w:rPr>
      </w:pPr>
      <w:r w:rsidRPr="00D178E0">
        <w:rPr>
          <w:rFonts w:ascii="Liberation Serif" w:hAnsi="Liberation Serif"/>
          <w:color w:val="000000"/>
          <w:sz w:val="28"/>
          <w:szCs w:val="28"/>
        </w:rPr>
        <w:t>Расстояние от бытовой канализации до хозяйственно-питьевого водопровода следует принимать: до водопровода из железобетонных труб и асбестоцементных труб-5 м; до водопровода из чугунных труб диаметром до 200 мм-1,5 м, диаметром свыше 200 мм-3 м; до водопровода из пластмассовых труб-1,5 м. Расстояние между сетями канализации и производственного водопровода в зависимости от материала и диаметра труб, а также номенклатуры и характеристики грунтов должно быть 1,5 м</w:t>
      </w:r>
      <w:r w:rsidRPr="00D178E0">
        <w:rPr>
          <w:rFonts w:ascii="Liberation Serif" w:hAnsi="Liberation Serif"/>
          <w:color w:val="000000"/>
          <w:sz w:val="26"/>
          <w:szCs w:val="26"/>
        </w:rPr>
        <w:t>.</w:t>
      </w:r>
    </w:p>
    <w:p w:rsidR="00FE6261" w:rsidRPr="00D178E0" w:rsidRDefault="00FE6261" w:rsidP="004A57F0">
      <w:pPr>
        <w:pStyle w:val="3"/>
        <w:spacing w:after="240"/>
        <w:ind w:firstLine="567"/>
        <w:jc w:val="both"/>
        <w:rPr>
          <w:rFonts w:ascii="Liberation Serif" w:hAnsi="Liberation Serif"/>
          <w:color w:val="auto"/>
          <w:sz w:val="28"/>
          <w:szCs w:val="28"/>
        </w:rPr>
      </w:pPr>
      <w:bookmarkStart w:id="201" w:name="_Toc385862095"/>
      <w:bookmarkStart w:id="202" w:name="_Toc392073631"/>
      <w:bookmarkStart w:id="203" w:name="_Toc403475584"/>
      <w:r w:rsidRPr="00D178E0">
        <w:rPr>
          <w:rFonts w:ascii="Liberation Serif" w:hAnsi="Liberation Serif"/>
          <w:color w:val="auto"/>
          <w:sz w:val="28"/>
          <w:szCs w:val="28"/>
        </w:rPr>
        <w:t>3.4.8. Границы планируемых зон размещения объектов централизованной системы водоотведения</w:t>
      </w:r>
      <w:bookmarkEnd w:id="201"/>
      <w:bookmarkEnd w:id="202"/>
      <w:bookmarkEnd w:id="203"/>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Проведенный анализ показал, что в муниципальном образовании </w:t>
      </w:r>
      <w:r w:rsidRPr="00D178E0">
        <w:rPr>
          <w:rFonts w:ascii="Liberation Serif" w:hAnsi="Liberation Serif"/>
          <w:sz w:val="28"/>
          <w:szCs w:val="28"/>
        </w:rPr>
        <w:br/>
        <w:t>п. Уренгой границы планируемых зон размещения объектов централизованной системы водоотведения возможно учесть только на стадии выполнения предпроектных работ в части урегулирования земельно-правовых вопросов.</w:t>
      </w:r>
    </w:p>
    <w:p w:rsidR="00FE6261" w:rsidRPr="00D178E0" w:rsidRDefault="00FE6261" w:rsidP="004A57F0">
      <w:pPr>
        <w:pStyle w:val="3"/>
        <w:spacing w:after="240"/>
        <w:ind w:firstLine="567"/>
        <w:jc w:val="both"/>
        <w:rPr>
          <w:rFonts w:ascii="Liberation Serif" w:hAnsi="Liberation Serif"/>
          <w:color w:val="auto"/>
          <w:sz w:val="28"/>
          <w:szCs w:val="28"/>
        </w:rPr>
      </w:pPr>
      <w:bookmarkStart w:id="204" w:name="_Toc385862096"/>
      <w:bookmarkStart w:id="205" w:name="_Toc392073632"/>
      <w:bookmarkStart w:id="206" w:name="_Toc403475585"/>
      <w:r w:rsidRPr="00D178E0">
        <w:rPr>
          <w:rFonts w:ascii="Liberation Serif" w:hAnsi="Liberation Serif"/>
          <w:color w:val="auto"/>
          <w:sz w:val="28"/>
          <w:szCs w:val="28"/>
        </w:rPr>
        <w:t>3.4.9. Карты (схемы) существующего и планируемого размещения объектов централизованных систем водоотведения</w:t>
      </w:r>
      <w:bookmarkEnd w:id="204"/>
      <w:bookmarkEnd w:id="205"/>
      <w:bookmarkEnd w:id="206"/>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Карты (схемы) существующего и планируемого размещения объектов централизованных систем водоотведения приведены в Приложении № 3 к схеме водоснабжения и водоотведения п. Уренгой.</w:t>
      </w:r>
    </w:p>
    <w:p w:rsidR="00FE6261" w:rsidRPr="00D178E0" w:rsidRDefault="00FE6261" w:rsidP="004A57F0">
      <w:pPr>
        <w:pStyle w:val="2"/>
        <w:spacing w:after="240"/>
        <w:ind w:firstLine="567"/>
        <w:jc w:val="both"/>
        <w:rPr>
          <w:rFonts w:ascii="Liberation Serif" w:hAnsi="Liberation Serif"/>
          <w:color w:val="auto"/>
          <w:sz w:val="28"/>
          <w:szCs w:val="28"/>
        </w:rPr>
      </w:pPr>
      <w:bookmarkStart w:id="207" w:name="_Toc385862097"/>
      <w:bookmarkStart w:id="208" w:name="_Toc392073633"/>
      <w:bookmarkStart w:id="209" w:name="_Toc403475586"/>
      <w:r w:rsidRPr="00D178E0">
        <w:rPr>
          <w:rFonts w:ascii="Liberation Serif" w:hAnsi="Liberation Serif"/>
          <w:color w:val="auto"/>
          <w:sz w:val="28"/>
          <w:szCs w:val="28"/>
        </w:rPr>
        <w:t>3.5. Экологические аспекты мероприятий по строительству и реконструкции объектов централизованной системы водоотведения</w:t>
      </w:r>
      <w:bookmarkEnd w:id="207"/>
      <w:bookmarkEnd w:id="208"/>
      <w:bookmarkEnd w:id="209"/>
    </w:p>
    <w:p w:rsidR="00FE6261" w:rsidRPr="00D178E0" w:rsidRDefault="00FE6261" w:rsidP="004A57F0">
      <w:pPr>
        <w:pStyle w:val="3"/>
        <w:spacing w:after="240"/>
        <w:ind w:firstLine="567"/>
        <w:jc w:val="both"/>
        <w:rPr>
          <w:rFonts w:ascii="Liberation Serif" w:hAnsi="Liberation Serif"/>
          <w:color w:val="auto"/>
          <w:sz w:val="28"/>
          <w:szCs w:val="28"/>
        </w:rPr>
      </w:pPr>
      <w:bookmarkStart w:id="210" w:name="_Toc385862098"/>
      <w:bookmarkStart w:id="211" w:name="_Toc392073634"/>
      <w:bookmarkStart w:id="212" w:name="_Toc403475587"/>
      <w:r w:rsidRPr="00D178E0">
        <w:rPr>
          <w:rFonts w:ascii="Liberation Serif" w:hAnsi="Liberation Serif"/>
          <w:color w:val="auto"/>
          <w:sz w:val="28"/>
          <w:szCs w:val="28"/>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10"/>
      <w:bookmarkEnd w:id="211"/>
      <w:bookmarkEnd w:id="212"/>
    </w:p>
    <w:p w:rsidR="00FE6261" w:rsidRPr="00D178E0" w:rsidRDefault="00FE6261" w:rsidP="00432BED">
      <w:pPr>
        <w:spacing w:after="0"/>
        <w:ind w:firstLine="709"/>
        <w:jc w:val="both"/>
        <w:rPr>
          <w:rFonts w:ascii="Liberation Serif" w:hAnsi="Liberation Serif"/>
          <w:color w:val="00000A"/>
          <w:sz w:val="28"/>
          <w:szCs w:val="28"/>
        </w:rPr>
      </w:pPr>
      <w:bookmarkStart w:id="213" w:name="_Toc385862099"/>
      <w:r w:rsidRPr="00D178E0">
        <w:rPr>
          <w:rFonts w:ascii="Liberation Serif" w:hAnsi="Liberation Serif"/>
          <w:sz w:val="28"/>
          <w:szCs w:val="28"/>
        </w:rPr>
        <w:t>Анализ ситуации в системе водоотведения муниципального образования показал, что строительство КОС позволит увеличить эффективность очистки сточных вод, снизив вредное воздействие на водные объекты, так же позволит увеличить надежность работы всей системы водоотведения. Так же рекомендуется установка УФ фильтрации или озонирования сточных вод.</w:t>
      </w:r>
    </w:p>
    <w:p w:rsidR="00FE6261" w:rsidRPr="00D178E0" w:rsidRDefault="00FE6261" w:rsidP="004A57F0">
      <w:pPr>
        <w:pStyle w:val="3"/>
        <w:spacing w:after="240"/>
        <w:ind w:firstLine="567"/>
        <w:jc w:val="both"/>
        <w:rPr>
          <w:rFonts w:ascii="Liberation Serif" w:hAnsi="Liberation Serif"/>
          <w:color w:val="auto"/>
          <w:sz w:val="28"/>
          <w:szCs w:val="28"/>
        </w:rPr>
      </w:pPr>
      <w:bookmarkStart w:id="214" w:name="_Toc392073635"/>
      <w:bookmarkStart w:id="215" w:name="_Toc403475588"/>
      <w:r w:rsidRPr="00D178E0">
        <w:rPr>
          <w:rFonts w:ascii="Liberation Serif" w:hAnsi="Liberation Serif"/>
          <w:color w:val="auto"/>
          <w:sz w:val="28"/>
          <w:szCs w:val="28"/>
        </w:rPr>
        <w:lastRenderedPageBreak/>
        <w:t>3.5.2. Сведения о применении методов, безопасных для окружающей среды, при утилизации осадков сточных вод</w:t>
      </w:r>
      <w:bookmarkEnd w:id="213"/>
      <w:bookmarkEnd w:id="214"/>
      <w:bookmarkEnd w:id="215"/>
    </w:p>
    <w:p w:rsidR="00FE6261" w:rsidRPr="00D178E0" w:rsidRDefault="00FE6261">
      <w:pPr>
        <w:spacing w:after="0"/>
        <w:ind w:firstLine="567"/>
        <w:jc w:val="both"/>
        <w:rPr>
          <w:rFonts w:ascii="Liberation Serif" w:hAnsi="Liberation Serif"/>
          <w:sz w:val="28"/>
          <w:szCs w:val="28"/>
        </w:rPr>
      </w:pPr>
      <w:r w:rsidRPr="00D178E0">
        <w:rPr>
          <w:rFonts w:ascii="Liberation Serif" w:hAnsi="Liberation Serif"/>
          <w:sz w:val="28"/>
          <w:szCs w:val="28"/>
        </w:rPr>
        <w:t>Анализ показал, что в настоящее время в п. Уренгой очистка утилизация осадков сточных вод не производится из-за отсутствия КОС.</w:t>
      </w:r>
    </w:p>
    <w:p w:rsidR="00FE6261" w:rsidRPr="00D178E0" w:rsidRDefault="00FE6261" w:rsidP="004A57F0">
      <w:pPr>
        <w:spacing w:after="0"/>
        <w:ind w:firstLine="567"/>
        <w:jc w:val="both"/>
        <w:rPr>
          <w:rFonts w:ascii="Liberation Serif" w:hAnsi="Liberation Serif"/>
          <w:iCs/>
          <w:sz w:val="28"/>
          <w:szCs w:val="28"/>
        </w:rPr>
      </w:pPr>
      <w:bookmarkStart w:id="216" w:name="_Toc385862100"/>
      <w:r w:rsidRPr="00D178E0">
        <w:rPr>
          <w:rFonts w:ascii="Liberation Serif" w:hAnsi="Liberation Serif"/>
          <w:sz w:val="28"/>
          <w:szCs w:val="28"/>
        </w:rPr>
        <w:t xml:space="preserve">Для обеспечения технологического процесса очистки сточных вод необходимо предусмотреть современное высокоэффективное оборудование, автоматизация технологического процесса, автоматический контроль с помощью пробоотборников и анализаторов непрерывного действия. Ввод в эксплуатацию после реконструкции очистных сооружений </w:t>
      </w:r>
      <w:r w:rsidRPr="00D178E0">
        <w:rPr>
          <w:rFonts w:ascii="Liberation Serif" w:hAnsi="Liberation Serif"/>
          <w:iCs/>
          <w:sz w:val="28"/>
          <w:szCs w:val="28"/>
        </w:rPr>
        <w:t>позволит:</w:t>
      </w:r>
    </w:p>
    <w:p w:rsidR="00FE6261" w:rsidRPr="00D178E0" w:rsidRDefault="00FE6261" w:rsidP="002905B3">
      <w:pPr>
        <w:pStyle w:val="13"/>
        <w:numPr>
          <w:ilvl w:val="0"/>
          <w:numId w:val="9"/>
        </w:numPr>
        <w:tabs>
          <w:tab w:val="left" w:pos="993"/>
        </w:tabs>
        <w:spacing w:after="0"/>
        <w:ind w:left="0" w:firstLine="709"/>
        <w:jc w:val="both"/>
        <w:rPr>
          <w:rFonts w:ascii="Liberation Serif" w:hAnsi="Liberation Serif" w:cs="Times New Roman"/>
          <w:sz w:val="28"/>
          <w:szCs w:val="28"/>
        </w:rPr>
      </w:pPr>
      <w:r w:rsidRPr="00D178E0">
        <w:rPr>
          <w:rFonts w:ascii="Liberation Serif" w:hAnsi="Liberation Serif" w:cs="Times New Roman"/>
          <w:sz w:val="28"/>
          <w:szCs w:val="28"/>
        </w:rPr>
        <w:t>достичь качества очистки сточных вод до требований, предъявляемых к воде водоемов рыбохозяйственного назначения;</w:t>
      </w:r>
    </w:p>
    <w:p w:rsidR="00FE6261" w:rsidRPr="00D178E0" w:rsidRDefault="00FE6261" w:rsidP="002905B3">
      <w:pPr>
        <w:pStyle w:val="13"/>
        <w:numPr>
          <w:ilvl w:val="0"/>
          <w:numId w:val="9"/>
        </w:numPr>
        <w:tabs>
          <w:tab w:val="left" w:pos="993"/>
        </w:tabs>
        <w:spacing w:after="0"/>
        <w:ind w:left="0" w:firstLine="709"/>
        <w:jc w:val="both"/>
        <w:rPr>
          <w:rFonts w:ascii="Liberation Serif" w:hAnsi="Liberation Serif" w:cs="Times New Roman"/>
          <w:sz w:val="28"/>
          <w:szCs w:val="28"/>
        </w:rPr>
      </w:pPr>
      <w:r w:rsidRPr="00D178E0">
        <w:rPr>
          <w:rFonts w:ascii="Liberation Serif" w:hAnsi="Liberation Serif" w:cs="Times New Roman"/>
          <w:sz w:val="28"/>
          <w:szCs w:val="28"/>
        </w:rPr>
        <w:t>уменьшить массу сбрасываемых загрязняющих веществ;</w:t>
      </w:r>
    </w:p>
    <w:p w:rsidR="00FE6261" w:rsidRPr="00D178E0" w:rsidRDefault="00FE6261" w:rsidP="002905B3">
      <w:pPr>
        <w:pStyle w:val="13"/>
        <w:numPr>
          <w:ilvl w:val="0"/>
          <w:numId w:val="9"/>
        </w:numPr>
        <w:tabs>
          <w:tab w:val="left" w:pos="993"/>
        </w:tabs>
        <w:spacing w:after="0"/>
        <w:ind w:left="0" w:firstLine="709"/>
        <w:jc w:val="both"/>
        <w:rPr>
          <w:rFonts w:ascii="Liberation Serif" w:hAnsi="Liberation Serif" w:cs="Times New Roman"/>
          <w:sz w:val="28"/>
          <w:szCs w:val="28"/>
        </w:rPr>
      </w:pPr>
      <w:r w:rsidRPr="00D178E0">
        <w:rPr>
          <w:rFonts w:ascii="Liberation Serif" w:hAnsi="Liberation Serif" w:cs="Times New Roman"/>
          <w:sz w:val="28"/>
          <w:szCs w:val="28"/>
        </w:rPr>
        <w:t>предотвратить возможный экологический ущерб.</w:t>
      </w:r>
    </w:p>
    <w:p w:rsidR="00FE6261" w:rsidRPr="00D178E0" w:rsidRDefault="00FE6261" w:rsidP="004A57F0">
      <w:pPr>
        <w:pStyle w:val="2"/>
        <w:spacing w:after="240"/>
        <w:ind w:firstLine="567"/>
        <w:jc w:val="both"/>
        <w:rPr>
          <w:rFonts w:ascii="Liberation Serif" w:hAnsi="Liberation Serif"/>
          <w:color w:val="auto"/>
          <w:sz w:val="28"/>
          <w:szCs w:val="28"/>
        </w:rPr>
      </w:pPr>
      <w:bookmarkStart w:id="217" w:name="_Toc392073636"/>
      <w:bookmarkStart w:id="218" w:name="_Toc403475589"/>
      <w:r w:rsidRPr="00D178E0">
        <w:rPr>
          <w:rFonts w:ascii="Liberation Serif" w:hAnsi="Liberation Serif"/>
          <w:color w:val="auto"/>
          <w:sz w:val="28"/>
          <w:szCs w:val="28"/>
        </w:rPr>
        <w:t>3.6.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16"/>
      <w:bookmarkEnd w:id="217"/>
      <w:bookmarkEnd w:id="218"/>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FE6261" w:rsidRPr="00D178E0" w:rsidRDefault="00FE6261">
      <w:pPr>
        <w:rPr>
          <w:rFonts w:ascii="Liberation Serif" w:hAnsi="Liberation Serif"/>
          <w:sz w:val="28"/>
          <w:szCs w:val="28"/>
        </w:rPr>
      </w:pPr>
      <w:r w:rsidRPr="00D178E0">
        <w:rPr>
          <w:rFonts w:ascii="Liberation Serif" w:hAnsi="Liberation Serif"/>
          <w:sz w:val="28"/>
          <w:szCs w:val="28"/>
        </w:rPr>
        <w:br w:type="page"/>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lastRenderedPageBreak/>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w:t>
      </w:r>
      <w:r w:rsidR="00760CC4" w:rsidRPr="00D178E0">
        <w:rPr>
          <w:rFonts w:ascii="Liberation Serif" w:hAnsi="Liberation Serif"/>
          <w:sz w:val="28"/>
          <w:szCs w:val="28"/>
        </w:rPr>
        <w:t>инфраструктур, Укрупненным</w:t>
      </w:r>
      <w:r w:rsidRPr="00D178E0">
        <w:rPr>
          <w:rFonts w:ascii="Liberation Serif" w:hAnsi="Liberation Serif"/>
          <w:sz w:val="28"/>
          <w:szCs w:val="28"/>
        </w:rPr>
        <w:t xml:space="preserve"> нормативам цены строительства для применения в 2014, изданным Министерством регионального развития РФ, по существующим сборникам ФЕР в ценах и нормах 2001 года. Стоимость работ пересчитана в цены 2013 года с коэффициентами согласно письму № 2836-ИП/12/ГС от 03.12.2012г. Министерства регионального развития Российской Федерации.</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w:t>
      </w:r>
      <w:r w:rsidR="00760CC4">
        <w:rPr>
          <w:rFonts w:ascii="Liberation Serif" w:hAnsi="Liberation Serif"/>
          <w:sz w:val="28"/>
          <w:szCs w:val="28"/>
        </w:rPr>
        <w:t>1</w:t>
      </w:r>
      <w:r w:rsidRPr="00D178E0">
        <w:rPr>
          <w:rFonts w:ascii="Liberation Serif" w:hAnsi="Liberation Serif"/>
          <w:sz w:val="28"/>
          <w:szCs w:val="28"/>
        </w:rPr>
        <w:t xml:space="preserve"> </w:t>
      </w:r>
      <w:r w:rsidR="00760CC4" w:rsidRPr="00D178E0">
        <w:rPr>
          <w:rFonts w:ascii="Liberation Serif" w:hAnsi="Liberation Serif"/>
          <w:sz w:val="28"/>
          <w:szCs w:val="28"/>
        </w:rPr>
        <w:t>и 2030</w:t>
      </w:r>
      <w:r w:rsidRPr="00D178E0">
        <w:rPr>
          <w:rFonts w:ascii="Liberation Serif" w:hAnsi="Liberation Serif"/>
          <w:sz w:val="28"/>
          <w:szCs w:val="28"/>
        </w:rPr>
        <w:t xml:space="preserve"> г.г. </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В расчетах не учитывались:</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 xml:space="preserve">  стоимость резервирования и выкупа земельных участков и недвижимости </w:t>
      </w:r>
      <w:r w:rsidR="00760CC4" w:rsidRPr="00D178E0">
        <w:rPr>
          <w:rFonts w:ascii="Liberation Serif" w:hAnsi="Liberation Serif"/>
          <w:sz w:val="28"/>
          <w:szCs w:val="28"/>
        </w:rPr>
        <w:t>для государственных</w:t>
      </w:r>
      <w:r w:rsidRPr="00D178E0">
        <w:rPr>
          <w:rFonts w:ascii="Liberation Serif" w:hAnsi="Liberation Serif"/>
          <w:sz w:val="28"/>
          <w:szCs w:val="28"/>
        </w:rPr>
        <w:t xml:space="preserve"> и муниципальных нужд;</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стоимость проведения топографо-геодезических и геологических изысканий на территориях строительства;</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стоимость мероприятий по сносу и демонтажу зданий и сооружений на территориях строительства;</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стоимость мероприятий по реконструкции существующих объектов;</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 xml:space="preserve">оснащение необходимым оборудованием и благоустройство прилегающей территории; </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особенности территории строительства.</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Результаты расчетов (сводная ведомость стоимости работ) приведены в таб. 3.6.1.</w:t>
      </w:r>
    </w:p>
    <w:p w:rsidR="00FE6261" w:rsidRPr="00D178E0" w:rsidRDefault="00FE6261" w:rsidP="00F9322E">
      <w:pPr>
        <w:spacing w:after="0"/>
        <w:ind w:firstLine="567"/>
        <w:jc w:val="both"/>
        <w:rPr>
          <w:rFonts w:ascii="Liberation Serif" w:hAnsi="Liberation Serif"/>
          <w:sz w:val="28"/>
          <w:szCs w:val="28"/>
        </w:rPr>
      </w:pPr>
      <w:r w:rsidRPr="00D178E0">
        <w:rPr>
          <w:rFonts w:ascii="Liberation Serif" w:hAnsi="Liberation Serif"/>
          <w:sz w:val="28"/>
          <w:szCs w:val="28"/>
        </w:rPr>
        <w:t>Ориентировочная стоимость зданий, сооружений и инженерных коммуникаций.</w:t>
      </w:r>
    </w:p>
    <w:p w:rsidR="00FE6261" w:rsidRPr="00D178E0" w:rsidRDefault="00FE6261">
      <w:pPr>
        <w:rPr>
          <w:rFonts w:ascii="Liberation Serif" w:hAnsi="Liberation Serif"/>
          <w:sz w:val="26"/>
          <w:szCs w:val="26"/>
        </w:rPr>
      </w:pPr>
      <w:bookmarkStart w:id="219" w:name="таб261"/>
      <w:r w:rsidRPr="00D178E0">
        <w:rPr>
          <w:rFonts w:ascii="Liberation Serif" w:hAnsi="Liberation Serif"/>
          <w:sz w:val="26"/>
          <w:szCs w:val="26"/>
        </w:rPr>
        <w:br w:type="page"/>
      </w:r>
    </w:p>
    <w:p w:rsidR="00E31F54" w:rsidRPr="00D178E0" w:rsidRDefault="00E31F54" w:rsidP="000D3D97">
      <w:pPr>
        <w:spacing w:after="0"/>
        <w:jc w:val="right"/>
        <w:rPr>
          <w:rFonts w:ascii="Liberation Serif" w:hAnsi="Liberation Serif"/>
          <w:sz w:val="26"/>
          <w:szCs w:val="26"/>
        </w:rPr>
        <w:sectPr w:rsidR="00E31F54" w:rsidRPr="00D178E0" w:rsidSect="006A4FB5">
          <w:pgSz w:w="11906" w:h="16838"/>
          <w:pgMar w:top="1134" w:right="851" w:bottom="1134"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FE6261" w:rsidRPr="00D178E0" w:rsidRDefault="00FE6261" w:rsidP="000D3D97">
      <w:pPr>
        <w:spacing w:after="0"/>
        <w:jc w:val="right"/>
        <w:rPr>
          <w:rFonts w:ascii="Liberation Serif" w:hAnsi="Liberation Serif"/>
          <w:sz w:val="26"/>
          <w:szCs w:val="26"/>
        </w:rPr>
      </w:pPr>
      <w:r w:rsidRPr="00D178E0">
        <w:rPr>
          <w:rFonts w:ascii="Liberation Serif" w:hAnsi="Liberation Serif"/>
          <w:sz w:val="26"/>
          <w:szCs w:val="26"/>
        </w:rPr>
        <w:lastRenderedPageBreak/>
        <w:t>Таб. 3.6.1</w:t>
      </w:r>
      <w:bookmarkEnd w:id="219"/>
      <w:r w:rsidRPr="00D178E0">
        <w:rPr>
          <w:rFonts w:ascii="Liberation Serif" w:hAnsi="Liberation Serif"/>
          <w:sz w:val="26"/>
          <w:szCs w:val="26"/>
        </w:rPr>
        <w:t xml:space="preserve"> Сводная ведомость объемов и стоимости работ</w:t>
      </w:r>
    </w:p>
    <w:tbl>
      <w:tblPr>
        <w:tblW w:w="5076" w:type="pct"/>
        <w:tblLook w:val="00A0" w:firstRow="1" w:lastRow="0" w:firstColumn="1" w:lastColumn="0" w:noHBand="0" w:noVBand="0"/>
      </w:tblPr>
      <w:tblGrid>
        <w:gridCol w:w="613"/>
        <w:gridCol w:w="2545"/>
        <w:gridCol w:w="1083"/>
        <w:gridCol w:w="882"/>
        <w:gridCol w:w="843"/>
        <w:gridCol w:w="835"/>
        <w:gridCol w:w="841"/>
        <w:gridCol w:w="835"/>
        <w:gridCol w:w="976"/>
        <w:gridCol w:w="778"/>
        <w:gridCol w:w="1069"/>
        <w:gridCol w:w="1237"/>
        <w:gridCol w:w="1105"/>
        <w:gridCol w:w="1369"/>
      </w:tblGrid>
      <w:tr w:rsidR="002905B3" w:rsidRPr="00D178E0" w:rsidTr="002905B3">
        <w:trPr>
          <w:trHeight w:val="70"/>
          <w:tblHeader/>
        </w:trPr>
        <w:tc>
          <w:tcPr>
            <w:tcW w:w="204" w:type="pct"/>
            <w:vMerge w:val="restar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B710CD">
            <w:pPr>
              <w:rPr>
                <w:rFonts w:ascii="Liberation Serif" w:hAnsi="Liberation Serif"/>
                <w:b/>
                <w:bCs/>
                <w:color w:val="000000"/>
                <w:sz w:val="24"/>
                <w:szCs w:val="24"/>
              </w:rPr>
            </w:pPr>
            <w:bookmarkStart w:id="220" w:name="_Toc382984500"/>
            <w:r w:rsidRPr="00D178E0">
              <w:rPr>
                <w:rFonts w:ascii="Liberation Serif" w:hAnsi="Liberation Serif"/>
                <w:b/>
                <w:bCs/>
                <w:color w:val="000000"/>
                <w:sz w:val="24"/>
                <w:szCs w:val="24"/>
              </w:rPr>
              <w:t>№ п.п.</w:t>
            </w:r>
          </w:p>
        </w:tc>
        <w:tc>
          <w:tcPr>
            <w:tcW w:w="848" w:type="pct"/>
            <w:vMerge w:val="restar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B710CD">
            <w:pPr>
              <w:rPr>
                <w:rFonts w:ascii="Liberation Serif" w:hAnsi="Liberation Serif"/>
                <w:b/>
                <w:bCs/>
                <w:color w:val="000000"/>
                <w:sz w:val="24"/>
                <w:szCs w:val="24"/>
              </w:rPr>
            </w:pPr>
            <w:r w:rsidRPr="00D178E0">
              <w:rPr>
                <w:rFonts w:ascii="Liberation Serif" w:hAnsi="Liberation Serif"/>
                <w:b/>
                <w:bCs/>
                <w:color w:val="000000"/>
                <w:sz w:val="24"/>
                <w:szCs w:val="24"/>
              </w:rPr>
              <w:t>Наименование работ и затрат</w:t>
            </w:r>
          </w:p>
        </w:tc>
        <w:tc>
          <w:tcPr>
            <w:tcW w:w="3948" w:type="pct"/>
            <w:gridSpan w:val="12"/>
            <w:tcBorders>
              <w:top w:val="single" w:sz="4" w:space="0" w:color="auto"/>
              <w:left w:val="single" w:sz="4" w:space="0" w:color="auto"/>
              <w:bottom w:val="single" w:sz="4" w:space="0" w:color="auto"/>
              <w:right w:val="single" w:sz="4" w:space="0" w:color="auto"/>
            </w:tcBorders>
            <w:vAlign w:val="center"/>
          </w:tcPr>
          <w:p w:rsidR="002905B3" w:rsidRPr="00D178E0" w:rsidRDefault="002905B3" w:rsidP="00713A55">
            <w:pPr>
              <w:jc w:val="center"/>
              <w:rPr>
                <w:rFonts w:ascii="Liberation Serif" w:hAnsi="Liberation Serif"/>
                <w:b/>
                <w:bCs/>
                <w:color w:val="000000"/>
                <w:sz w:val="24"/>
                <w:szCs w:val="24"/>
              </w:rPr>
            </w:pPr>
            <w:r w:rsidRPr="00D178E0">
              <w:rPr>
                <w:rFonts w:ascii="Liberation Serif" w:hAnsi="Liberation Serif"/>
                <w:b/>
                <w:bCs/>
                <w:color w:val="000000"/>
                <w:sz w:val="24"/>
                <w:szCs w:val="24"/>
              </w:rPr>
              <w:t>Стоимость работ, тыс. руб.      (без НДС)</w:t>
            </w:r>
          </w:p>
        </w:tc>
      </w:tr>
      <w:tr w:rsidR="002905B3" w:rsidRPr="00D178E0" w:rsidTr="002905B3">
        <w:trPr>
          <w:trHeight w:val="231"/>
          <w:tblHeader/>
        </w:trPr>
        <w:tc>
          <w:tcPr>
            <w:tcW w:w="204" w:type="pct"/>
            <w:vMerge/>
            <w:tcBorders>
              <w:top w:val="single" w:sz="4" w:space="0" w:color="auto"/>
              <w:left w:val="single" w:sz="4" w:space="0" w:color="auto"/>
              <w:bottom w:val="single" w:sz="4" w:space="0" w:color="auto"/>
              <w:right w:val="single" w:sz="4" w:space="0" w:color="auto"/>
            </w:tcBorders>
            <w:vAlign w:val="center"/>
          </w:tcPr>
          <w:p w:rsidR="002905B3" w:rsidRPr="00D178E0" w:rsidRDefault="002905B3" w:rsidP="00B710CD">
            <w:pPr>
              <w:rPr>
                <w:rFonts w:ascii="Liberation Serif" w:hAnsi="Liberation Serif"/>
                <w:b/>
                <w:bCs/>
                <w:color w:val="000000"/>
                <w:sz w:val="24"/>
                <w:szCs w:val="24"/>
              </w:rPr>
            </w:pPr>
          </w:p>
        </w:tc>
        <w:tc>
          <w:tcPr>
            <w:tcW w:w="848" w:type="pct"/>
            <w:vMerge/>
            <w:tcBorders>
              <w:top w:val="single" w:sz="4" w:space="0" w:color="auto"/>
              <w:left w:val="single" w:sz="4" w:space="0" w:color="auto"/>
              <w:bottom w:val="single" w:sz="4" w:space="0" w:color="auto"/>
              <w:right w:val="single" w:sz="4" w:space="0" w:color="auto"/>
            </w:tcBorders>
            <w:vAlign w:val="center"/>
          </w:tcPr>
          <w:p w:rsidR="002905B3" w:rsidRPr="00D178E0" w:rsidRDefault="002905B3" w:rsidP="00B710CD">
            <w:pPr>
              <w:rPr>
                <w:rFonts w:ascii="Liberation Serif" w:hAnsi="Liberation Serif"/>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w:t>
            </w:r>
            <w:r>
              <w:rPr>
                <w:rFonts w:ascii="Liberation Serif" w:hAnsi="Liberation Serif"/>
                <w:b/>
                <w:bCs/>
                <w:color w:val="000000"/>
                <w:sz w:val="24"/>
                <w:szCs w:val="24"/>
              </w:rPr>
              <w:t>20</w:t>
            </w:r>
          </w:p>
        </w:tc>
        <w:tc>
          <w:tcPr>
            <w:tcW w:w="29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1</w:t>
            </w:r>
          </w:p>
        </w:tc>
        <w:tc>
          <w:tcPr>
            <w:tcW w:w="28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2</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3</w:t>
            </w:r>
          </w:p>
        </w:tc>
        <w:tc>
          <w:tcPr>
            <w:tcW w:w="280"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4</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5</w:t>
            </w:r>
          </w:p>
        </w:tc>
        <w:tc>
          <w:tcPr>
            <w:tcW w:w="325"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6</w:t>
            </w:r>
          </w:p>
        </w:tc>
        <w:tc>
          <w:tcPr>
            <w:tcW w:w="259" w:type="pct"/>
            <w:tcBorders>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7</w:t>
            </w:r>
          </w:p>
        </w:tc>
        <w:tc>
          <w:tcPr>
            <w:tcW w:w="356" w:type="pct"/>
            <w:tcBorders>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8</w:t>
            </w:r>
          </w:p>
        </w:tc>
        <w:tc>
          <w:tcPr>
            <w:tcW w:w="412"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202</w:t>
            </w:r>
            <w:r>
              <w:rPr>
                <w:rFonts w:ascii="Liberation Serif" w:hAnsi="Liberation Serif"/>
                <w:b/>
                <w:bCs/>
                <w:color w:val="000000"/>
                <w:sz w:val="24"/>
                <w:szCs w:val="24"/>
              </w:rPr>
              <w:t>9</w:t>
            </w:r>
          </w:p>
        </w:tc>
        <w:tc>
          <w:tcPr>
            <w:tcW w:w="368"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bCs/>
                <w:color w:val="000000"/>
                <w:sz w:val="24"/>
                <w:szCs w:val="24"/>
              </w:rPr>
            </w:pPr>
            <w:r w:rsidRPr="00D178E0">
              <w:rPr>
                <w:rFonts w:ascii="Liberation Serif" w:hAnsi="Liberation Serif"/>
                <w:b/>
                <w:bCs/>
                <w:color w:val="000000"/>
                <w:sz w:val="24"/>
                <w:szCs w:val="24"/>
              </w:rPr>
              <w:t>20</w:t>
            </w:r>
            <w:r>
              <w:rPr>
                <w:rFonts w:ascii="Liberation Serif" w:hAnsi="Liberation Serif"/>
                <w:b/>
                <w:bCs/>
                <w:color w:val="000000"/>
                <w:sz w:val="24"/>
                <w:szCs w:val="24"/>
              </w:rPr>
              <w:t>30</w:t>
            </w:r>
          </w:p>
        </w:tc>
        <w:tc>
          <w:tcPr>
            <w:tcW w:w="456" w:type="pct"/>
            <w:tcBorders>
              <w:top w:val="nil"/>
              <w:left w:val="nil"/>
              <w:bottom w:val="single" w:sz="4" w:space="0" w:color="auto"/>
              <w:right w:val="single" w:sz="4" w:space="0" w:color="auto"/>
            </w:tcBorders>
            <w:vAlign w:val="center"/>
          </w:tcPr>
          <w:p w:rsidR="002905B3" w:rsidRPr="00D178E0" w:rsidRDefault="002905B3" w:rsidP="00713A55">
            <w:pPr>
              <w:jc w:val="center"/>
              <w:rPr>
                <w:rFonts w:ascii="Liberation Serif" w:hAnsi="Liberation Serif"/>
                <w:b/>
                <w:bCs/>
                <w:color w:val="000000"/>
                <w:sz w:val="24"/>
                <w:szCs w:val="24"/>
              </w:rPr>
            </w:pPr>
            <w:r w:rsidRPr="00D178E0">
              <w:rPr>
                <w:rFonts w:ascii="Liberation Serif" w:hAnsi="Liberation Serif"/>
                <w:b/>
                <w:bCs/>
                <w:color w:val="000000"/>
                <w:sz w:val="24"/>
                <w:szCs w:val="24"/>
              </w:rPr>
              <w:t>Всего</w:t>
            </w:r>
          </w:p>
        </w:tc>
      </w:tr>
      <w:tr w:rsidR="002905B3" w:rsidRPr="00D178E0" w:rsidTr="002905B3">
        <w:trPr>
          <w:trHeight w:val="266"/>
          <w:tblHeader/>
        </w:trPr>
        <w:tc>
          <w:tcPr>
            <w:tcW w:w="204" w:type="pct"/>
            <w:tcBorders>
              <w:top w:val="nil"/>
              <w:left w:val="single" w:sz="4" w:space="0" w:color="auto"/>
              <w:bottom w:val="single" w:sz="4" w:space="0" w:color="auto"/>
              <w:right w:val="single" w:sz="4" w:space="0" w:color="auto"/>
            </w:tcBorders>
            <w:vAlign w:val="center"/>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1</w:t>
            </w:r>
          </w:p>
        </w:tc>
        <w:tc>
          <w:tcPr>
            <w:tcW w:w="848" w:type="pct"/>
            <w:tcBorders>
              <w:top w:val="nil"/>
              <w:left w:val="nil"/>
              <w:bottom w:val="single" w:sz="4" w:space="0" w:color="auto"/>
              <w:right w:val="single" w:sz="4" w:space="0" w:color="auto"/>
            </w:tcBorders>
            <w:vAlign w:val="center"/>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2</w:t>
            </w:r>
          </w:p>
        </w:tc>
        <w:tc>
          <w:tcPr>
            <w:tcW w:w="361" w:type="pct"/>
            <w:tcBorders>
              <w:top w:val="single" w:sz="4" w:space="0" w:color="auto"/>
              <w:left w:val="single" w:sz="4" w:space="0" w:color="auto"/>
              <w:bottom w:val="single" w:sz="4" w:space="0" w:color="auto"/>
              <w:right w:val="single" w:sz="4" w:space="0" w:color="auto"/>
            </w:tcBorders>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4</w:t>
            </w:r>
          </w:p>
        </w:tc>
        <w:tc>
          <w:tcPr>
            <w:tcW w:w="294" w:type="pct"/>
            <w:tcBorders>
              <w:top w:val="single" w:sz="4" w:space="0" w:color="auto"/>
              <w:left w:val="single" w:sz="4" w:space="0" w:color="auto"/>
              <w:bottom w:val="single" w:sz="4" w:space="0" w:color="auto"/>
              <w:right w:val="single" w:sz="4" w:space="0" w:color="auto"/>
            </w:tcBorders>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5</w:t>
            </w:r>
          </w:p>
        </w:tc>
        <w:tc>
          <w:tcPr>
            <w:tcW w:w="281" w:type="pct"/>
            <w:tcBorders>
              <w:top w:val="single" w:sz="4" w:space="0" w:color="auto"/>
              <w:left w:val="single" w:sz="4" w:space="0" w:color="auto"/>
              <w:bottom w:val="single" w:sz="4" w:space="0" w:color="auto"/>
              <w:right w:val="single" w:sz="4" w:space="0" w:color="auto"/>
            </w:tcBorders>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6</w:t>
            </w:r>
          </w:p>
        </w:tc>
        <w:tc>
          <w:tcPr>
            <w:tcW w:w="278" w:type="pct"/>
            <w:tcBorders>
              <w:top w:val="single" w:sz="4" w:space="0" w:color="auto"/>
              <w:left w:val="single" w:sz="4" w:space="0" w:color="auto"/>
              <w:bottom w:val="single" w:sz="4" w:space="0" w:color="auto"/>
              <w:right w:val="single" w:sz="4" w:space="0" w:color="auto"/>
            </w:tcBorders>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7</w:t>
            </w:r>
          </w:p>
        </w:tc>
        <w:tc>
          <w:tcPr>
            <w:tcW w:w="280" w:type="pct"/>
            <w:tcBorders>
              <w:top w:val="single" w:sz="4" w:space="0" w:color="auto"/>
              <w:left w:val="single" w:sz="4" w:space="0" w:color="auto"/>
              <w:bottom w:val="single" w:sz="4" w:space="0" w:color="auto"/>
              <w:right w:val="single" w:sz="4" w:space="0" w:color="auto"/>
            </w:tcBorders>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8</w:t>
            </w:r>
          </w:p>
        </w:tc>
        <w:tc>
          <w:tcPr>
            <w:tcW w:w="278" w:type="pct"/>
            <w:tcBorders>
              <w:top w:val="single" w:sz="4" w:space="0" w:color="auto"/>
              <w:left w:val="single" w:sz="4" w:space="0" w:color="auto"/>
              <w:bottom w:val="single" w:sz="4" w:space="0" w:color="auto"/>
              <w:right w:val="single" w:sz="4" w:space="0" w:color="auto"/>
            </w:tcBorders>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9</w:t>
            </w:r>
          </w:p>
        </w:tc>
        <w:tc>
          <w:tcPr>
            <w:tcW w:w="325" w:type="pct"/>
            <w:tcBorders>
              <w:top w:val="single" w:sz="4" w:space="0" w:color="auto"/>
              <w:left w:val="single" w:sz="4" w:space="0" w:color="auto"/>
              <w:bottom w:val="single" w:sz="4" w:space="0" w:color="auto"/>
              <w:right w:val="single" w:sz="4" w:space="0" w:color="auto"/>
            </w:tcBorders>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10</w:t>
            </w:r>
          </w:p>
        </w:tc>
        <w:tc>
          <w:tcPr>
            <w:tcW w:w="259"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1636B8">
            <w:pPr>
              <w:jc w:val="center"/>
              <w:rPr>
                <w:rFonts w:ascii="Liberation Serif" w:hAnsi="Liberation Serif"/>
                <w:b/>
                <w:bCs/>
                <w:color w:val="000000"/>
                <w:sz w:val="16"/>
                <w:szCs w:val="16"/>
              </w:rPr>
            </w:pPr>
            <w:r w:rsidRPr="00D178E0">
              <w:rPr>
                <w:rFonts w:ascii="Liberation Serif" w:hAnsi="Liberation Serif"/>
                <w:b/>
                <w:bCs/>
                <w:color w:val="000000"/>
                <w:sz w:val="16"/>
                <w:szCs w:val="16"/>
              </w:rPr>
              <w:t>11</w:t>
            </w:r>
          </w:p>
        </w:tc>
        <w:tc>
          <w:tcPr>
            <w:tcW w:w="356" w:type="pct"/>
            <w:tcBorders>
              <w:top w:val="nil"/>
              <w:left w:val="nil"/>
              <w:bottom w:val="single" w:sz="4" w:space="0" w:color="auto"/>
              <w:right w:val="single" w:sz="4" w:space="0" w:color="auto"/>
            </w:tcBorders>
            <w:vAlign w:val="center"/>
          </w:tcPr>
          <w:p w:rsidR="002905B3" w:rsidRPr="00D178E0" w:rsidRDefault="002905B3" w:rsidP="00713A55">
            <w:pPr>
              <w:jc w:val="center"/>
              <w:rPr>
                <w:rFonts w:ascii="Liberation Serif" w:hAnsi="Liberation Serif"/>
                <w:b/>
                <w:bCs/>
                <w:color w:val="000000"/>
                <w:sz w:val="16"/>
                <w:szCs w:val="16"/>
              </w:rPr>
            </w:pPr>
            <w:r w:rsidRPr="00D178E0">
              <w:rPr>
                <w:rFonts w:ascii="Liberation Serif" w:hAnsi="Liberation Serif"/>
                <w:b/>
                <w:bCs/>
                <w:color w:val="000000"/>
                <w:sz w:val="16"/>
                <w:szCs w:val="16"/>
              </w:rPr>
              <w:t>12</w:t>
            </w:r>
          </w:p>
        </w:tc>
        <w:tc>
          <w:tcPr>
            <w:tcW w:w="412" w:type="pct"/>
            <w:tcBorders>
              <w:top w:val="nil"/>
              <w:left w:val="nil"/>
              <w:bottom w:val="single" w:sz="4" w:space="0" w:color="auto"/>
              <w:right w:val="single" w:sz="4" w:space="0" w:color="auto"/>
            </w:tcBorders>
            <w:vAlign w:val="center"/>
          </w:tcPr>
          <w:p w:rsidR="002905B3" w:rsidRPr="00D178E0" w:rsidRDefault="002905B3" w:rsidP="00713A55">
            <w:pPr>
              <w:jc w:val="center"/>
              <w:rPr>
                <w:rFonts w:ascii="Liberation Serif" w:hAnsi="Liberation Serif"/>
                <w:b/>
                <w:bCs/>
                <w:color w:val="000000"/>
                <w:sz w:val="16"/>
                <w:szCs w:val="16"/>
              </w:rPr>
            </w:pPr>
            <w:r w:rsidRPr="00D178E0">
              <w:rPr>
                <w:rFonts w:ascii="Liberation Serif" w:hAnsi="Liberation Serif"/>
                <w:b/>
                <w:bCs/>
                <w:color w:val="000000"/>
                <w:sz w:val="16"/>
                <w:szCs w:val="16"/>
              </w:rPr>
              <w:t>13</w:t>
            </w:r>
          </w:p>
        </w:tc>
        <w:tc>
          <w:tcPr>
            <w:tcW w:w="368" w:type="pct"/>
            <w:tcBorders>
              <w:top w:val="nil"/>
              <w:left w:val="nil"/>
              <w:bottom w:val="single" w:sz="4" w:space="0" w:color="auto"/>
              <w:right w:val="single" w:sz="4" w:space="0" w:color="auto"/>
            </w:tcBorders>
            <w:vAlign w:val="center"/>
          </w:tcPr>
          <w:p w:rsidR="002905B3" w:rsidRPr="00D178E0" w:rsidRDefault="002905B3" w:rsidP="00713A55">
            <w:pPr>
              <w:jc w:val="center"/>
              <w:rPr>
                <w:rFonts w:ascii="Liberation Serif" w:hAnsi="Liberation Serif"/>
                <w:b/>
                <w:bCs/>
                <w:color w:val="000000"/>
                <w:sz w:val="16"/>
                <w:szCs w:val="16"/>
              </w:rPr>
            </w:pPr>
            <w:r w:rsidRPr="00D178E0">
              <w:rPr>
                <w:rFonts w:ascii="Liberation Serif" w:hAnsi="Liberation Serif"/>
                <w:b/>
                <w:bCs/>
                <w:color w:val="000000"/>
                <w:sz w:val="16"/>
                <w:szCs w:val="16"/>
              </w:rPr>
              <w:t>14</w:t>
            </w:r>
          </w:p>
        </w:tc>
        <w:tc>
          <w:tcPr>
            <w:tcW w:w="456" w:type="pct"/>
            <w:tcBorders>
              <w:top w:val="nil"/>
              <w:left w:val="nil"/>
              <w:bottom w:val="single" w:sz="4" w:space="0" w:color="auto"/>
              <w:right w:val="single" w:sz="4" w:space="0" w:color="auto"/>
            </w:tcBorders>
            <w:vAlign w:val="center"/>
          </w:tcPr>
          <w:p w:rsidR="002905B3" w:rsidRPr="00D178E0" w:rsidRDefault="002905B3" w:rsidP="00713A55">
            <w:pPr>
              <w:jc w:val="center"/>
              <w:rPr>
                <w:rFonts w:ascii="Liberation Serif" w:hAnsi="Liberation Serif"/>
                <w:b/>
                <w:bCs/>
                <w:color w:val="000000"/>
                <w:sz w:val="16"/>
                <w:szCs w:val="16"/>
              </w:rPr>
            </w:pPr>
            <w:r w:rsidRPr="00D178E0">
              <w:rPr>
                <w:rFonts w:ascii="Liberation Serif" w:hAnsi="Liberation Serif"/>
                <w:b/>
                <w:bCs/>
                <w:color w:val="000000"/>
                <w:sz w:val="16"/>
                <w:szCs w:val="16"/>
              </w:rPr>
              <w:t>15</w:t>
            </w:r>
          </w:p>
        </w:tc>
      </w:tr>
      <w:tr w:rsidR="002905B3" w:rsidRPr="00D178E0" w:rsidTr="002905B3">
        <w:trPr>
          <w:trHeight w:val="556"/>
        </w:trPr>
        <w:tc>
          <w:tcPr>
            <w:tcW w:w="204" w:type="pct"/>
            <w:tcBorders>
              <w:top w:val="nil"/>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1.</w:t>
            </w:r>
          </w:p>
        </w:tc>
        <w:tc>
          <w:tcPr>
            <w:tcW w:w="848"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contextualSpacing/>
              <w:jc w:val="both"/>
              <w:rPr>
                <w:rFonts w:ascii="Liberation Serif" w:hAnsi="Liberation Serif"/>
                <w:sz w:val="24"/>
                <w:szCs w:val="24"/>
              </w:rPr>
            </w:pPr>
            <w:r w:rsidRPr="00D178E0">
              <w:rPr>
                <w:rFonts w:ascii="Liberation Serif" w:hAnsi="Liberation Serif"/>
                <w:sz w:val="24"/>
                <w:szCs w:val="24"/>
              </w:rPr>
              <w:t>Реконструкция бункера на ГКНС</w:t>
            </w:r>
          </w:p>
        </w:tc>
        <w:tc>
          <w:tcPr>
            <w:tcW w:w="36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2 388</w:t>
            </w:r>
          </w:p>
        </w:tc>
        <w:tc>
          <w:tcPr>
            <w:tcW w:w="29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8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80"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sz w:val="24"/>
                <w:szCs w:val="24"/>
              </w:rPr>
            </w:pPr>
            <w:r w:rsidRPr="00D178E0">
              <w:rPr>
                <w:rFonts w:ascii="Liberation Serif" w:hAnsi="Liberation Serif"/>
                <w:sz w:val="24"/>
                <w:szCs w:val="24"/>
              </w:rPr>
              <w:t>0</w:t>
            </w:r>
          </w:p>
        </w:tc>
        <w:tc>
          <w:tcPr>
            <w:tcW w:w="356"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412"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68"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color w:val="000000"/>
                <w:sz w:val="24"/>
                <w:szCs w:val="24"/>
              </w:rPr>
            </w:pPr>
            <w:r>
              <w:rPr>
                <w:rFonts w:ascii="Liberation Serif" w:hAnsi="Liberation Serif"/>
                <w:color w:val="000000"/>
                <w:sz w:val="24"/>
                <w:szCs w:val="24"/>
              </w:rPr>
              <w:t>0</w:t>
            </w:r>
          </w:p>
        </w:tc>
        <w:tc>
          <w:tcPr>
            <w:tcW w:w="456"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bCs/>
                <w:sz w:val="24"/>
                <w:szCs w:val="24"/>
              </w:rPr>
            </w:pPr>
            <w:r w:rsidRPr="00D178E0">
              <w:rPr>
                <w:rFonts w:ascii="Liberation Serif" w:hAnsi="Liberation Serif"/>
                <w:bCs/>
                <w:sz w:val="24"/>
                <w:szCs w:val="24"/>
              </w:rPr>
              <w:t>2 388</w:t>
            </w:r>
          </w:p>
        </w:tc>
      </w:tr>
      <w:tr w:rsidR="002905B3" w:rsidRPr="00D178E0" w:rsidTr="002905B3">
        <w:trPr>
          <w:trHeight w:val="696"/>
        </w:trPr>
        <w:tc>
          <w:tcPr>
            <w:tcW w:w="204" w:type="pct"/>
            <w:tcBorders>
              <w:top w:val="nil"/>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2.</w:t>
            </w:r>
          </w:p>
        </w:tc>
        <w:tc>
          <w:tcPr>
            <w:tcW w:w="848"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contextualSpacing/>
              <w:jc w:val="both"/>
              <w:rPr>
                <w:rFonts w:ascii="Liberation Serif" w:hAnsi="Liberation Serif"/>
                <w:sz w:val="24"/>
                <w:szCs w:val="24"/>
              </w:rPr>
            </w:pPr>
            <w:r w:rsidRPr="00D178E0">
              <w:rPr>
                <w:rFonts w:ascii="Liberation Serif" w:hAnsi="Liberation Serif"/>
                <w:sz w:val="24"/>
                <w:szCs w:val="24"/>
              </w:rPr>
              <w:t>Реконструкция  сетей водоотведения</w:t>
            </w:r>
          </w:p>
        </w:tc>
        <w:tc>
          <w:tcPr>
            <w:tcW w:w="36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contextualSpacing/>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9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2 424</w:t>
            </w:r>
          </w:p>
        </w:tc>
        <w:tc>
          <w:tcPr>
            <w:tcW w:w="28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2 461</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2 132</w:t>
            </w:r>
          </w:p>
        </w:tc>
        <w:tc>
          <w:tcPr>
            <w:tcW w:w="280"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2 173</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1 754</w:t>
            </w:r>
          </w:p>
        </w:tc>
        <w:tc>
          <w:tcPr>
            <w:tcW w:w="325"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1 567</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sz w:val="24"/>
                <w:szCs w:val="24"/>
              </w:rPr>
            </w:pPr>
            <w:r w:rsidRPr="00D178E0">
              <w:rPr>
                <w:rFonts w:ascii="Liberation Serif" w:hAnsi="Liberation Serif"/>
                <w:sz w:val="24"/>
                <w:szCs w:val="24"/>
              </w:rPr>
              <w:t>1 612</w:t>
            </w:r>
          </w:p>
        </w:tc>
        <w:tc>
          <w:tcPr>
            <w:tcW w:w="356"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1 659</w:t>
            </w:r>
          </w:p>
        </w:tc>
        <w:tc>
          <w:tcPr>
            <w:tcW w:w="412"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1 708</w:t>
            </w:r>
          </w:p>
        </w:tc>
        <w:tc>
          <w:tcPr>
            <w:tcW w:w="368"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color w:val="000000"/>
                <w:sz w:val="24"/>
                <w:szCs w:val="24"/>
              </w:rPr>
            </w:pPr>
            <w:r>
              <w:rPr>
                <w:rFonts w:ascii="Liberation Serif" w:hAnsi="Liberation Serif"/>
                <w:color w:val="000000"/>
                <w:sz w:val="24"/>
                <w:szCs w:val="24"/>
              </w:rPr>
              <w:t>0</w:t>
            </w:r>
          </w:p>
        </w:tc>
        <w:tc>
          <w:tcPr>
            <w:tcW w:w="456" w:type="pct"/>
            <w:tcBorders>
              <w:top w:val="nil"/>
              <w:left w:val="nil"/>
              <w:bottom w:val="single" w:sz="4" w:space="0" w:color="auto"/>
              <w:right w:val="single" w:sz="4" w:space="0" w:color="auto"/>
            </w:tcBorders>
            <w:shd w:val="clear" w:color="auto" w:fill="auto"/>
            <w:vAlign w:val="center"/>
          </w:tcPr>
          <w:p w:rsidR="002905B3" w:rsidRPr="00D178E0" w:rsidRDefault="002905B3" w:rsidP="002905B3">
            <w:pPr>
              <w:jc w:val="center"/>
              <w:rPr>
                <w:rFonts w:ascii="Liberation Serif" w:hAnsi="Liberation Serif"/>
                <w:bCs/>
                <w:sz w:val="24"/>
                <w:szCs w:val="24"/>
              </w:rPr>
            </w:pPr>
            <w:r w:rsidRPr="00D178E0">
              <w:rPr>
                <w:rFonts w:ascii="Liberation Serif" w:hAnsi="Liberation Serif"/>
                <w:bCs/>
                <w:sz w:val="24"/>
                <w:szCs w:val="24"/>
              </w:rPr>
              <w:t>19 419</w:t>
            </w:r>
          </w:p>
        </w:tc>
      </w:tr>
      <w:tr w:rsidR="002905B3" w:rsidRPr="00D178E0" w:rsidTr="002905B3">
        <w:trPr>
          <w:trHeight w:val="1842"/>
        </w:trPr>
        <w:tc>
          <w:tcPr>
            <w:tcW w:w="204" w:type="pct"/>
            <w:tcBorders>
              <w:top w:val="nil"/>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3.</w:t>
            </w:r>
          </w:p>
        </w:tc>
        <w:tc>
          <w:tcPr>
            <w:tcW w:w="848" w:type="pct"/>
            <w:tcBorders>
              <w:top w:val="nil"/>
              <w:left w:val="nil"/>
              <w:bottom w:val="single" w:sz="4" w:space="0" w:color="auto"/>
              <w:right w:val="single" w:sz="4" w:space="0" w:color="auto"/>
            </w:tcBorders>
            <w:vAlign w:val="center"/>
          </w:tcPr>
          <w:p w:rsidR="002905B3" w:rsidRPr="00D178E0" w:rsidRDefault="002905B3" w:rsidP="002905B3">
            <w:pPr>
              <w:contextualSpacing/>
              <w:jc w:val="both"/>
              <w:rPr>
                <w:rFonts w:ascii="Liberation Serif" w:hAnsi="Liberation Serif"/>
                <w:sz w:val="24"/>
                <w:szCs w:val="24"/>
              </w:rPr>
            </w:pPr>
            <w:bookmarkStart w:id="221" w:name="_Toc401760047"/>
            <w:bookmarkStart w:id="222" w:name="_Toc401761713"/>
            <w:r w:rsidRPr="00D178E0">
              <w:rPr>
                <w:rFonts w:ascii="Liberation Serif" w:hAnsi="Liberation Serif"/>
                <w:sz w:val="24"/>
                <w:szCs w:val="24"/>
              </w:rPr>
              <w:t>Реконструкция существующих КНС с заменой устаревшего насосного оборудования производительностью до 100 м3/ч</w:t>
            </w:r>
            <w:bookmarkEnd w:id="221"/>
            <w:bookmarkEnd w:id="222"/>
          </w:p>
        </w:tc>
        <w:tc>
          <w:tcPr>
            <w:tcW w:w="36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9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8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80"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59"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sz w:val="24"/>
                <w:szCs w:val="24"/>
              </w:rPr>
            </w:pPr>
            <w:r w:rsidRPr="00D178E0">
              <w:rPr>
                <w:rFonts w:ascii="Liberation Serif" w:hAnsi="Liberation Serif"/>
                <w:sz w:val="24"/>
                <w:szCs w:val="24"/>
              </w:rPr>
              <w:t>0</w:t>
            </w:r>
          </w:p>
        </w:tc>
        <w:tc>
          <w:tcPr>
            <w:tcW w:w="356"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72 000</w:t>
            </w:r>
          </w:p>
        </w:tc>
        <w:tc>
          <w:tcPr>
            <w:tcW w:w="412"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68"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Pr>
                <w:rFonts w:ascii="Liberation Serif" w:hAnsi="Liberation Serif"/>
                <w:color w:val="000000"/>
                <w:sz w:val="24"/>
                <w:szCs w:val="24"/>
              </w:rPr>
              <w:t>0</w:t>
            </w:r>
          </w:p>
        </w:tc>
        <w:tc>
          <w:tcPr>
            <w:tcW w:w="456"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Cs/>
                <w:sz w:val="24"/>
                <w:szCs w:val="24"/>
              </w:rPr>
            </w:pPr>
            <w:bookmarkStart w:id="223" w:name="_Toc401760049"/>
            <w:bookmarkStart w:id="224" w:name="_Toc401761715"/>
            <w:r w:rsidRPr="00D178E0">
              <w:rPr>
                <w:rFonts w:ascii="Liberation Serif" w:hAnsi="Liberation Serif"/>
                <w:bCs/>
                <w:sz w:val="24"/>
                <w:szCs w:val="24"/>
              </w:rPr>
              <w:t>72 000</w:t>
            </w:r>
            <w:bookmarkEnd w:id="223"/>
            <w:bookmarkEnd w:id="224"/>
          </w:p>
        </w:tc>
      </w:tr>
      <w:tr w:rsidR="002905B3" w:rsidRPr="00D178E0" w:rsidTr="002905B3">
        <w:trPr>
          <w:trHeight w:val="859"/>
        </w:trPr>
        <w:tc>
          <w:tcPr>
            <w:tcW w:w="204" w:type="pct"/>
            <w:tcBorders>
              <w:top w:val="nil"/>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4.</w:t>
            </w:r>
          </w:p>
        </w:tc>
        <w:tc>
          <w:tcPr>
            <w:tcW w:w="848" w:type="pct"/>
            <w:tcBorders>
              <w:top w:val="nil"/>
              <w:left w:val="nil"/>
              <w:bottom w:val="single" w:sz="4" w:space="0" w:color="auto"/>
              <w:right w:val="single" w:sz="4" w:space="0" w:color="auto"/>
            </w:tcBorders>
            <w:vAlign w:val="center"/>
          </w:tcPr>
          <w:p w:rsidR="002905B3" w:rsidRPr="00D178E0" w:rsidRDefault="002905B3" w:rsidP="002905B3">
            <w:pPr>
              <w:contextualSpacing/>
              <w:jc w:val="both"/>
              <w:rPr>
                <w:rFonts w:ascii="Liberation Serif" w:hAnsi="Liberation Serif"/>
                <w:sz w:val="24"/>
                <w:szCs w:val="24"/>
              </w:rPr>
            </w:pPr>
            <w:bookmarkStart w:id="225" w:name="_Toc401760053"/>
            <w:bookmarkStart w:id="226" w:name="_Toc401761719"/>
            <w:r w:rsidRPr="00D178E0">
              <w:rPr>
                <w:rFonts w:ascii="Liberation Serif" w:hAnsi="Liberation Serif"/>
                <w:sz w:val="24"/>
                <w:szCs w:val="24"/>
              </w:rPr>
              <w:t>Теплоизоляция напорных коллекторов</w:t>
            </w:r>
            <w:bookmarkEnd w:id="225"/>
            <w:bookmarkEnd w:id="226"/>
          </w:p>
        </w:tc>
        <w:tc>
          <w:tcPr>
            <w:tcW w:w="36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9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8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80"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59"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56"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5 000</w:t>
            </w:r>
          </w:p>
        </w:tc>
        <w:tc>
          <w:tcPr>
            <w:tcW w:w="412"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68"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Pr>
                <w:rFonts w:ascii="Liberation Serif" w:hAnsi="Liberation Serif"/>
                <w:color w:val="000000"/>
                <w:sz w:val="24"/>
                <w:szCs w:val="24"/>
              </w:rPr>
              <w:t>0</w:t>
            </w:r>
          </w:p>
        </w:tc>
        <w:tc>
          <w:tcPr>
            <w:tcW w:w="456"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Cs/>
                <w:sz w:val="24"/>
                <w:szCs w:val="24"/>
              </w:rPr>
            </w:pPr>
            <w:bookmarkStart w:id="227" w:name="_Toc401760054"/>
            <w:bookmarkStart w:id="228" w:name="_Toc401761720"/>
            <w:r w:rsidRPr="00D178E0">
              <w:rPr>
                <w:rFonts w:ascii="Liberation Serif" w:hAnsi="Liberation Serif"/>
                <w:bCs/>
                <w:sz w:val="24"/>
                <w:szCs w:val="24"/>
              </w:rPr>
              <w:t>5 000</w:t>
            </w:r>
            <w:bookmarkEnd w:id="227"/>
            <w:bookmarkEnd w:id="228"/>
          </w:p>
        </w:tc>
      </w:tr>
      <w:tr w:rsidR="002905B3" w:rsidRPr="00D178E0" w:rsidTr="002905B3">
        <w:trPr>
          <w:trHeight w:val="859"/>
        </w:trPr>
        <w:tc>
          <w:tcPr>
            <w:tcW w:w="204" w:type="pct"/>
            <w:tcBorders>
              <w:top w:val="nil"/>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5.</w:t>
            </w:r>
          </w:p>
        </w:tc>
        <w:tc>
          <w:tcPr>
            <w:tcW w:w="848" w:type="pct"/>
            <w:tcBorders>
              <w:top w:val="nil"/>
              <w:left w:val="nil"/>
              <w:bottom w:val="single" w:sz="4" w:space="0" w:color="auto"/>
              <w:right w:val="single" w:sz="4" w:space="0" w:color="auto"/>
            </w:tcBorders>
            <w:vAlign w:val="center"/>
          </w:tcPr>
          <w:p w:rsidR="002905B3" w:rsidRPr="00D178E0" w:rsidRDefault="002905B3" w:rsidP="002905B3">
            <w:pPr>
              <w:contextualSpacing/>
              <w:jc w:val="both"/>
              <w:rPr>
                <w:rFonts w:ascii="Liberation Serif" w:hAnsi="Liberation Serif"/>
                <w:color w:val="000000"/>
                <w:sz w:val="24"/>
                <w:szCs w:val="24"/>
              </w:rPr>
            </w:pPr>
            <w:r w:rsidRPr="00D178E0">
              <w:rPr>
                <w:rFonts w:ascii="Liberation Serif" w:hAnsi="Liberation Serif"/>
                <w:sz w:val="24"/>
                <w:szCs w:val="24"/>
              </w:rPr>
              <w:t>Прокладка сетей канализации для подключения новых абонентов</w:t>
            </w:r>
          </w:p>
        </w:tc>
        <w:tc>
          <w:tcPr>
            <w:tcW w:w="36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9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8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80"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259"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sz w:val="24"/>
                <w:szCs w:val="24"/>
              </w:rPr>
            </w:pPr>
            <w:r w:rsidRPr="00D178E0">
              <w:rPr>
                <w:rFonts w:ascii="Liberation Serif" w:hAnsi="Liberation Serif"/>
                <w:sz w:val="24"/>
                <w:szCs w:val="24"/>
              </w:rPr>
              <w:t>0</w:t>
            </w:r>
          </w:p>
        </w:tc>
        <w:tc>
          <w:tcPr>
            <w:tcW w:w="356"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0</w:t>
            </w:r>
          </w:p>
        </w:tc>
        <w:tc>
          <w:tcPr>
            <w:tcW w:w="412"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sidRPr="00D178E0">
              <w:rPr>
                <w:rFonts w:ascii="Liberation Serif" w:hAnsi="Liberation Serif"/>
                <w:color w:val="000000"/>
                <w:sz w:val="24"/>
                <w:szCs w:val="24"/>
              </w:rPr>
              <w:t>90 200</w:t>
            </w:r>
          </w:p>
        </w:tc>
        <w:tc>
          <w:tcPr>
            <w:tcW w:w="368"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color w:val="000000"/>
                <w:sz w:val="24"/>
                <w:szCs w:val="24"/>
              </w:rPr>
            </w:pPr>
            <w:r>
              <w:rPr>
                <w:rFonts w:ascii="Liberation Serif" w:hAnsi="Liberation Serif"/>
                <w:color w:val="000000"/>
                <w:sz w:val="24"/>
                <w:szCs w:val="24"/>
              </w:rPr>
              <w:t>0</w:t>
            </w:r>
          </w:p>
        </w:tc>
        <w:tc>
          <w:tcPr>
            <w:tcW w:w="456"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Cs/>
                <w:sz w:val="24"/>
                <w:szCs w:val="24"/>
              </w:rPr>
            </w:pPr>
            <w:bookmarkStart w:id="229" w:name="_Toc401760040"/>
            <w:bookmarkStart w:id="230" w:name="_Toc401761706"/>
            <w:r w:rsidRPr="00D178E0">
              <w:rPr>
                <w:rFonts w:ascii="Liberation Serif" w:hAnsi="Liberation Serif"/>
                <w:bCs/>
                <w:sz w:val="24"/>
                <w:szCs w:val="24"/>
              </w:rPr>
              <w:t>90 200</w:t>
            </w:r>
            <w:bookmarkEnd w:id="229"/>
            <w:bookmarkEnd w:id="230"/>
          </w:p>
        </w:tc>
      </w:tr>
      <w:tr w:rsidR="002905B3" w:rsidRPr="00D178E0" w:rsidTr="002905B3">
        <w:trPr>
          <w:trHeight w:val="621"/>
        </w:trPr>
        <w:tc>
          <w:tcPr>
            <w:tcW w:w="204" w:type="pct"/>
            <w:tcBorders>
              <w:top w:val="nil"/>
              <w:left w:val="single" w:sz="4" w:space="0" w:color="auto"/>
              <w:bottom w:val="single" w:sz="4" w:space="0" w:color="auto"/>
              <w:right w:val="single" w:sz="4" w:space="0" w:color="auto"/>
            </w:tcBorders>
            <w:vAlign w:val="center"/>
          </w:tcPr>
          <w:p w:rsidR="002905B3" w:rsidRPr="00D178E0" w:rsidRDefault="002905B3" w:rsidP="002905B3">
            <w:pPr>
              <w:rPr>
                <w:rFonts w:ascii="Liberation Serif" w:hAnsi="Liberation Serif"/>
                <w:color w:val="000000"/>
                <w:sz w:val="24"/>
                <w:szCs w:val="24"/>
              </w:rPr>
            </w:pPr>
            <w:r w:rsidRPr="00D178E0">
              <w:rPr>
                <w:rFonts w:ascii="Liberation Serif" w:hAnsi="Liberation Serif"/>
                <w:color w:val="000000"/>
                <w:sz w:val="24"/>
                <w:szCs w:val="24"/>
              </w:rPr>
              <w:t> </w:t>
            </w:r>
          </w:p>
        </w:tc>
        <w:tc>
          <w:tcPr>
            <w:tcW w:w="848" w:type="pct"/>
            <w:tcBorders>
              <w:top w:val="nil"/>
              <w:left w:val="nil"/>
              <w:bottom w:val="single" w:sz="4" w:space="0" w:color="auto"/>
              <w:right w:val="single" w:sz="4" w:space="0" w:color="auto"/>
            </w:tcBorders>
            <w:vAlign w:val="center"/>
          </w:tcPr>
          <w:p w:rsidR="002905B3" w:rsidRPr="00D178E0" w:rsidRDefault="002905B3" w:rsidP="002905B3">
            <w:pPr>
              <w:contextualSpacing/>
              <w:jc w:val="both"/>
              <w:rPr>
                <w:rFonts w:ascii="Liberation Serif" w:hAnsi="Liberation Serif"/>
                <w:b/>
                <w:bCs/>
                <w:color w:val="000000"/>
                <w:sz w:val="24"/>
                <w:szCs w:val="24"/>
              </w:rPr>
            </w:pPr>
            <w:r w:rsidRPr="00D178E0">
              <w:rPr>
                <w:rFonts w:ascii="Liberation Serif" w:hAnsi="Liberation Serif"/>
                <w:b/>
                <w:bCs/>
                <w:color w:val="000000"/>
                <w:sz w:val="24"/>
                <w:szCs w:val="24"/>
              </w:rPr>
              <w:t>ВСЕГО по муниципальному образованию:</w:t>
            </w:r>
          </w:p>
        </w:tc>
        <w:tc>
          <w:tcPr>
            <w:tcW w:w="36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2 388</w:t>
            </w:r>
          </w:p>
        </w:tc>
        <w:tc>
          <w:tcPr>
            <w:tcW w:w="29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2 424</w:t>
            </w:r>
          </w:p>
        </w:tc>
        <w:tc>
          <w:tcPr>
            <w:tcW w:w="28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2 461</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2 132</w:t>
            </w:r>
          </w:p>
        </w:tc>
        <w:tc>
          <w:tcPr>
            <w:tcW w:w="280"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2 173</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1 754</w:t>
            </w:r>
          </w:p>
        </w:tc>
        <w:tc>
          <w:tcPr>
            <w:tcW w:w="325"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1 567</w:t>
            </w:r>
          </w:p>
        </w:tc>
        <w:tc>
          <w:tcPr>
            <w:tcW w:w="259"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1 612</w:t>
            </w:r>
          </w:p>
        </w:tc>
        <w:tc>
          <w:tcPr>
            <w:tcW w:w="356"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78 659</w:t>
            </w:r>
          </w:p>
        </w:tc>
        <w:tc>
          <w:tcPr>
            <w:tcW w:w="412"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91 908</w:t>
            </w:r>
          </w:p>
        </w:tc>
        <w:tc>
          <w:tcPr>
            <w:tcW w:w="368"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Pr>
                <w:rFonts w:ascii="Liberation Serif" w:hAnsi="Liberation Serif"/>
                <w:b/>
                <w:color w:val="000000"/>
                <w:sz w:val="24"/>
                <w:szCs w:val="24"/>
              </w:rPr>
              <w:t>0</w:t>
            </w:r>
          </w:p>
        </w:tc>
        <w:tc>
          <w:tcPr>
            <w:tcW w:w="456" w:type="pct"/>
            <w:tcBorders>
              <w:top w:val="nil"/>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189 007</w:t>
            </w:r>
          </w:p>
        </w:tc>
      </w:tr>
      <w:tr w:rsidR="002905B3" w:rsidRPr="00D178E0" w:rsidTr="002905B3">
        <w:trPr>
          <w:trHeight w:val="621"/>
        </w:trPr>
        <w:tc>
          <w:tcPr>
            <w:tcW w:w="20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rPr>
                <w:rFonts w:ascii="Liberation Serif" w:hAnsi="Liberation Serif"/>
                <w:color w:val="000000"/>
                <w:sz w:val="24"/>
                <w:szCs w:val="24"/>
              </w:rPr>
            </w:pPr>
          </w:p>
        </w:tc>
        <w:tc>
          <w:tcPr>
            <w:tcW w:w="848" w:type="pct"/>
            <w:tcBorders>
              <w:top w:val="single" w:sz="4" w:space="0" w:color="auto"/>
              <w:left w:val="nil"/>
              <w:bottom w:val="single" w:sz="4" w:space="0" w:color="auto"/>
              <w:right w:val="single" w:sz="4" w:space="0" w:color="auto"/>
            </w:tcBorders>
            <w:vAlign w:val="center"/>
          </w:tcPr>
          <w:p w:rsidR="002905B3" w:rsidRPr="00D178E0" w:rsidRDefault="002905B3" w:rsidP="002905B3">
            <w:pPr>
              <w:contextualSpacing/>
              <w:jc w:val="both"/>
              <w:rPr>
                <w:rFonts w:ascii="Liberation Serif" w:hAnsi="Liberation Serif"/>
                <w:b/>
                <w:bCs/>
                <w:color w:val="000000"/>
                <w:sz w:val="24"/>
                <w:szCs w:val="24"/>
              </w:rPr>
            </w:pPr>
            <w:r w:rsidRPr="00D178E0">
              <w:rPr>
                <w:rFonts w:ascii="Liberation Serif" w:hAnsi="Liberation Serif"/>
                <w:b/>
                <w:bCs/>
                <w:color w:val="000000"/>
                <w:sz w:val="18"/>
                <w:szCs w:val="18"/>
              </w:rPr>
              <w:t>средства окружного бюджета</w:t>
            </w:r>
          </w:p>
        </w:tc>
        <w:tc>
          <w:tcPr>
            <w:tcW w:w="36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29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28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280"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259"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356" w:type="pct"/>
            <w:tcBorders>
              <w:top w:val="single" w:sz="4" w:space="0" w:color="auto"/>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412" w:type="pct"/>
            <w:tcBorders>
              <w:top w:val="single" w:sz="4" w:space="0" w:color="auto"/>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c>
          <w:tcPr>
            <w:tcW w:w="368" w:type="pct"/>
            <w:tcBorders>
              <w:top w:val="single" w:sz="4" w:space="0" w:color="auto"/>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Pr>
                <w:rFonts w:ascii="Liberation Serif" w:hAnsi="Liberation Serif"/>
                <w:b/>
                <w:color w:val="000000"/>
                <w:sz w:val="24"/>
                <w:szCs w:val="24"/>
              </w:rPr>
              <w:t>0</w:t>
            </w:r>
          </w:p>
        </w:tc>
        <w:tc>
          <w:tcPr>
            <w:tcW w:w="456" w:type="pct"/>
            <w:tcBorders>
              <w:top w:val="single" w:sz="4" w:space="0" w:color="auto"/>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0</w:t>
            </w:r>
          </w:p>
        </w:tc>
      </w:tr>
      <w:tr w:rsidR="002905B3" w:rsidRPr="00D178E0" w:rsidTr="002905B3">
        <w:trPr>
          <w:trHeight w:val="621"/>
        </w:trPr>
        <w:tc>
          <w:tcPr>
            <w:tcW w:w="20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rPr>
                <w:rFonts w:ascii="Liberation Serif" w:hAnsi="Liberation Serif"/>
                <w:color w:val="000000"/>
                <w:sz w:val="24"/>
                <w:szCs w:val="24"/>
              </w:rPr>
            </w:pPr>
          </w:p>
        </w:tc>
        <w:tc>
          <w:tcPr>
            <w:tcW w:w="848" w:type="pct"/>
            <w:tcBorders>
              <w:top w:val="single" w:sz="4" w:space="0" w:color="auto"/>
              <w:left w:val="nil"/>
              <w:bottom w:val="single" w:sz="4" w:space="0" w:color="auto"/>
              <w:right w:val="single" w:sz="4" w:space="0" w:color="auto"/>
            </w:tcBorders>
            <w:vAlign w:val="center"/>
          </w:tcPr>
          <w:p w:rsidR="002905B3" w:rsidRPr="00D178E0" w:rsidRDefault="002905B3" w:rsidP="002905B3">
            <w:pPr>
              <w:contextualSpacing/>
              <w:jc w:val="both"/>
              <w:rPr>
                <w:rFonts w:ascii="Liberation Serif" w:hAnsi="Liberation Serif"/>
                <w:b/>
                <w:bCs/>
                <w:color w:val="000000"/>
                <w:sz w:val="24"/>
                <w:szCs w:val="24"/>
              </w:rPr>
            </w:pPr>
            <w:r w:rsidRPr="00D178E0">
              <w:rPr>
                <w:rFonts w:ascii="Liberation Serif" w:hAnsi="Liberation Serif"/>
                <w:b/>
                <w:bCs/>
                <w:color w:val="000000"/>
                <w:sz w:val="18"/>
                <w:szCs w:val="18"/>
              </w:rPr>
              <w:t>внебюджетные источники</w:t>
            </w:r>
          </w:p>
        </w:tc>
        <w:tc>
          <w:tcPr>
            <w:tcW w:w="36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2 388</w:t>
            </w:r>
          </w:p>
        </w:tc>
        <w:tc>
          <w:tcPr>
            <w:tcW w:w="294"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2 424</w:t>
            </w:r>
          </w:p>
        </w:tc>
        <w:tc>
          <w:tcPr>
            <w:tcW w:w="281"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2 461</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2 132</w:t>
            </w:r>
          </w:p>
        </w:tc>
        <w:tc>
          <w:tcPr>
            <w:tcW w:w="280"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2 173</w:t>
            </w:r>
          </w:p>
        </w:tc>
        <w:tc>
          <w:tcPr>
            <w:tcW w:w="278"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1 754</w:t>
            </w:r>
          </w:p>
        </w:tc>
        <w:tc>
          <w:tcPr>
            <w:tcW w:w="325"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1 567</w:t>
            </w:r>
          </w:p>
        </w:tc>
        <w:tc>
          <w:tcPr>
            <w:tcW w:w="259" w:type="pct"/>
            <w:tcBorders>
              <w:top w:val="single" w:sz="4" w:space="0" w:color="auto"/>
              <w:left w:val="single" w:sz="4" w:space="0" w:color="auto"/>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1 612</w:t>
            </w:r>
          </w:p>
        </w:tc>
        <w:tc>
          <w:tcPr>
            <w:tcW w:w="356" w:type="pct"/>
            <w:tcBorders>
              <w:top w:val="single" w:sz="4" w:space="0" w:color="auto"/>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78 659</w:t>
            </w:r>
          </w:p>
        </w:tc>
        <w:tc>
          <w:tcPr>
            <w:tcW w:w="412" w:type="pct"/>
            <w:tcBorders>
              <w:top w:val="single" w:sz="4" w:space="0" w:color="auto"/>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91 908</w:t>
            </w:r>
          </w:p>
        </w:tc>
        <w:tc>
          <w:tcPr>
            <w:tcW w:w="368" w:type="pct"/>
            <w:tcBorders>
              <w:top w:val="single" w:sz="4" w:space="0" w:color="auto"/>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Pr>
                <w:rFonts w:ascii="Liberation Serif" w:hAnsi="Liberation Serif"/>
                <w:b/>
                <w:color w:val="000000"/>
                <w:sz w:val="24"/>
                <w:szCs w:val="24"/>
              </w:rPr>
              <w:t>0</w:t>
            </w:r>
          </w:p>
        </w:tc>
        <w:tc>
          <w:tcPr>
            <w:tcW w:w="456" w:type="pct"/>
            <w:tcBorders>
              <w:top w:val="single" w:sz="4" w:space="0" w:color="auto"/>
              <w:left w:val="nil"/>
              <w:bottom w:val="single" w:sz="4" w:space="0" w:color="auto"/>
              <w:right w:val="single" w:sz="4" w:space="0" w:color="auto"/>
            </w:tcBorders>
            <w:vAlign w:val="center"/>
          </w:tcPr>
          <w:p w:rsidR="002905B3" w:rsidRPr="00D178E0" w:rsidRDefault="002905B3" w:rsidP="002905B3">
            <w:pPr>
              <w:jc w:val="center"/>
              <w:rPr>
                <w:rFonts w:ascii="Liberation Serif" w:hAnsi="Liberation Serif"/>
                <w:b/>
                <w:color w:val="000000"/>
                <w:sz w:val="24"/>
                <w:szCs w:val="24"/>
              </w:rPr>
            </w:pPr>
            <w:r w:rsidRPr="00D178E0">
              <w:rPr>
                <w:rFonts w:ascii="Liberation Serif" w:hAnsi="Liberation Serif"/>
                <w:b/>
                <w:color w:val="000000"/>
                <w:sz w:val="24"/>
                <w:szCs w:val="24"/>
              </w:rPr>
              <w:t>189 007</w:t>
            </w:r>
          </w:p>
        </w:tc>
      </w:tr>
    </w:tbl>
    <w:p w:rsidR="00FE6261" w:rsidRPr="00D178E0" w:rsidRDefault="00FE6261" w:rsidP="004A57F0">
      <w:pPr>
        <w:pStyle w:val="2"/>
        <w:spacing w:after="240"/>
        <w:ind w:firstLine="567"/>
        <w:jc w:val="both"/>
        <w:rPr>
          <w:rFonts w:ascii="Liberation Serif" w:hAnsi="Liberation Serif"/>
          <w:color w:val="auto"/>
          <w:sz w:val="28"/>
          <w:szCs w:val="28"/>
        </w:rPr>
      </w:pPr>
      <w:bookmarkStart w:id="231" w:name="_Toc392073637"/>
      <w:bookmarkStart w:id="232" w:name="_Toc403475590"/>
      <w:r w:rsidRPr="00D178E0">
        <w:rPr>
          <w:rFonts w:ascii="Liberation Serif" w:hAnsi="Liberation Serif"/>
          <w:color w:val="auto"/>
          <w:sz w:val="28"/>
          <w:szCs w:val="28"/>
        </w:rPr>
        <w:lastRenderedPageBreak/>
        <w:t>3.7. Целевые показатели развития централизованной системы водоотведения</w:t>
      </w:r>
      <w:bookmarkEnd w:id="220"/>
      <w:bookmarkEnd w:id="231"/>
      <w:bookmarkEnd w:id="232"/>
    </w:p>
    <w:p w:rsidR="00FE6261" w:rsidRPr="00D178E0" w:rsidRDefault="00FE6261" w:rsidP="004A57F0">
      <w:pPr>
        <w:spacing w:after="0"/>
        <w:ind w:firstLine="567"/>
        <w:rPr>
          <w:rFonts w:ascii="Liberation Serif" w:hAnsi="Liberation Serif"/>
          <w:sz w:val="28"/>
          <w:szCs w:val="28"/>
        </w:rPr>
      </w:pPr>
      <w:r w:rsidRPr="00D178E0">
        <w:rPr>
          <w:rFonts w:ascii="Liberation Serif" w:hAnsi="Liberation Serif"/>
          <w:sz w:val="28"/>
          <w:szCs w:val="28"/>
        </w:rPr>
        <w:t xml:space="preserve">Анализ целевых показателей производился на основании </w:t>
      </w:r>
      <w:r w:rsidR="002905B3" w:rsidRPr="00D178E0">
        <w:rPr>
          <w:rFonts w:ascii="Liberation Serif" w:hAnsi="Liberation Serif"/>
          <w:sz w:val="28"/>
          <w:szCs w:val="28"/>
        </w:rPr>
        <w:t>информации АО</w:t>
      </w:r>
      <w:r w:rsidR="006B7102" w:rsidRPr="00D178E0">
        <w:rPr>
          <w:rFonts w:ascii="Liberation Serif" w:hAnsi="Liberation Serif"/>
          <w:sz w:val="28"/>
          <w:szCs w:val="28"/>
        </w:rPr>
        <w:t xml:space="preserve"> «Ямалкоммунэнерго» </w:t>
      </w:r>
      <w:r w:rsidRPr="00D178E0">
        <w:rPr>
          <w:rFonts w:ascii="Liberation Serif" w:hAnsi="Liberation Serif"/>
          <w:sz w:val="28"/>
          <w:szCs w:val="28"/>
        </w:rPr>
        <w:t>подлежащей раскрытию в сфере водоотведения и (или) очистки сточных вод, а также на основании представленных исходных данных. Результаты анализа целевых показателей развития централизованной системы водоотведения приведены в таб. 3.7.1.</w:t>
      </w:r>
    </w:p>
    <w:p w:rsidR="00FE6261" w:rsidRPr="00D178E0" w:rsidRDefault="00FE6261">
      <w:pPr>
        <w:spacing w:after="0"/>
        <w:ind w:firstLine="567"/>
        <w:jc w:val="right"/>
        <w:rPr>
          <w:rFonts w:ascii="Liberation Serif" w:hAnsi="Liberation Serif"/>
          <w:sz w:val="26"/>
          <w:szCs w:val="26"/>
        </w:rPr>
      </w:pPr>
      <w:r w:rsidRPr="00D178E0">
        <w:rPr>
          <w:rFonts w:ascii="Liberation Serif" w:hAnsi="Liberation Serif"/>
          <w:sz w:val="26"/>
          <w:szCs w:val="26"/>
        </w:rPr>
        <w:t>Таб.3.7.1. Целевые показатели</w:t>
      </w:r>
    </w:p>
    <w:tbl>
      <w:tblPr>
        <w:tblW w:w="14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5"/>
        <w:gridCol w:w="3506"/>
        <w:gridCol w:w="1134"/>
        <w:gridCol w:w="774"/>
        <w:gridCol w:w="850"/>
        <w:gridCol w:w="851"/>
        <w:gridCol w:w="876"/>
        <w:gridCol w:w="876"/>
        <w:gridCol w:w="876"/>
        <w:gridCol w:w="996"/>
        <w:gridCol w:w="763"/>
        <w:gridCol w:w="84"/>
        <w:gridCol w:w="850"/>
      </w:tblGrid>
      <w:tr w:rsidR="00E31F54" w:rsidRPr="00D178E0" w:rsidTr="00327BFC">
        <w:trPr>
          <w:trHeight w:val="960"/>
          <w:tblHeader/>
          <w:jc w:val="center"/>
        </w:trPr>
        <w:tc>
          <w:tcPr>
            <w:tcW w:w="2465" w:type="dxa"/>
            <w:noWrap/>
            <w:vAlign w:val="center"/>
          </w:tcPr>
          <w:p w:rsidR="00E31F54" w:rsidRPr="00D178E0" w:rsidRDefault="00E31F54" w:rsidP="004A57F0">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Группа</w:t>
            </w:r>
          </w:p>
        </w:tc>
        <w:tc>
          <w:tcPr>
            <w:tcW w:w="3506" w:type="dxa"/>
            <w:noWrap/>
            <w:vAlign w:val="center"/>
          </w:tcPr>
          <w:p w:rsidR="00E31F54" w:rsidRPr="00D178E0" w:rsidRDefault="00E31F54" w:rsidP="004A57F0">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Целевые индикаторы</w:t>
            </w:r>
          </w:p>
        </w:tc>
        <w:tc>
          <w:tcPr>
            <w:tcW w:w="1134" w:type="dxa"/>
            <w:vAlign w:val="center"/>
          </w:tcPr>
          <w:p w:rsidR="00E31F54" w:rsidRPr="00D178E0" w:rsidRDefault="009113D1" w:rsidP="006B7102">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Ед.изм</w:t>
            </w:r>
          </w:p>
        </w:tc>
        <w:tc>
          <w:tcPr>
            <w:tcW w:w="774" w:type="dxa"/>
            <w:noWrap/>
            <w:vAlign w:val="center"/>
          </w:tcPr>
          <w:p w:rsidR="00E31F54" w:rsidRPr="00D178E0" w:rsidRDefault="00E31F54"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201</w:t>
            </w:r>
            <w:r w:rsidR="009113D1">
              <w:rPr>
                <w:rFonts w:ascii="Liberation Serif" w:hAnsi="Liberation Serif"/>
                <w:color w:val="000000"/>
                <w:sz w:val="24"/>
                <w:szCs w:val="24"/>
              </w:rPr>
              <w:t>9</w:t>
            </w:r>
          </w:p>
        </w:tc>
        <w:tc>
          <w:tcPr>
            <w:tcW w:w="850" w:type="dxa"/>
            <w:noWrap/>
            <w:vAlign w:val="center"/>
          </w:tcPr>
          <w:p w:rsidR="00E31F54" w:rsidRPr="00D178E0" w:rsidRDefault="00E31F54"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20</w:t>
            </w:r>
            <w:r w:rsidR="009113D1">
              <w:rPr>
                <w:rFonts w:ascii="Liberation Serif" w:hAnsi="Liberation Serif"/>
                <w:color w:val="000000"/>
                <w:sz w:val="24"/>
                <w:szCs w:val="24"/>
              </w:rPr>
              <w:t>20</w:t>
            </w:r>
          </w:p>
        </w:tc>
        <w:tc>
          <w:tcPr>
            <w:tcW w:w="851" w:type="dxa"/>
            <w:noWrap/>
            <w:vAlign w:val="center"/>
          </w:tcPr>
          <w:p w:rsidR="00E31F54" w:rsidRPr="00D178E0" w:rsidRDefault="00E31F54"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202</w:t>
            </w:r>
            <w:r w:rsidR="009113D1">
              <w:rPr>
                <w:rFonts w:ascii="Liberation Serif" w:hAnsi="Liberation Serif"/>
                <w:color w:val="000000"/>
                <w:sz w:val="24"/>
                <w:szCs w:val="24"/>
              </w:rPr>
              <w:t>1</w:t>
            </w:r>
          </w:p>
        </w:tc>
        <w:tc>
          <w:tcPr>
            <w:tcW w:w="876" w:type="dxa"/>
            <w:noWrap/>
            <w:vAlign w:val="center"/>
          </w:tcPr>
          <w:p w:rsidR="00E31F54" w:rsidRPr="00D178E0" w:rsidRDefault="00E31F54"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202</w:t>
            </w:r>
            <w:r w:rsidR="009113D1">
              <w:rPr>
                <w:rFonts w:ascii="Liberation Serif" w:hAnsi="Liberation Serif"/>
                <w:color w:val="000000"/>
                <w:sz w:val="24"/>
                <w:szCs w:val="24"/>
              </w:rPr>
              <w:t>2</w:t>
            </w:r>
          </w:p>
        </w:tc>
        <w:tc>
          <w:tcPr>
            <w:tcW w:w="876" w:type="dxa"/>
            <w:noWrap/>
            <w:vAlign w:val="center"/>
          </w:tcPr>
          <w:p w:rsidR="00E31F54" w:rsidRPr="00D178E0" w:rsidRDefault="00E31F54"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202</w:t>
            </w:r>
            <w:r w:rsidR="009113D1">
              <w:rPr>
                <w:rFonts w:ascii="Liberation Serif" w:hAnsi="Liberation Serif"/>
                <w:color w:val="000000"/>
                <w:sz w:val="24"/>
                <w:szCs w:val="24"/>
              </w:rPr>
              <w:t>3</w:t>
            </w:r>
          </w:p>
        </w:tc>
        <w:tc>
          <w:tcPr>
            <w:tcW w:w="876" w:type="dxa"/>
            <w:noWrap/>
            <w:vAlign w:val="center"/>
          </w:tcPr>
          <w:p w:rsidR="00E31F54" w:rsidRPr="00D178E0" w:rsidRDefault="00E31F54"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202</w:t>
            </w:r>
            <w:r w:rsidR="009113D1">
              <w:rPr>
                <w:rFonts w:ascii="Liberation Serif" w:hAnsi="Liberation Serif"/>
                <w:color w:val="000000"/>
                <w:sz w:val="24"/>
                <w:szCs w:val="24"/>
              </w:rPr>
              <w:t>4</w:t>
            </w:r>
          </w:p>
        </w:tc>
        <w:tc>
          <w:tcPr>
            <w:tcW w:w="996" w:type="dxa"/>
            <w:noWrap/>
            <w:vAlign w:val="center"/>
          </w:tcPr>
          <w:p w:rsidR="00E31F54" w:rsidRPr="00D178E0" w:rsidRDefault="00E31F54" w:rsidP="006B7102">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w:t>
            </w:r>
            <w:r w:rsidR="009113D1">
              <w:rPr>
                <w:rFonts w:ascii="Liberation Serif" w:hAnsi="Liberation Serif"/>
                <w:color w:val="000000"/>
                <w:sz w:val="24"/>
                <w:szCs w:val="24"/>
              </w:rPr>
              <w:t>025</w:t>
            </w:r>
          </w:p>
        </w:tc>
        <w:tc>
          <w:tcPr>
            <w:tcW w:w="763" w:type="dxa"/>
            <w:vAlign w:val="center"/>
          </w:tcPr>
          <w:p w:rsidR="00E31F54" w:rsidRPr="00D178E0" w:rsidRDefault="004436E9"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202</w:t>
            </w:r>
            <w:r w:rsidR="009113D1">
              <w:rPr>
                <w:rFonts w:ascii="Liberation Serif" w:hAnsi="Liberation Serif"/>
                <w:color w:val="000000"/>
                <w:sz w:val="24"/>
                <w:szCs w:val="24"/>
              </w:rPr>
              <w:t>6</w:t>
            </w:r>
          </w:p>
        </w:tc>
        <w:tc>
          <w:tcPr>
            <w:tcW w:w="934" w:type="dxa"/>
            <w:gridSpan w:val="2"/>
            <w:noWrap/>
            <w:vAlign w:val="center"/>
          </w:tcPr>
          <w:p w:rsidR="00E31F54" w:rsidRPr="00D178E0" w:rsidRDefault="00E31F54" w:rsidP="009113D1">
            <w:pPr>
              <w:spacing w:after="0" w:line="240" w:lineRule="auto"/>
              <w:jc w:val="center"/>
              <w:rPr>
                <w:rFonts w:ascii="Liberation Serif" w:hAnsi="Liberation Serif"/>
                <w:color w:val="000000"/>
                <w:sz w:val="24"/>
                <w:szCs w:val="24"/>
              </w:rPr>
            </w:pPr>
            <w:r w:rsidRPr="00D178E0">
              <w:rPr>
                <w:rFonts w:ascii="Liberation Serif" w:hAnsi="Liberation Serif"/>
                <w:color w:val="000000"/>
                <w:sz w:val="24"/>
                <w:szCs w:val="24"/>
              </w:rPr>
              <w:t>20</w:t>
            </w:r>
            <w:r w:rsidR="009113D1">
              <w:rPr>
                <w:rFonts w:ascii="Liberation Serif" w:hAnsi="Liberation Serif"/>
                <w:color w:val="000000"/>
                <w:sz w:val="24"/>
                <w:szCs w:val="24"/>
              </w:rPr>
              <w:t>30</w:t>
            </w:r>
          </w:p>
        </w:tc>
      </w:tr>
      <w:tr w:rsidR="00327BFC" w:rsidRPr="00327BFC" w:rsidTr="00327BFC">
        <w:trPr>
          <w:trHeight w:val="960"/>
          <w:jc w:val="center"/>
        </w:trPr>
        <w:tc>
          <w:tcPr>
            <w:tcW w:w="2465" w:type="dxa"/>
            <w:vAlign w:val="center"/>
          </w:tcPr>
          <w:p w:rsidR="00A53817" w:rsidRPr="00327BFC" w:rsidRDefault="00A53817" w:rsidP="006E38A3">
            <w:pPr>
              <w:spacing w:after="0" w:line="240" w:lineRule="auto"/>
              <w:rPr>
                <w:rFonts w:ascii="Liberation Serif" w:hAnsi="Liberation Serif"/>
                <w:sz w:val="24"/>
                <w:szCs w:val="24"/>
              </w:rPr>
            </w:pPr>
            <w:r w:rsidRPr="00327BFC">
              <w:rPr>
                <w:rFonts w:ascii="Liberation Serif" w:hAnsi="Liberation Serif"/>
                <w:sz w:val="24"/>
                <w:szCs w:val="24"/>
              </w:rPr>
              <w:t>1. Показатели надежности и бесперебойности водоотведения</w:t>
            </w:r>
          </w:p>
        </w:tc>
        <w:tc>
          <w:tcPr>
            <w:tcW w:w="3506" w:type="dxa"/>
            <w:vAlign w:val="center"/>
          </w:tcPr>
          <w:p w:rsidR="00A53817" w:rsidRPr="00327BFC" w:rsidRDefault="00A53817" w:rsidP="006E38A3">
            <w:pPr>
              <w:spacing w:after="0" w:line="240" w:lineRule="auto"/>
              <w:rPr>
                <w:rFonts w:ascii="Liberation Serif" w:hAnsi="Liberation Serif"/>
                <w:sz w:val="24"/>
                <w:szCs w:val="24"/>
              </w:rPr>
            </w:pPr>
            <w:r w:rsidRPr="00327BFC">
              <w:rPr>
                <w:rFonts w:ascii="Liberation Serif" w:hAnsi="Liberation Serif"/>
                <w:sz w:val="24"/>
                <w:szCs w:val="24"/>
              </w:rPr>
              <w:t>1. Удельное количество аварий и  засоров в расчете на пртяженность канализационных сетей в год</w:t>
            </w:r>
          </w:p>
        </w:tc>
        <w:tc>
          <w:tcPr>
            <w:tcW w:w="1134" w:type="dxa"/>
            <w:vAlign w:val="center"/>
          </w:tcPr>
          <w:p w:rsidR="00A53817" w:rsidRPr="00327BFC" w:rsidRDefault="00A53817" w:rsidP="006E38A3">
            <w:pPr>
              <w:spacing w:after="0" w:line="240" w:lineRule="auto"/>
              <w:jc w:val="center"/>
              <w:rPr>
                <w:rFonts w:ascii="Liberation Serif" w:hAnsi="Liberation Serif"/>
                <w:sz w:val="24"/>
                <w:szCs w:val="24"/>
              </w:rPr>
            </w:pPr>
            <w:r w:rsidRPr="00327BFC">
              <w:rPr>
                <w:rFonts w:ascii="Liberation Serif" w:hAnsi="Liberation Serif"/>
                <w:sz w:val="24"/>
                <w:szCs w:val="24"/>
              </w:rPr>
              <w:t xml:space="preserve">Ед/км </w:t>
            </w:r>
          </w:p>
        </w:tc>
        <w:tc>
          <w:tcPr>
            <w:tcW w:w="774" w:type="dxa"/>
            <w:noWrap/>
            <w:vAlign w:val="center"/>
          </w:tcPr>
          <w:p w:rsidR="00A53817" w:rsidRPr="00327BFC" w:rsidRDefault="00A53817"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0,6</w:t>
            </w:r>
          </w:p>
        </w:tc>
        <w:tc>
          <w:tcPr>
            <w:tcW w:w="850" w:type="dxa"/>
            <w:noWrap/>
            <w:vAlign w:val="center"/>
          </w:tcPr>
          <w:p w:rsidR="00A53817" w:rsidRPr="00327BFC" w:rsidRDefault="00A53817" w:rsidP="00327BFC">
            <w:pPr>
              <w:jc w:val="center"/>
            </w:pPr>
            <w:r w:rsidRPr="00327BFC">
              <w:rPr>
                <w:rFonts w:ascii="Liberation Serif" w:hAnsi="Liberation Serif"/>
                <w:sz w:val="24"/>
                <w:szCs w:val="24"/>
              </w:rPr>
              <w:t>0,6</w:t>
            </w:r>
          </w:p>
        </w:tc>
        <w:tc>
          <w:tcPr>
            <w:tcW w:w="851" w:type="dxa"/>
            <w:noWrap/>
            <w:vAlign w:val="center"/>
          </w:tcPr>
          <w:p w:rsidR="00A53817" w:rsidRPr="00327BFC" w:rsidRDefault="00A53817">
            <w:r w:rsidRPr="00327BFC">
              <w:rPr>
                <w:rFonts w:ascii="Liberation Serif" w:hAnsi="Liberation Serif"/>
                <w:sz w:val="24"/>
                <w:szCs w:val="24"/>
              </w:rPr>
              <w:t>0,6</w:t>
            </w:r>
          </w:p>
        </w:tc>
        <w:tc>
          <w:tcPr>
            <w:tcW w:w="876" w:type="dxa"/>
            <w:noWrap/>
            <w:vAlign w:val="center"/>
          </w:tcPr>
          <w:p w:rsidR="00A53817" w:rsidRPr="00327BFC" w:rsidRDefault="00A53817">
            <w:r w:rsidRPr="00327BFC">
              <w:rPr>
                <w:rFonts w:ascii="Liberation Serif" w:hAnsi="Liberation Serif"/>
                <w:sz w:val="24"/>
                <w:szCs w:val="24"/>
              </w:rPr>
              <w:t>0,6</w:t>
            </w:r>
          </w:p>
        </w:tc>
        <w:tc>
          <w:tcPr>
            <w:tcW w:w="876" w:type="dxa"/>
            <w:noWrap/>
            <w:vAlign w:val="center"/>
          </w:tcPr>
          <w:p w:rsidR="00A53817" w:rsidRPr="00327BFC" w:rsidRDefault="00A53817">
            <w:r w:rsidRPr="00327BFC">
              <w:rPr>
                <w:rFonts w:ascii="Liberation Serif" w:hAnsi="Liberation Serif"/>
                <w:sz w:val="24"/>
                <w:szCs w:val="24"/>
              </w:rPr>
              <w:t>0,6</w:t>
            </w:r>
          </w:p>
        </w:tc>
        <w:tc>
          <w:tcPr>
            <w:tcW w:w="876" w:type="dxa"/>
            <w:noWrap/>
            <w:vAlign w:val="center"/>
          </w:tcPr>
          <w:p w:rsidR="00A53817" w:rsidRPr="00327BFC" w:rsidRDefault="00A53817">
            <w:r w:rsidRPr="00327BFC">
              <w:rPr>
                <w:rFonts w:ascii="Liberation Serif" w:hAnsi="Liberation Serif"/>
                <w:sz w:val="24"/>
                <w:szCs w:val="24"/>
              </w:rPr>
              <w:t>0,6</w:t>
            </w:r>
          </w:p>
        </w:tc>
        <w:tc>
          <w:tcPr>
            <w:tcW w:w="996" w:type="dxa"/>
            <w:noWrap/>
            <w:vAlign w:val="center"/>
          </w:tcPr>
          <w:p w:rsidR="00A53817" w:rsidRPr="00327BFC" w:rsidRDefault="00A53817">
            <w:r w:rsidRPr="00327BFC">
              <w:rPr>
                <w:rFonts w:ascii="Liberation Serif" w:hAnsi="Liberation Serif"/>
                <w:sz w:val="24"/>
                <w:szCs w:val="24"/>
              </w:rPr>
              <w:t>0,6</w:t>
            </w:r>
          </w:p>
        </w:tc>
        <w:tc>
          <w:tcPr>
            <w:tcW w:w="763" w:type="dxa"/>
            <w:vAlign w:val="center"/>
          </w:tcPr>
          <w:p w:rsidR="00A53817" w:rsidRPr="00327BFC" w:rsidRDefault="00A53817">
            <w:r w:rsidRPr="00327BFC">
              <w:rPr>
                <w:rFonts w:ascii="Liberation Serif" w:hAnsi="Liberation Serif"/>
                <w:sz w:val="24"/>
                <w:szCs w:val="24"/>
              </w:rPr>
              <w:t>0,6</w:t>
            </w:r>
          </w:p>
        </w:tc>
        <w:tc>
          <w:tcPr>
            <w:tcW w:w="934" w:type="dxa"/>
            <w:gridSpan w:val="2"/>
            <w:noWrap/>
            <w:vAlign w:val="center"/>
          </w:tcPr>
          <w:p w:rsidR="00A53817" w:rsidRPr="00327BFC" w:rsidRDefault="00A53817">
            <w:r w:rsidRPr="00327BFC">
              <w:rPr>
                <w:rFonts w:ascii="Liberation Serif" w:hAnsi="Liberation Serif"/>
                <w:sz w:val="24"/>
                <w:szCs w:val="24"/>
              </w:rPr>
              <w:t>0,6</w:t>
            </w:r>
          </w:p>
        </w:tc>
      </w:tr>
      <w:tr w:rsidR="00327BFC" w:rsidRPr="00327BFC" w:rsidTr="00327BFC">
        <w:trPr>
          <w:trHeight w:val="645"/>
          <w:jc w:val="center"/>
        </w:trPr>
        <w:tc>
          <w:tcPr>
            <w:tcW w:w="2465" w:type="dxa"/>
            <w:vMerge w:val="restart"/>
            <w:vAlign w:val="center"/>
          </w:tcPr>
          <w:p w:rsidR="006E38A3" w:rsidRPr="00327BFC" w:rsidRDefault="006E38A3" w:rsidP="006E38A3">
            <w:pPr>
              <w:spacing w:after="0" w:line="240" w:lineRule="auto"/>
              <w:rPr>
                <w:rFonts w:ascii="Liberation Serif" w:hAnsi="Liberation Serif"/>
                <w:sz w:val="24"/>
                <w:szCs w:val="24"/>
              </w:rPr>
            </w:pPr>
            <w:r w:rsidRPr="00327BFC">
              <w:rPr>
                <w:rFonts w:ascii="Liberation Serif" w:hAnsi="Liberation Serif"/>
                <w:sz w:val="24"/>
                <w:szCs w:val="24"/>
              </w:rPr>
              <w:t>2. Показатели качества очистки сточных вод</w:t>
            </w:r>
          </w:p>
        </w:tc>
        <w:tc>
          <w:tcPr>
            <w:tcW w:w="3506" w:type="dxa"/>
            <w:vAlign w:val="center"/>
          </w:tcPr>
          <w:p w:rsidR="006E38A3" w:rsidRPr="00327BFC" w:rsidRDefault="006E38A3" w:rsidP="006E38A3">
            <w:pPr>
              <w:spacing w:after="0" w:line="240" w:lineRule="auto"/>
              <w:rPr>
                <w:rFonts w:ascii="Liberation Serif" w:hAnsi="Liberation Serif"/>
                <w:sz w:val="24"/>
                <w:szCs w:val="24"/>
              </w:rPr>
            </w:pPr>
            <w:r w:rsidRPr="00327BFC">
              <w:rPr>
                <w:rFonts w:ascii="Liberation Serif" w:hAnsi="Liberation Serif"/>
                <w:sz w:val="24"/>
                <w:szCs w:val="24"/>
              </w:rPr>
              <w:t xml:space="preserve">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1134"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w:t>
            </w:r>
          </w:p>
        </w:tc>
        <w:tc>
          <w:tcPr>
            <w:tcW w:w="774"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100</w:t>
            </w:r>
          </w:p>
        </w:tc>
        <w:tc>
          <w:tcPr>
            <w:tcW w:w="850" w:type="dxa"/>
            <w:noWrap/>
            <w:vAlign w:val="center"/>
          </w:tcPr>
          <w:p w:rsidR="006E38A3" w:rsidRPr="00327BFC" w:rsidRDefault="006E38A3" w:rsidP="00327BFC">
            <w:pPr>
              <w:jc w:val="center"/>
            </w:pPr>
            <w:r w:rsidRPr="00327BFC">
              <w:rPr>
                <w:rFonts w:ascii="Liberation Serif" w:hAnsi="Liberation Serif"/>
                <w:sz w:val="24"/>
                <w:szCs w:val="24"/>
              </w:rPr>
              <w:t>100</w:t>
            </w:r>
          </w:p>
        </w:tc>
        <w:tc>
          <w:tcPr>
            <w:tcW w:w="851" w:type="dxa"/>
            <w:noWrap/>
            <w:vAlign w:val="center"/>
          </w:tcPr>
          <w:p w:rsidR="006E38A3" w:rsidRPr="00327BFC" w:rsidRDefault="006E38A3" w:rsidP="00327BFC">
            <w:pPr>
              <w:jc w:val="center"/>
            </w:pPr>
            <w:r w:rsidRPr="00327BFC">
              <w:rPr>
                <w:rFonts w:ascii="Liberation Serif" w:hAnsi="Liberation Serif"/>
                <w:sz w:val="24"/>
                <w:szCs w:val="24"/>
              </w:rPr>
              <w:t>100</w:t>
            </w:r>
          </w:p>
        </w:tc>
        <w:tc>
          <w:tcPr>
            <w:tcW w:w="876" w:type="dxa"/>
            <w:noWrap/>
            <w:vAlign w:val="center"/>
          </w:tcPr>
          <w:p w:rsidR="006E38A3" w:rsidRPr="00327BFC" w:rsidRDefault="006E38A3" w:rsidP="00327BFC">
            <w:pPr>
              <w:jc w:val="center"/>
            </w:pPr>
            <w:r w:rsidRPr="00327BFC">
              <w:rPr>
                <w:rFonts w:ascii="Liberation Serif" w:hAnsi="Liberation Serif"/>
                <w:sz w:val="24"/>
                <w:szCs w:val="24"/>
              </w:rPr>
              <w:t>100</w:t>
            </w:r>
          </w:p>
        </w:tc>
        <w:tc>
          <w:tcPr>
            <w:tcW w:w="876" w:type="dxa"/>
            <w:noWrap/>
            <w:vAlign w:val="center"/>
          </w:tcPr>
          <w:p w:rsidR="006E38A3" w:rsidRPr="00327BFC" w:rsidRDefault="006E38A3" w:rsidP="00327BFC">
            <w:pPr>
              <w:jc w:val="center"/>
            </w:pPr>
            <w:r w:rsidRPr="00327BFC">
              <w:rPr>
                <w:rFonts w:ascii="Liberation Serif" w:hAnsi="Liberation Serif"/>
                <w:sz w:val="24"/>
                <w:szCs w:val="24"/>
              </w:rPr>
              <w:t>100</w:t>
            </w:r>
          </w:p>
        </w:tc>
        <w:tc>
          <w:tcPr>
            <w:tcW w:w="876" w:type="dxa"/>
            <w:noWrap/>
            <w:vAlign w:val="center"/>
          </w:tcPr>
          <w:p w:rsidR="006E38A3" w:rsidRPr="00327BFC" w:rsidRDefault="006E38A3" w:rsidP="00327BFC">
            <w:pPr>
              <w:jc w:val="center"/>
            </w:pPr>
            <w:r w:rsidRPr="00327BFC">
              <w:rPr>
                <w:rFonts w:ascii="Liberation Serif" w:hAnsi="Liberation Serif"/>
                <w:sz w:val="24"/>
                <w:szCs w:val="24"/>
              </w:rPr>
              <w:t>100</w:t>
            </w:r>
          </w:p>
        </w:tc>
        <w:tc>
          <w:tcPr>
            <w:tcW w:w="996" w:type="dxa"/>
            <w:noWrap/>
            <w:vAlign w:val="center"/>
          </w:tcPr>
          <w:p w:rsidR="006E38A3" w:rsidRPr="00327BFC" w:rsidRDefault="006E38A3" w:rsidP="00327BFC">
            <w:pPr>
              <w:jc w:val="center"/>
            </w:pPr>
            <w:r w:rsidRPr="00327BFC">
              <w:rPr>
                <w:rFonts w:ascii="Liberation Serif" w:hAnsi="Liberation Serif"/>
                <w:sz w:val="24"/>
                <w:szCs w:val="24"/>
              </w:rPr>
              <w:t>100</w:t>
            </w:r>
          </w:p>
        </w:tc>
        <w:tc>
          <w:tcPr>
            <w:tcW w:w="763" w:type="dxa"/>
            <w:vAlign w:val="center"/>
          </w:tcPr>
          <w:p w:rsidR="006E38A3" w:rsidRPr="00327BFC" w:rsidRDefault="006E38A3" w:rsidP="00327BFC">
            <w:pPr>
              <w:jc w:val="center"/>
            </w:pPr>
            <w:r w:rsidRPr="00327BFC">
              <w:rPr>
                <w:rFonts w:ascii="Liberation Serif" w:hAnsi="Liberation Serif"/>
                <w:sz w:val="24"/>
                <w:szCs w:val="24"/>
              </w:rPr>
              <w:t>100</w:t>
            </w:r>
          </w:p>
        </w:tc>
        <w:tc>
          <w:tcPr>
            <w:tcW w:w="934" w:type="dxa"/>
            <w:gridSpan w:val="2"/>
            <w:noWrap/>
            <w:vAlign w:val="center"/>
          </w:tcPr>
          <w:p w:rsidR="006E38A3" w:rsidRPr="00327BFC" w:rsidRDefault="006E38A3" w:rsidP="00327BFC">
            <w:pPr>
              <w:jc w:val="center"/>
            </w:pPr>
            <w:r w:rsidRPr="00327BFC">
              <w:rPr>
                <w:rFonts w:ascii="Liberation Serif" w:hAnsi="Liberation Serif"/>
                <w:sz w:val="24"/>
                <w:szCs w:val="24"/>
              </w:rPr>
              <w:t>100</w:t>
            </w:r>
          </w:p>
        </w:tc>
      </w:tr>
      <w:tr w:rsidR="00327BFC" w:rsidRPr="00327BFC" w:rsidTr="00327BFC">
        <w:trPr>
          <w:trHeight w:val="645"/>
          <w:jc w:val="center"/>
        </w:trPr>
        <w:tc>
          <w:tcPr>
            <w:tcW w:w="2465" w:type="dxa"/>
            <w:vMerge/>
            <w:vAlign w:val="center"/>
          </w:tcPr>
          <w:p w:rsidR="006E38A3" w:rsidRPr="00327BFC" w:rsidRDefault="006E38A3" w:rsidP="009113D1">
            <w:pPr>
              <w:spacing w:after="0" w:line="240" w:lineRule="auto"/>
              <w:rPr>
                <w:rFonts w:ascii="Liberation Serif" w:hAnsi="Liberation Serif"/>
                <w:sz w:val="24"/>
                <w:szCs w:val="24"/>
              </w:rPr>
            </w:pPr>
          </w:p>
        </w:tc>
        <w:tc>
          <w:tcPr>
            <w:tcW w:w="3506" w:type="dxa"/>
            <w:vAlign w:val="center"/>
          </w:tcPr>
          <w:p w:rsidR="006E38A3" w:rsidRPr="00327BFC" w:rsidRDefault="006E38A3" w:rsidP="006E38A3">
            <w:pPr>
              <w:spacing w:after="0" w:line="240" w:lineRule="auto"/>
              <w:rPr>
                <w:rFonts w:ascii="Liberation Serif" w:hAnsi="Liberation Serif"/>
                <w:sz w:val="24"/>
                <w:szCs w:val="24"/>
              </w:rPr>
            </w:pPr>
            <w:r w:rsidRPr="00327BFC">
              <w:rPr>
                <w:rFonts w:ascii="Liberation Serif" w:hAnsi="Liberation Serif"/>
                <w:sz w:val="24"/>
                <w:szCs w:val="24"/>
              </w:rPr>
              <w:t>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1134" w:type="dxa"/>
            <w:noWrap/>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w:t>
            </w:r>
          </w:p>
        </w:tc>
        <w:tc>
          <w:tcPr>
            <w:tcW w:w="774" w:type="dxa"/>
            <w:noWrap/>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50" w:type="dxa"/>
            <w:noWrap/>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51" w:type="dxa"/>
            <w:noWrap/>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76" w:type="dxa"/>
            <w:noWrap/>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76" w:type="dxa"/>
            <w:noWrap/>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76" w:type="dxa"/>
            <w:noWrap/>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996" w:type="dxa"/>
            <w:noWrap/>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763" w:type="dxa"/>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934" w:type="dxa"/>
            <w:gridSpan w:val="2"/>
            <w:noWrap/>
            <w:vAlign w:val="center"/>
          </w:tcPr>
          <w:p w:rsidR="006E38A3" w:rsidRPr="00327BFC" w:rsidRDefault="006E38A3" w:rsidP="009113D1">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r>
      <w:tr w:rsidR="00327BFC" w:rsidRPr="00327BFC" w:rsidTr="00327BFC">
        <w:trPr>
          <w:trHeight w:val="645"/>
          <w:jc w:val="center"/>
        </w:trPr>
        <w:tc>
          <w:tcPr>
            <w:tcW w:w="2465" w:type="dxa"/>
            <w:vMerge/>
            <w:vAlign w:val="center"/>
          </w:tcPr>
          <w:p w:rsidR="006E38A3" w:rsidRPr="00327BFC" w:rsidRDefault="006E38A3" w:rsidP="006E38A3">
            <w:pPr>
              <w:spacing w:after="0" w:line="240" w:lineRule="auto"/>
              <w:rPr>
                <w:rFonts w:ascii="Liberation Serif" w:hAnsi="Liberation Serif"/>
                <w:sz w:val="24"/>
                <w:szCs w:val="24"/>
              </w:rPr>
            </w:pPr>
          </w:p>
        </w:tc>
        <w:tc>
          <w:tcPr>
            <w:tcW w:w="3506" w:type="dxa"/>
            <w:vAlign w:val="center"/>
          </w:tcPr>
          <w:p w:rsidR="006E38A3" w:rsidRPr="00327BFC" w:rsidRDefault="006E38A3" w:rsidP="006E38A3">
            <w:pPr>
              <w:spacing w:after="0" w:line="240" w:lineRule="auto"/>
              <w:rPr>
                <w:rFonts w:ascii="Liberation Serif" w:hAnsi="Liberation Serif"/>
                <w:sz w:val="24"/>
                <w:szCs w:val="24"/>
              </w:rPr>
            </w:pPr>
            <w:r w:rsidRPr="00327BFC">
              <w:rPr>
                <w:rFonts w:ascii="Liberation Serif" w:hAnsi="Liberation Serif"/>
                <w:sz w:val="24"/>
                <w:szCs w:val="24"/>
              </w:rPr>
              <w:t>3.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w:t>
            </w:r>
          </w:p>
          <w:p w:rsidR="006E38A3" w:rsidRPr="00327BFC" w:rsidRDefault="006E38A3" w:rsidP="006E38A3">
            <w:pPr>
              <w:spacing w:after="0" w:line="240" w:lineRule="auto"/>
              <w:rPr>
                <w:rFonts w:ascii="Liberation Serif" w:hAnsi="Liberation Serif"/>
                <w:sz w:val="24"/>
                <w:szCs w:val="24"/>
              </w:rPr>
            </w:pPr>
            <w:r w:rsidRPr="00327BFC">
              <w:rPr>
                <w:rFonts w:ascii="Liberation Serif" w:hAnsi="Liberation Serif"/>
                <w:sz w:val="24"/>
                <w:szCs w:val="24"/>
              </w:rPr>
              <w:lastRenderedPageBreak/>
              <w:t xml:space="preserve">раздельно для централизованной общесплавной (бытовой) и централизованной ливневой систем водоотведения </w:t>
            </w:r>
          </w:p>
        </w:tc>
        <w:tc>
          <w:tcPr>
            <w:tcW w:w="1134"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lastRenderedPageBreak/>
              <w:t>%</w:t>
            </w:r>
          </w:p>
        </w:tc>
        <w:tc>
          <w:tcPr>
            <w:tcW w:w="774"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50"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51"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76"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76"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876"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996" w:type="dxa"/>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763" w:type="dxa"/>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c>
          <w:tcPr>
            <w:tcW w:w="934" w:type="dxa"/>
            <w:gridSpan w:val="2"/>
            <w:noWrap/>
            <w:vAlign w:val="center"/>
          </w:tcPr>
          <w:p w:rsidR="006E38A3" w:rsidRPr="00327BFC" w:rsidRDefault="006E38A3" w:rsidP="006E38A3">
            <w:pPr>
              <w:spacing w:after="0" w:line="240" w:lineRule="auto"/>
              <w:jc w:val="center"/>
              <w:rPr>
                <w:rFonts w:ascii="Liberation Serif" w:hAnsi="Liberation Serif"/>
                <w:sz w:val="24"/>
                <w:szCs w:val="24"/>
              </w:rPr>
            </w:pPr>
            <w:r w:rsidRPr="00327BFC">
              <w:rPr>
                <w:rFonts w:ascii="Liberation Serif" w:hAnsi="Liberation Serif"/>
                <w:sz w:val="24"/>
                <w:szCs w:val="24"/>
              </w:rPr>
              <w:t>0</w:t>
            </w:r>
          </w:p>
        </w:tc>
      </w:tr>
      <w:tr w:rsidR="00327BFC" w:rsidRPr="00327BFC" w:rsidTr="00327BFC">
        <w:trPr>
          <w:trHeight w:val="1275"/>
          <w:jc w:val="center"/>
        </w:trPr>
        <w:tc>
          <w:tcPr>
            <w:tcW w:w="2465" w:type="dxa"/>
            <w:vMerge w:val="restart"/>
            <w:vAlign w:val="center"/>
          </w:tcPr>
          <w:p w:rsidR="00A54838" w:rsidRPr="00327BFC" w:rsidRDefault="001434AD" w:rsidP="006E38A3">
            <w:pPr>
              <w:spacing w:after="0" w:line="240" w:lineRule="auto"/>
              <w:rPr>
                <w:rFonts w:ascii="Liberation Serif" w:hAnsi="Liberation Serif"/>
                <w:sz w:val="24"/>
                <w:szCs w:val="24"/>
              </w:rPr>
            </w:pPr>
            <w:r w:rsidRPr="00327BFC">
              <w:rPr>
                <w:rFonts w:ascii="Liberation Serif" w:hAnsi="Liberation Serif"/>
                <w:sz w:val="24"/>
                <w:szCs w:val="24"/>
              </w:rPr>
              <w:lastRenderedPageBreak/>
              <w:t>3</w:t>
            </w:r>
            <w:r w:rsidR="00A54838" w:rsidRPr="00327BFC">
              <w:rPr>
                <w:rFonts w:ascii="Liberation Serif" w:hAnsi="Liberation Serif"/>
                <w:sz w:val="24"/>
                <w:szCs w:val="24"/>
              </w:rPr>
              <w:t>. Показатели энергоэффективности и энергосбережения</w:t>
            </w:r>
          </w:p>
        </w:tc>
        <w:tc>
          <w:tcPr>
            <w:tcW w:w="3506" w:type="dxa"/>
            <w:vAlign w:val="center"/>
          </w:tcPr>
          <w:p w:rsidR="00A54838" w:rsidRPr="00327BFC" w:rsidRDefault="00A54838" w:rsidP="00A54838">
            <w:pPr>
              <w:spacing w:after="0" w:line="240" w:lineRule="auto"/>
              <w:rPr>
                <w:rFonts w:ascii="Liberation Serif" w:hAnsi="Liberation Serif"/>
                <w:sz w:val="24"/>
                <w:szCs w:val="24"/>
              </w:rPr>
            </w:pPr>
            <w:r w:rsidRPr="00327BFC">
              <w:rPr>
                <w:rFonts w:ascii="Liberation Serif" w:hAnsi="Liberation Serif"/>
                <w:sz w:val="24"/>
                <w:szCs w:val="24"/>
              </w:rPr>
              <w:t>1. удельный расход электрической энергии, потребляемой в технологическом процессе очистке сточных вод</w:t>
            </w:r>
          </w:p>
        </w:tc>
        <w:tc>
          <w:tcPr>
            <w:tcW w:w="1134" w:type="dxa"/>
            <w:noWrap/>
            <w:vAlign w:val="center"/>
          </w:tcPr>
          <w:p w:rsidR="00A54838" w:rsidRPr="00327BFC" w:rsidRDefault="00A54838" w:rsidP="006E38A3">
            <w:pPr>
              <w:spacing w:after="0" w:line="240" w:lineRule="auto"/>
              <w:jc w:val="center"/>
              <w:rPr>
                <w:rFonts w:ascii="Liberation Serif" w:hAnsi="Liberation Serif"/>
                <w:sz w:val="24"/>
                <w:szCs w:val="24"/>
              </w:rPr>
            </w:pPr>
            <w:r w:rsidRPr="00327BFC">
              <w:rPr>
                <w:rFonts w:ascii="Liberation Serif" w:hAnsi="Liberation Serif"/>
                <w:sz w:val="24"/>
                <w:szCs w:val="24"/>
              </w:rPr>
              <w:t>кВт*ч/куб.м</w:t>
            </w:r>
          </w:p>
        </w:tc>
        <w:tc>
          <w:tcPr>
            <w:tcW w:w="774" w:type="dxa"/>
            <w:noWrap/>
            <w:vAlign w:val="center"/>
          </w:tcPr>
          <w:p w:rsidR="00A54838" w:rsidRPr="00327BFC" w:rsidRDefault="00A54838" w:rsidP="006E38A3">
            <w:pPr>
              <w:spacing w:after="0" w:line="240" w:lineRule="auto"/>
              <w:jc w:val="center"/>
              <w:rPr>
                <w:rFonts w:ascii="Liberation Serif" w:hAnsi="Liberation Serif"/>
                <w:sz w:val="24"/>
                <w:szCs w:val="24"/>
              </w:rPr>
            </w:pPr>
            <w:r w:rsidRPr="00327BFC">
              <w:rPr>
                <w:rFonts w:ascii="Liberation Serif" w:hAnsi="Liberation Serif"/>
                <w:sz w:val="24"/>
                <w:szCs w:val="24"/>
              </w:rPr>
              <w:t>2,70</w:t>
            </w:r>
          </w:p>
        </w:tc>
        <w:tc>
          <w:tcPr>
            <w:tcW w:w="850" w:type="dxa"/>
            <w:noWrap/>
            <w:vAlign w:val="center"/>
          </w:tcPr>
          <w:p w:rsidR="00A54838" w:rsidRPr="00327BFC" w:rsidRDefault="00A54838" w:rsidP="006E38A3">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851" w:type="dxa"/>
            <w:noWrap/>
            <w:vAlign w:val="center"/>
          </w:tcPr>
          <w:p w:rsidR="00A54838" w:rsidRPr="00327BFC" w:rsidRDefault="00A54838" w:rsidP="00A54838">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876" w:type="dxa"/>
            <w:noWrap/>
            <w:vAlign w:val="center"/>
          </w:tcPr>
          <w:p w:rsidR="00A54838" w:rsidRPr="00327BFC" w:rsidRDefault="00A54838" w:rsidP="00A54838">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876" w:type="dxa"/>
            <w:noWrap/>
            <w:vAlign w:val="center"/>
          </w:tcPr>
          <w:p w:rsidR="00A54838" w:rsidRPr="00327BFC" w:rsidRDefault="00A54838"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w:t>
            </w:r>
            <w:r w:rsidR="001434AD" w:rsidRPr="00327BFC">
              <w:rPr>
                <w:rFonts w:ascii="Liberation Serif" w:hAnsi="Liberation Serif"/>
                <w:sz w:val="24"/>
                <w:szCs w:val="24"/>
              </w:rPr>
              <w:t>,7</w:t>
            </w:r>
          </w:p>
        </w:tc>
        <w:tc>
          <w:tcPr>
            <w:tcW w:w="876" w:type="dxa"/>
            <w:noWrap/>
            <w:vAlign w:val="center"/>
          </w:tcPr>
          <w:p w:rsidR="00A54838" w:rsidRPr="00327BFC" w:rsidRDefault="00A54838"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w:t>
            </w:r>
            <w:r w:rsidR="001434AD" w:rsidRPr="00327BFC">
              <w:rPr>
                <w:rFonts w:ascii="Liberation Serif" w:hAnsi="Liberation Serif"/>
                <w:sz w:val="24"/>
                <w:szCs w:val="24"/>
              </w:rPr>
              <w:t>,7</w:t>
            </w:r>
          </w:p>
        </w:tc>
        <w:tc>
          <w:tcPr>
            <w:tcW w:w="996" w:type="dxa"/>
            <w:noWrap/>
            <w:vAlign w:val="center"/>
          </w:tcPr>
          <w:p w:rsidR="00A54838" w:rsidRPr="00327BFC" w:rsidRDefault="00A54838"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w:t>
            </w:r>
            <w:r w:rsidR="001434AD" w:rsidRPr="00327BFC">
              <w:rPr>
                <w:rFonts w:ascii="Liberation Serif" w:hAnsi="Liberation Serif"/>
                <w:sz w:val="24"/>
                <w:szCs w:val="24"/>
              </w:rPr>
              <w:t>,7</w:t>
            </w:r>
          </w:p>
        </w:tc>
        <w:tc>
          <w:tcPr>
            <w:tcW w:w="847" w:type="dxa"/>
            <w:gridSpan w:val="2"/>
            <w:vAlign w:val="center"/>
          </w:tcPr>
          <w:p w:rsidR="00A54838" w:rsidRPr="00327BFC" w:rsidRDefault="00A54838"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w:t>
            </w:r>
            <w:r w:rsidR="001434AD" w:rsidRPr="00327BFC">
              <w:rPr>
                <w:rFonts w:ascii="Liberation Serif" w:hAnsi="Liberation Serif"/>
                <w:sz w:val="24"/>
                <w:szCs w:val="24"/>
              </w:rPr>
              <w:t>,7</w:t>
            </w:r>
          </w:p>
        </w:tc>
        <w:tc>
          <w:tcPr>
            <w:tcW w:w="850" w:type="dxa"/>
            <w:noWrap/>
            <w:vAlign w:val="center"/>
          </w:tcPr>
          <w:p w:rsidR="00A54838" w:rsidRPr="00327BFC" w:rsidRDefault="00A54838"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w:t>
            </w:r>
            <w:r w:rsidR="001434AD" w:rsidRPr="00327BFC">
              <w:rPr>
                <w:rFonts w:ascii="Liberation Serif" w:hAnsi="Liberation Serif"/>
                <w:sz w:val="24"/>
                <w:szCs w:val="24"/>
              </w:rPr>
              <w:t>,7</w:t>
            </w:r>
          </w:p>
        </w:tc>
      </w:tr>
      <w:tr w:rsidR="00327BFC" w:rsidRPr="00327BFC" w:rsidTr="00327BFC">
        <w:trPr>
          <w:trHeight w:val="1275"/>
          <w:jc w:val="center"/>
        </w:trPr>
        <w:tc>
          <w:tcPr>
            <w:tcW w:w="2465" w:type="dxa"/>
            <w:vMerge/>
            <w:vAlign w:val="center"/>
          </w:tcPr>
          <w:p w:rsidR="001434AD" w:rsidRPr="00327BFC" w:rsidRDefault="001434AD" w:rsidP="001434AD">
            <w:pPr>
              <w:spacing w:after="0" w:line="240" w:lineRule="auto"/>
              <w:rPr>
                <w:rFonts w:ascii="Liberation Serif" w:hAnsi="Liberation Serif"/>
                <w:sz w:val="24"/>
                <w:szCs w:val="24"/>
              </w:rPr>
            </w:pPr>
          </w:p>
        </w:tc>
        <w:tc>
          <w:tcPr>
            <w:tcW w:w="3506" w:type="dxa"/>
            <w:vAlign w:val="center"/>
          </w:tcPr>
          <w:p w:rsidR="001434AD" w:rsidRPr="00327BFC" w:rsidRDefault="001434AD" w:rsidP="001434AD">
            <w:pPr>
              <w:tabs>
                <w:tab w:val="left" w:pos="277"/>
              </w:tabs>
              <w:spacing w:after="0" w:line="240" w:lineRule="auto"/>
              <w:rPr>
                <w:rFonts w:ascii="Liberation Serif" w:hAnsi="Liberation Serif"/>
                <w:sz w:val="24"/>
                <w:szCs w:val="24"/>
              </w:rPr>
            </w:pPr>
            <w:r w:rsidRPr="00327BFC">
              <w:rPr>
                <w:rFonts w:ascii="Liberation Serif" w:hAnsi="Liberation Serif"/>
                <w:sz w:val="24"/>
                <w:szCs w:val="24"/>
              </w:rPr>
              <w:t>2. удельный расход электрической энергии, потребляемой в технологическом процессе транспортировки сточных вод</w:t>
            </w:r>
          </w:p>
        </w:tc>
        <w:tc>
          <w:tcPr>
            <w:tcW w:w="1134" w:type="dxa"/>
            <w:noWrap/>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кВт*ч/куб.м</w:t>
            </w:r>
          </w:p>
        </w:tc>
        <w:tc>
          <w:tcPr>
            <w:tcW w:w="774" w:type="dxa"/>
            <w:noWrap/>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2,70</w:t>
            </w:r>
          </w:p>
        </w:tc>
        <w:tc>
          <w:tcPr>
            <w:tcW w:w="850" w:type="dxa"/>
            <w:noWrap/>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851" w:type="dxa"/>
            <w:noWrap/>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876" w:type="dxa"/>
            <w:noWrap/>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876" w:type="dxa"/>
            <w:noWrap/>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876" w:type="dxa"/>
            <w:noWrap/>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996" w:type="dxa"/>
            <w:noWrap/>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847" w:type="dxa"/>
            <w:gridSpan w:val="2"/>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c>
          <w:tcPr>
            <w:tcW w:w="850" w:type="dxa"/>
            <w:noWrap/>
            <w:vAlign w:val="center"/>
          </w:tcPr>
          <w:p w:rsidR="001434AD" w:rsidRPr="00327BFC" w:rsidRDefault="001434AD" w:rsidP="001434AD">
            <w:pPr>
              <w:spacing w:after="0" w:line="240" w:lineRule="auto"/>
              <w:jc w:val="center"/>
              <w:rPr>
                <w:rFonts w:ascii="Liberation Serif" w:hAnsi="Liberation Serif"/>
                <w:sz w:val="24"/>
                <w:szCs w:val="24"/>
              </w:rPr>
            </w:pPr>
            <w:r w:rsidRPr="00327BFC">
              <w:rPr>
                <w:rFonts w:ascii="Liberation Serif" w:hAnsi="Liberation Serif"/>
                <w:sz w:val="24"/>
                <w:szCs w:val="24"/>
              </w:rPr>
              <w:t>2,7</w:t>
            </w:r>
          </w:p>
        </w:tc>
      </w:tr>
    </w:tbl>
    <w:p w:rsidR="00FE6261" w:rsidRPr="00D178E0" w:rsidRDefault="00FE6261" w:rsidP="004A57F0">
      <w:pPr>
        <w:rPr>
          <w:rFonts w:ascii="Liberation Serif" w:hAnsi="Liberation Serif"/>
          <w:sz w:val="28"/>
          <w:szCs w:val="28"/>
        </w:rPr>
        <w:sectPr w:rsidR="00FE6261" w:rsidRPr="00D178E0" w:rsidSect="006A4FB5">
          <w:pgSz w:w="16838" w:h="11906" w:orient="landscape"/>
          <w:pgMar w:top="709" w:right="1134" w:bottom="851"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pPr>
    </w:p>
    <w:p w:rsidR="00FE6261" w:rsidRPr="00D178E0" w:rsidRDefault="00FE6261" w:rsidP="004A57F0">
      <w:pPr>
        <w:pStyle w:val="2"/>
        <w:spacing w:after="240"/>
        <w:ind w:firstLine="567"/>
        <w:jc w:val="both"/>
        <w:rPr>
          <w:rFonts w:ascii="Liberation Serif" w:hAnsi="Liberation Serif"/>
          <w:color w:val="auto"/>
          <w:sz w:val="28"/>
          <w:szCs w:val="28"/>
        </w:rPr>
      </w:pPr>
      <w:bookmarkStart w:id="233" w:name="_Toc382984501"/>
      <w:bookmarkStart w:id="234" w:name="_Toc392073638"/>
      <w:bookmarkStart w:id="235" w:name="_Toc403475591"/>
      <w:r w:rsidRPr="00D178E0">
        <w:rPr>
          <w:rFonts w:ascii="Liberation Serif" w:hAnsi="Liberation Serif"/>
          <w:color w:val="auto"/>
          <w:sz w:val="28"/>
          <w:szCs w:val="28"/>
        </w:rPr>
        <w:lastRenderedPageBreak/>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33"/>
      <w:bookmarkEnd w:id="234"/>
      <w:bookmarkEnd w:id="235"/>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В случае выявления бесхозяйных сетей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FE6261" w:rsidRPr="00D178E0" w:rsidRDefault="00FE6261" w:rsidP="004A57F0">
      <w:pPr>
        <w:spacing w:after="0"/>
        <w:ind w:firstLine="567"/>
        <w:jc w:val="both"/>
        <w:rPr>
          <w:rFonts w:ascii="Liberation Serif" w:hAnsi="Liberation Serif"/>
          <w:sz w:val="28"/>
          <w:szCs w:val="28"/>
        </w:rPr>
      </w:pPr>
      <w:r w:rsidRPr="00D178E0">
        <w:rPr>
          <w:rFonts w:ascii="Liberation Serif" w:hAnsi="Liberation Serif"/>
          <w:sz w:val="28"/>
          <w:szCs w:val="28"/>
        </w:rPr>
        <w:t xml:space="preserve">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 </w:t>
      </w:r>
    </w:p>
    <w:sectPr w:rsidR="00FE6261" w:rsidRPr="00D178E0" w:rsidSect="006A4FB5">
      <w:pgSz w:w="11906" w:h="16838"/>
      <w:pgMar w:top="1134" w:right="851" w:bottom="1134" w:left="1134" w:header="709" w:footer="709" w:gutter="0"/>
      <w:pgBorders>
        <w:top w:val="single" w:sz="4" w:space="12" w:color="auto"/>
        <w:left w:val="single" w:sz="4" w:space="15" w:color="auto"/>
        <w:bottom w:val="single" w:sz="4" w:space="12" w:color="auto"/>
        <w:right w:val="single" w:sz="4" w:space="19"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901" w:rsidRDefault="00125901" w:rsidP="00E87536">
      <w:pPr>
        <w:spacing w:after="0" w:line="240" w:lineRule="auto"/>
      </w:pPr>
      <w:r>
        <w:separator/>
      </w:r>
    </w:p>
  </w:endnote>
  <w:endnote w:type="continuationSeparator" w:id="0">
    <w:p w:rsidR="00125901" w:rsidRDefault="00125901" w:rsidP="00E8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1"/>
    <w:family w:val="roman"/>
    <w:pitch w:val="variable"/>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ngLiU">
    <w:altName w:val="細明體"/>
    <w:panose1 w:val="02010609000101010101"/>
    <w:charset w:val="88"/>
    <w:family w:val="modern"/>
    <w:pitch w:val="fixed"/>
    <w:sig w:usb0="00000000" w:usb1="08080000" w:usb2="00000010" w:usb3="00000000" w:csb0="00100000" w:csb1="00000000"/>
  </w:font>
  <w:font w:name="MS Gothic">
    <w:altName w:val="ＭＳ ゴシック"/>
    <w:panose1 w:val="020B0609070205080204"/>
    <w:charset w:val="80"/>
    <w:family w:val="modern"/>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2B" w:rsidRPr="00A158F1" w:rsidRDefault="001D352B">
    <w:pPr>
      <w:pStyle w:val="af2"/>
      <w:jc w:val="right"/>
      <w:rPr>
        <w:sz w:val="26"/>
        <w:szCs w:val="26"/>
      </w:rPr>
    </w:pPr>
    <w:r w:rsidRPr="00A158F1">
      <w:rPr>
        <w:rFonts w:ascii="Times New Roman" w:hAnsi="Times New Roman"/>
        <w:sz w:val="26"/>
        <w:szCs w:val="26"/>
      </w:rPr>
      <w:fldChar w:fldCharType="begin"/>
    </w:r>
    <w:r w:rsidRPr="00A158F1">
      <w:rPr>
        <w:rFonts w:ascii="Times New Roman" w:hAnsi="Times New Roman"/>
        <w:sz w:val="26"/>
        <w:szCs w:val="26"/>
      </w:rPr>
      <w:instrText xml:space="preserve"> PAGE   \* MERGEFORMAT </w:instrText>
    </w:r>
    <w:r w:rsidRPr="00A158F1">
      <w:rPr>
        <w:rFonts w:ascii="Times New Roman" w:hAnsi="Times New Roman"/>
        <w:sz w:val="26"/>
        <w:szCs w:val="26"/>
      </w:rPr>
      <w:fldChar w:fldCharType="separate"/>
    </w:r>
    <w:r w:rsidR="00EF7EFE">
      <w:rPr>
        <w:rFonts w:ascii="Times New Roman" w:hAnsi="Times New Roman"/>
        <w:noProof/>
        <w:sz w:val="26"/>
        <w:szCs w:val="26"/>
      </w:rPr>
      <w:t>2</w:t>
    </w:r>
    <w:r w:rsidRPr="00A158F1">
      <w:rPr>
        <w:rFonts w:ascii="Times New Roman" w:hAnsi="Times New Roman"/>
        <w:sz w:val="26"/>
        <w:szCs w:val="26"/>
      </w:rPr>
      <w:fldChar w:fldCharType="end"/>
    </w:r>
  </w:p>
  <w:p w:rsidR="001D352B" w:rsidRDefault="001D352B">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2B" w:rsidRPr="001840FF" w:rsidRDefault="001D352B">
    <w:pPr>
      <w:pStyle w:val="af2"/>
      <w:jc w:val="right"/>
      <w:rPr>
        <w:rFonts w:ascii="Times New Roman" w:hAnsi="Times New Roman"/>
        <w:sz w:val="24"/>
        <w:szCs w:val="24"/>
      </w:rPr>
    </w:pPr>
    <w:r w:rsidRPr="00490B8B">
      <w:rPr>
        <w:rFonts w:ascii="Times New Roman" w:hAnsi="Times New Roman"/>
      </w:rPr>
      <w:fldChar w:fldCharType="begin"/>
    </w:r>
    <w:r w:rsidRPr="00490B8B">
      <w:rPr>
        <w:rFonts w:ascii="Times New Roman" w:hAnsi="Times New Roman"/>
      </w:rPr>
      <w:instrText xml:space="preserve"> PAGE   \* MERGEFORMAT </w:instrText>
    </w:r>
    <w:r w:rsidRPr="00490B8B">
      <w:rPr>
        <w:rFonts w:ascii="Times New Roman" w:hAnsi="Times New Roman"/>
      </w:rPr>
      <w:fldChar w:fldCharType="separate"/>
    </w:r>
    <w:r w:rsidR="00EF7EFE">
      <w:rPr>
        <w:rFonts w:ascii="Times New Roman" w:hAnsi="Times New Roman"/>
        <w:noProof/>
      </w:rPr>
      <w:t>69</w:t>
    </w:r>
    <w:r w:rsidRPr="00490B8B">
      <w:rPr>
        <w:rFonts w:ascii="Times New Roman" w:hAnsi="Times New Roman"/>
      </w:rPr>
      <w:fldChar w:fldCharType="end"/>
    </w:r>
  </w:p>
  <w:p w:rsidR="001D352B" w:rsidRDefault="001D352B">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901" w:rsidRDefault="00125901" w:rsidP="00E87536">
      <w:pPr>
        <w:spacing w:after="0" w:line="240" w:lineRule="auto"/>
      </w:pPr>
      <w:r>
        <w:separator/>
      </w:r>
    </w:p>
  </w:footnote>
  <w:footnote w:type="continuationSeparator" w:id="0">
    <w:p w:rsidR="00125901" w:rsidRDefault="00125901" w:rsidP="00E8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2B" w:rsidRPr="006B23B8" w:rsidRDefault="001D352B" w:rsidP="005551FF">
    <w:pPr>
      <w:pStyle w:val="af0"/>
      <w:jc w:val="center"/>
      <w:rPr>
        <w:rFonts w:ascii="Times New Roman" w:hAnsi="Times New Roman"/>
        <w:color w:val="808080"/>
        <w:sz w:val="18"/>
        <w:szCs w:val="18"/>
      </w:rPr>
    </w:pPr>
    <w:r w:rsidRPr="006B23B8">
      <w:rPr>
        <w:rFonts w:ascii="Times New Roman" w:hAnsi="Times New Roman"/>
        <w:color w:val="808080"/>
        <w:sz w:val="18"/>
        <w:szCs w:val="18"/>
      </w:rPr>
      <w:t xml:space="preserve">Схема водоснабжения и водоотведения муниципального образования </w:t>
    </w:r>
    <w:r>
      <w:rPr>
        <w:rFonts w:ascii="Times New Roman" w:hAnsi="Times New Roman"/>
        <w:color w:val="808080"/>
        <w:sz w:val="18"/>
        <w:szCs w:val="18"/>
      </w:rPr>
      <w:t>п. Уренгой</w:t>
    </w:r>
    <w:r w:rsidRPr="006B23B8">
      <w:rPr>
        <w:rFonts w:ascii="Times New Roman" w:hAnsi="Times New Roman"/>
        <w:color w:val="808080"/>
        <w:sz w:val="18"/>
        <w:szCs w:val="18"/>
      </w:rPr>
      <w:t xml:space="preserve"> на перспективу до 20</w:t>
    </w:r>
    <w:r>
      <w:rPr>
        <w:rFonts w:ascii="Times New Roman" w:hAnsi="Times New Roman"/>
        <w:color w:val="808080"/>
        <w:sz w:val="18"/>
        <w:szCs w:val="18"/>
      </w:rPr>
      <w:t>30</w:t>
    </w:r>
    <w:r w:rsidRPr="006B23B8">
      <w:rPr>
        <w:rFonts w:ascii="Times New Roman" w:hAnsi="Times New Roman"/>
        <w:color w:val="808080"/>
        <w:sz w:val="18"/>
        <w:szCs w:val="18"/>
      </w:rPr>
      <w:t xml:space="preserve"> года.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7C569130"/>
    <w:lvl w:ilvl="0">
      <w:start w:val="1"/>
      <w:numFmt w:val="bullet"/>
      <w:lvlText w:val="-"/>
      <w:lvlJc w:val="left"/>
      <w:pPr>
        <w:tabs>
          <w:tab w:val="num" w:pos="720"/>
        </w:tabs>
        <w:ind w:left="851" w:hanging="284"/>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01432087"/>
    <w:multiLevelType w:val="hybridMultilevel"/>
    <w:tmpl w:val="22080DA2"/>
    <w:lvl w:ilvl="0" w:tplc="DB722EA0">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CC0A6B"/>
    <w:multiLevelType w:val="hybridMultilevel"/>
    <w:tmpl w:val="D242BFC2"/>
    <w:lvl w:ilvl="0" w:tplc="B6509A8A">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CE2B5A"/>
    <w:multiLevelType w:val="hybridMultilevel"/>
    <w:tmpl w:val="C2DE7716"/>
    <w:lvl w:ilvl="0" w:tplc="1F1E1BD4">
      <w:start w:val="1"/>
      <w:numFmt w:val="bullet"/>
      <w:lvlText w:val="-"/>
      <w:lvlJc w:val="left"/>
      <w:pPr>
        <w:ind w:left="851" w:hanging="284"/>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A14E31"/>
    <w:multiLevelType w:val="hybridMultilevel"/>
    <w:tmpl w:val="E39C7806"/>
    <w:lvl w:ilvl="0" w:tplc="1D42DD86">
      <w:start w:val="1"/>
      <w:numFmt w:val="bullet"/>
      <w:lvlText w:val="-"/>
      <w:lvlJc w:val="left"/>
      <w:pPr>
        <w:ind w:left="851" w:hanging="284"/>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1E4804"/>
    <w:multiLevelType w:val="hybridMultilevel"/>
    <w:tmpl w:val="07689744"/>
    <w:lvl w:ilvl="0" w:tplc="19D8B464">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1C07B4"/>
    <w:multiLevelType w:val="hybridMultilevel"/>
    <w:tmpl w:val="884A29E2"/>
    <w:lvl w:ilvl="0" w:tplc="D778C3EE">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203FA0"/>
    <w:multiLevelType w:val="hybridMultilevel"/>
    <w:tmpl w:val="58F41564"/>
    <w:lvl w:ilvl="0" w:tplc="7252527E">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717328"/>
    <w:multiLevelType w:val="hybridMultilevel"/>
    <w:tmpl w:val="3424A4F4"/>
    <w:lvl w:ilvl="0" w:tplc="E620F560">
      <w:start w:val="1"/>
      <w:numFmt w:val="bullet"/>
      <w:lvlText w:val="-"/>
      <w:lvlJc w:val="left"/>
      <w:pPr>
        <w:ind w:left="851" w:hanging="284"/>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330FB4"/>
    <w:multiLevelType w:val="hybridMultilevel"/>
    <w:tmpl w:val="51C8CB32"/>
    <w:lvl w:ilvl="0" w:tplc="C70221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B816F3"/>
    <w:multiLevelType w:val="hybridMultilevel"/>
    <w:tmpl w:val="5CC44EB8"/>
    <w:lvl w:ilvl="0" w:tplc="FD9E39BC">
      <w:start w:val="1"/>
      <w:numFmt w:val="bullet"/>
      <w:lvlText w:val="-"/>
      <w:lvlJc w:val="left"/>
      <w:pPr>
        <w:ind w:left="851" w:hanging="284"/>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323558"/>
    <w:multiLevelType w:val="hybridMultilevel"/>
    <w:tmpl w:val="A554FC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661496F"/>
    <w:multiLevelType w:val="hybridMultilevel"/>
    <w:tmpl w:val="EB4C87C2"/>
    <w:lvl w:ilvl="0" w:tplc="012A0BEE">
      <w:start w:val="1"/>
      <w:numFmt w:val="bullet"/>
      <w:lvlText w:val=""/>
      <w:lvlJc w:val="left"/>
      <w:pPr>
        <w:ind w:left="994"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EB38C7"/>
    <w:multiLevelType w:val="hybridMultilevel"/>
    <w:tmpl w:val="D33EAED0"/>
    <w:lvl w:ilvl="0" w:tplc="A4BA17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C440A0F"/>
    <w:multiLevelType w:val="hybridMultilevel"/>
    <w:tmpl w:val="0F42CE22"/>
    <w:lvl w:ilvl="0" w:tplc="C9C8ACF2">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1D55A9"/>
    <w:multiLevelType w:val="hybridMultilevel"/>
    <w:tmpl w:val="F01AD144"/>
    <w:lvl w:ilvl="0" w:tplc="79EA7F8A">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286253"/>
    <w:multiLevelType w:val="hybridMultilevel"/>
    <w:tmpl w:val="ADCAD0D6"/>
    <w:lvl w:ilvl="0" w:tplc="7B140CD8">
      <w:start w:val="1"/>
      <w:numFmt w:val="bullet"/>
      <w:lvlText w:val="-"/>
      <w:lvlJc w:val="left"/>
      <w:pPr>
        <w:ind w:left="851" w:hanging="284"/>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391C7C"/>
    <w:multiLevelType w:val="hybridMultilevel"/>
    <w:tmpl w:val="FAD45228"/>
    <w:lvl w:ilvl="0" w:tplc="D2440648">
      <w:start w:val="1"/>
      <w:numFmt w:val="bullet"/>
      <w:lvlText w:val=""/>
      <w:lvlJc w:val="left"/>
      <w:pPr>
        <w:ind w:left="710" w:hanging="284"/>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565B52"/>
    <w:multiLevelType w:val="hybridMultilevel"/>
    <w:tmpl w:val="584EFC58"/>
    <w:lvl w:ilvl="0" w:tplc="2F30BB02">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57493D"/>
    <w:multiLevelType w:val="hybridMultilevel"/>
    <w:tmpl w:val="FB14E582"/>
    <w:lvl w:ilvl="0" w:tplc="C10EDB9A">
      <w:start w:val="1"/>
      <w:numFmt w:val="bullet"/>
      <w:lvlText w:val="-"/>
      <w:lvlJc w:val="left"/>
      <w:pPr>
        <w:ind w:left="851" w:hanging="284"/>
      </w:pPr>
      <w:rPr>
        <w:rFonts w:ascii="Shruti" w:hAnsi="Shrut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D71769D"/>
    <w:multiLevelType w:val="hybridMultilevel"/>
    <w:tmpl w:val="6F5823BA"/>
    <w:lvl w:ilvl="0" w:tplc="D9F64C4C">
      <w:start w:val="1"/>
      <w:numFmt w:val="bullet"/>
      <w:lvlText w:val="-"/>
      <w:lvlJc w:val="left"/>
      <w:pPr>
        <w:ind w:left="851" w:hanging="284"/>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2A3BDC"/>
    <w:multiLevelType w:val="hybridMultilevel"/>
    <w:tmpl w:val="2856CBEA"/>
    <w:lvl w:ilvl="0" w:tplc="DAB28374">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8136ED"/>
    <w:multiLevelType w:val="hybridMultilevel"/>
    <w:tmpl w:val="D82E12A4"/>
    <w:lvl w:ilvl="0" w:tplc="B9BAAC02">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014BDF"/>
    <w:multiLevelType w:val="hybridMultilevel"/>
    <w:tmpl w:val="E7E84BF0"/>
    <w:lvl w:ilvl="0" w:tplc="A4BA17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313B5D5E"/>
    <w:multiLevelType w:val="hybridMultilevel"/>
    <w:tmpl w:val="30A0BE70"/>
    <w:lvl w:ilvl="0" w:tplc="DD08F478">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0E55A0"/>
    <w:multiLevelType w:val="multilevel"/>
    <w:tmpl w:val="74EAB172"/>
    <w:lvl w:ilvl="0">
      <w:start w:val="1"/>
      <w:numFmt w:val="decimal"/>
      <w:lvlText w:val="%1."/>
      <w:lvlJc w:val="left"/>
      <w:pPr>
        <w:ind w:left="851" w:hanging="284"/>
      </w:pPr>
      <w:rPr>
        <w:rFonts w:cs="Times New Roman" w:hint="default"/>
      </w:rPr>
    </w:lvl>
    <w:lvl w:ilvl="1">
      <w:start w:val="7"/>
      <w:numFmt w:val="decimal"/>
      <w:isLgl/>
      <w:lvlText w:val="%1.%2."/>
      <w:lvlJc w:val="left"/>
      <w:pPr>
        <w:ind w:left="1002" w:hanging="435"/>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15:restartNumberingAfterBreak="0">
    <w:nsid w:val="336913CF"/>
    <w:multiLevelType w:val="hybridMultilevel"/>
    <w:tmpl w:val="4E0C808C"/>
    <w:lvl w:ilvl="0" w:tplc="42F28B16">
      <w:start w:val="1"/>
      <w:numFmt w:val="bullet"/>
      <w:lvlText w:val=""/>
      <w:lvlJc w:val="left"/>
      <w:pPr>
        <w:ind w:left="851" w:hanging="284"/>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A016F5D"/>
    <w:multiLevelType w:val="hybridMultilevel"/>
    <w:tmpl w:val="1FBE048E"/>
    <w:lvl w:ilvl="0" w:tplc="DEA26C18">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172F6B"/>
    <w:multiLevelType w:val="hybridMultilevel"/>
    <w:tmpl w:val="903CCC1C"/>
    <w:lvl w:ilvl="0" w:tplc="89FAC43A">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8346C8"/>
    <w:multiLevelType w:val="hybridMultilevel"/>
    <w:tmpl w:val="30E04AA2"/>
    <w:lvl w:ilvl="0" w:tplc="7652956A">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01A5D9A"/>
    <w:multiLevelType w:val="hybridMultilevel"/>
    <w:tmpl w:val="2A9C1478"/>
    <w:lvl w:ilvl="0" w:tplc="C70221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B93259"/>
    <w:multiLevelType w:val="hybridMultilevel"/>
    <w:tmpl w:val="6E52BD9A"/>
    <w:lvl w:ilvl="0" w:tplc="378A18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8C6662"/>
    <w:multiLevelType w:val="hybridMultilevel"/>
    <w:tmpl w:val="34B2E0FC"/>
    <w:lvl w:ilvl="0" w:tplc="DDAA7F4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567B77"/>
    <w:multiLevelType w:val="hybridMultilevel"/>
    <w:tmpl w:val="B72C9D58"/>
    <w:lvl w:ilvl="0" w:tplc="F6EED0D8">
      <w:start w:val="1"/>
      <w:numFmt w:val="bullet"/>
      <w:lvlText w:val="-"/>
      <w:lvlJc w:val="left"/>
      <w:pPr>
        <w:ind w:left="851" w:hanging="284"/>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D8009B"/>
    <w:multiLevelType w:val="hybridMultilevel"/>
    <w:tmpl w:val="083C636A"/>
    <w:lvl w:ilvl="0" w:tplc="64FC9EAA">
      <w:start w:val="1"/>
      <w:numFmt w:val="bullet"/>
      <w:lvlText w:val=""/>
      <w:lvlJc w:val="left"/>
      <w:pPr>
        <w:tabs>
          <w:tab w:val="num" w:pos="720"/>
        </w:tabs>
        <w:ind w:left="720" w:hanging="360"/>
      </w:pPr>
      <w:rPr>
        <w:rFonts w:ascii="Wingdings" w:hAnsi="Wingdings" w:hint="default"/>
      </w:rPr>
    </w:lvl>
    <w:lvl w:ilvl="1" w:tplc="7E76D62E" w:tentative="1">
      <w:start w:val="1"/>
      <w:numFmt w:val="bullet"/>
      <w:lvlText w:val=""/>
      <w:lvlJc w:val="left"/>
      <w:pPr>
        <w:tabs>
          <w:tab w:val="num" w:pos="1440"/>
        </w:tabs>
        <w:ind w:left="1440" w:hanging="360"/>
      </w:pPr>
      <w:rPr>
        <w:rFonts w:ascii="Wingdings" w:hAnsi="Wingdings" w:hint="default"/>
      </w:rPr>
    </w:lvl>
    <w:lvl w:ilvl="2" w:tplc="3BBCFA3C" w:tentative="1">
      <w:start w:val="1"/>
      <w:numFmt w:val="bullet"/>
      <w:lvlText w:val=""/>
      <w:lvlJc w:val="left"/>
      <w:pPr>
        <w:tabs>
          <w:tab w:val="num" w:pos="2160"/>
        </w:tabs>
        <w:ind w:left="2160" w:hanging="360"/>
      </w:pPr>
      <w:rPr>
        <w:rFonts w:ascii="Wingdings" w:hAnsi="Wingdings" w:hint="default"/>
      </w:rPr>
    </w:lvl>
    <w:lvl w:ilvl="3" w:tplc="9706363C" w:tentative="1">
      <w:start w:val="1"/>
      <w:numFmt w:val="bullet"/>
      <w:lvlText w:val=""/>
      <w:lvlJc w:val="left"/>
      <w:pPr>
        <w:tabs>
          <w:tab w:val="num" w:pos="2880"/>
        </w:tabs>
        <w:ind w:left="2880" w:hanging="360"/>
      </w:pPr>
      <w:rPr>
        <w:rFonts w:ascii="Wingdings" w:hAnsi="Wingdings" w:hint="default"/>
      </w:rPr>
    </w:lvl>
    <w:lvl w:ilvl="4" w:tplc="1D48CA36" w:tentative="1">
      <w:start w:val="1"/>
      <w:numFmt w:val="bullet"/>
      <w:lvlText w:val=""/>
      <w:lvlJc w:val="left"/>
      <w:pPr>
        <w:tabs>
          <w:tab w:val="num" w:pos="3600"/>
        </w:tabs>
        <w:ind w:left="3600" w:hanging="360"/>
      </w:pPr>
      <w:rPr>
        <w:rFonts w:ascii="Wingdings" w:hAnsi="Wingdings" w:hint="default"/>
      </w:rPr>
    </w:lvl>
    <w:lvl w:ilvl="5" w:tplc="2E223206" w:tentative="1">
      <w:start w:val="1"/>
      <w:numFmt w:val="bullet"/>
      <w:lvlText w:val=""/>
      <w:lvlJc w:val="left"/>
      <w:pPr>
        <w:tabs>
          <w:tab w:val="num" w:pos="4320"/>
        </w:tabs>
        <w:ind w:left="4320" w:hanging="360"/>
      </w:pPr>
      <w:rPr>
        <w:rFonts w:ascii="Wingdings" w:hAnsi="Wingdings" w:hint="default"/>
      </w:rPr>
    </w:lvl>
    <w:lvl w:ilvl="6" w:tplc="76CC093C" w:tentative="1">
      <w:start w:val="1"/>
      <w:numFmt w:val="bullet"/>
      <w:lvlText w:val=""/>
      <w:lvlJc w:val="left"/>
      <w:pPr>
        <w:tabs>
          <w:tab w:val="num" w:pos="5040"/>
        </w:tabs>
        <w:ind w:left="5040" w:hanging="360"/>
      </w:pPr>
      <w:rPr>
        <w:rFonts w:ascii="Wingdings" w:hAnsi="Wingdings" w:hint="default"/>
      </w:rPr>
    </w:lvl>
    <w:lvl w:ilvl="7" w:tplc="7EFCF80C" w:tentative="1">
      <w:start w:val="1"/>
      <w:numFmt w:val="bullet"/>
      <w:lvlText w:val=""/>
      <w:lvlJc w:val="left"/>
      <w:pPr>
        <w:tabs>
          <w:tab w:val="num" w:pos="5760"/>
        </w:tabs>
        <w:ind w:left="5760" w:hanging="360"/>
      </w:pPr>
      <w:rPr>
        <w:rFonts w:ascii="Wingdings" w:hAnsi="Wingdings" w:hint="default"/>
      </w:rPr>
    </w:lvl>
    <w:lvl w:ilvl="8" w:tplc="9A7AAB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F405A4"/>
    <w:multiLevelType w:val="hybridMultilevel"/>
    <w:tmpl w:val="05DC4596"/>
    <w:lvl w:ilvl="0" w:tplc="75B4D838">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6BB2EFA"/>
    <w:multiLevelType w:val="hybridMultilevel"/>
    <w:tmpl w:val="B622AD78"/>
    <w:lvl w:ilvl="0" w:tplc="ED3CDF7E">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6DA52BC"/>
    <w:multiLevelType w:val="hybridMultilevel"/>
    <w:tmpl w:val="755A75C4"/>
    <w:lvl w:ilvl="0" w:tplc="D4E88520">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003630"/>
    <w:multiLevelType w:val="hybridMultilevel"/>
    <w:tmpl w:val="23501AE4"/>
    <w:lvl w:ilvl="0" w:tplc="2DE63188">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563186"/>
    <w:multiLevelType w:val="hybridMultilevel"/>
    <w:tmpl w:val="3A8C85A2"/>
    <w:lvl w:ilvl="0" w:tplc="378A18A4">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49B91443"/>
    <w:multiLevelType w:val="hybridMultilevel"/>
    <w:tmpl w:val="2AC64868"/>
    <w:lvl w:ilvl="0" w:tplc="626ADF2E">
      <w:start w:val="1"/>
      <w:numFmt w:val="bullet"/>
      <w:lvlText w:val=""/>
      <w:lvlJc w:val="left"/>
      <w:pPr>
        <w:ind w:left="851" w:hanging="284"/>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1" w15:restartNumberingAfterBreak="0">
    <w:nsid w:val="4ACC4AA9"/>
    <w:multiLevelType w:val="hybridMultilevel"/>
    <w:tmpl w:val="ED822C6A"/>
    <w:lvl w:ilvl="0" w:tplc="378A18A4">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15:restartNumberingAfterBreak="0">
    <w:nsid w:val="4BDC6C0C"/>
    <w:multiLevelType w:val="hybridMultilevel"/>
    <w:tmpl w:val="F970CCE2"/>
    <w:lvl w:ilvl="0" w:tplc="CF6280F6">
      <w:start w:val="1"/>
      <w:numFmt w:val="decimal"/>
      <w:lvlText w:val="%1."/>
      <w:lvlJc w:val="left"/>
      <w:pPr>
        <w:ind w:left="851" w:hanging="2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7251F7"/>
    <w:multiLevelType w:val="hybridMultilevel"/>
    <w:tmpl w:val="8B9EB964"/>
    <w:lvl w:ilvl="0" w:tplc="6C5EF24A">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DF0441C"/>
    <w:multiLevelType w:val="hybridMultilevel"/>
    <w:tmpl w:val="74CC1476"/>
    <w:lvl w:ilvl="0" w:tplc="C70221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E3E5D5C"/>
    <w:multiLevelType w:val="hybridMultilevel"/>
    <w:tmpl w:val="9AAC652A"/>
    <w:lvl w:ilvl="0" w:tplc="D74E5F0C">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6950B0"/>
    <w:multiLevelType w:val="multilevel"/>
    <w:tmpl w:val="658E9278"/>
    <w:lvl w:ilvl="0">
      <w:start w:val="1"/>
      <w:numFmt w:val="bullet"/>
      <w:lvlText w:val="-"/>
      <w:lvlJc w:val="left"/>
      <w:pPr>
        <w:ind w:left="851" w:hanging="284"/>
      </w:pPr>
      <w:rPr>
        <w:rFonts w:ascii="Times New Roman" w:hAnsi="Times New Roman" w:hint="default"/>
        <w:b w:val="0"/>
        <w:i w:val="0"/>
        <w:smallCaps w:val="0"/>
        <w:strike w:val="0"/>
        <w:color w:val="000000"/>
        <w:spacing w:val="0"/>
        <w:w w:val="100"/>
        <w:position w:val="0"/>
        <w:sz w:val="23"/>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8" w15:restartNumberingAfterBreak="0">
    <w:nsid w:val="4F6F1535"/>
    <w:multiLevelType w:val="hybridMultilevel"/>
    <w:tmpl w:val="797ADD8E"/>
    <w:lvl w:ilvl="0" w:tplc="A4BA17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9" w15:restartNumberingAfterBreak="0">
    <w:nsid w:val="51D808A4"/>
    <w:multiLevelType w:val="hybridMultilevel"/>
    <w:tmpl w:val="62C2230A"/>
    <w:lvl w:ilvl="0" w:tplc="09A8E38A">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3FB04BF"/>
    <w:multiLevelType w:val="hybridMultilevel"/>
    <w:tmpl w:val="82FEAF56"/>
    <w:lvl w:ilvl="0" w:tplc="A4BA17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1" w15:restartNumberingAfterBreak="0">
    <w:nsid w:val="540A4467"/>
    <w:multiLevelType w:val="hybridMultilevel"/>
    <w:tmpl w:val="DA62A1C8"/>
    <w:lvl w:ilvl="0" w:tplc="467EC4FC">
      <w:numFmt w:val="bullet"/>
      <w:lvlText w:val="-"/>
      <w:lvlJc w:val="left"/>
      <w:pPr>
        <w:ind w:left="851" w:hanging="284"/>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92311B"/>
    <w:multiLevelType w:val="hybridMultilevel"/>
    <w:tmpl w:val="20CA44E4"/>
    <w:lvl w:ilvl="0" w:tplc="9D4CDB7C">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D35B20"/>
    <w:multiLevelType w:val="hybridMultilevel"/>
    <w:tmpl w:val="4998BF62"/>
    <w:lvl w:ilvl="0" w:tplc="FFEEE8A6">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5630E24"/>
    <w:multiLevelType w:val="hybridMultilevel"/>
    <w:tmpl w:val="451808CE"/>
    <w:lvl w:ilvl="0" w:tplc="0CFC8436">
      <w:start w:val="1"/>
      <w:numFmt w:val="bullet"/>
      <w:lvlText w:val=""/>
      <w:lvlJc w:val="left"/>
      <w:pPr>
        <w:ind w:left="851" w:hanging="284"/>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7644E83"/>
    <w:multiLevelType w:val="hybridMultilevel"/>
    <w:tmpl w:val="D53E5244"/>
    <w:lvl w:ilvl="0" w:tplc="EF1A5AAC">
      <w:start w:val="1"/>
      <w:numFmt w:val="decimal"/>
      <w:lvlText w:val="%1."/>
      <w:lvlJc w:val="left"/>
      <w:pPr>
        <w:ind w:left="851" w:hanging="2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58417F62"/>
    <w:multiLevelType w:val="hybridMultilevel"/>
    <w:tmpl w:val="2F7AE694"/>
    <w:lvl w:ilvl="0" w:tplc="1CE00352">
      <w:start w:val="1"/>
      <w:numFmt w:val="bullet"/>
      <w:lvlText w:val=""/>
      <w:lvlJc w:val="left"/>
      <w:pPr>
        <w:ind w:left="851" w:hanging="284"/>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7" w15:restartNumberingAfterBreak="0">
    <w:nsid w:val="5851685D"/>
    <w:multiLevelType w:val="hybridMultilevel"/>
    <w:tmpl w:val="4F724E0A"/>
    <w:lvl w:ilvl="0" w:tplc="A4BA17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B2139B7"/>
    <w:multiLevelType w:val="hybridMultilevel"/>
    <w:tmpl w:val="BD00615E"/>
    <w:lvl w:ilvl="0" w:tplc="A0FA3424">
      <w:start w:val="1"/>
      <w:numFmt w:val="bullet"/>
      <w:lvlText w:val="-"/>
      <w:lvlJc w:val="left"/>
      <w:pPr>
        <w:ind w:left="851" w:hanging="284"/>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BC83E84"/>
    <w:multiLevelType w:val="hybridMultilevel"/>
    <w:tmpl w:val="21F87FFA"/>
    <w:lvl w:ilvl="0" w:tplc="A4BA1792">
      <w:start w:val="1"/>
      <w:numFmt w:val="bullet"/>
      <w:lvlText w:val=""/>
      <w:lvlJc w:val="left"/>
      <w:pPr>
        <w:ind w:left="851" w:hanging="284"/>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C1B45F5"/>
    <w:multiLevelType w:val="hybridMultilevel"/>
    <w:tmpl w:val="16B2EE96"/>
    <w:lvl w:ilvl="0" w:tplc="C70221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C916476"/>
    <w:multiLevelType w:val="hybridMultilevel"/>
    <w:tmpl w:val="B338E4B6"/>
    <w:lvl w:ilvl="0" w:tplc="C70221FE">
      <w:start w:val="1"/>
      <w:numFmt w:val="bullet"/>
      <w:lvlText w:val="-"/>
      <w:lvlJc w:val="left"/>
      <w:pPr>
        <w:ind w:left="752" w:hanging="360"/>
      </w:pPr>
      <w:rPr>
        <w:rFonts w:ascii="Times New Roman" w:hAnsi="Times New Roman" w:hint="default"/>
      </w:rPr>
    </w:lvl>
    <w:lvl w:ilvl="1" w:tplc="04190003" w:tentative="1">
      <w:start w:val="1"/>
      <w:numFmt w:val="bullet"/>
      <w:lvlText w:val="o"/>
      <w:lvlJc w:val="left"/>
      <w:pPr>
        <w:ind w:left="1472" w:hanging="360"/>
      </w:pPr>
      <w:rPr>
        <w:rFonts w:ascii="Courier New" w:hAnsi="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62" w15:restartNumberingAfterBreak="0">
    <w:nsid w:val="5E8B4531"/>
    <w:multiLevelType w:val="hybridMultilevel"/>
    <w:tmpl w:val="494C6F0E"/>
    <w:lvl w:ilvl="0" w:tplc="19F2ADA2">
      <w:start w:val="1"/>
      <w:numFmt w:val="bullet"/>
      <w:lvlText w:val=""/>
      <w:lvlJc w:val="left"/>
      <w:pPr>
        <w:ind w:left="886" w:hanging="319"/>
      </w:pPr>
      <w:rPr>
        <w:rFonts w:ascii="Symbol" w:hAnsi="Symbol" w:hint="default"/>
      </w:rPr>
    </w:lvl>
    <w:lvl w:ilvl="1" w:tplc="04190003" w:tentative="1">
      <w:start w:val="1"/>
      <w:numFmt w:val="bullet"/>
      <w:lvlText w:val="o"/>
      <w:lvlJc w:val="left"/>
      <w:pPr>
        <w:ind w:left="3436" w:hanging="360"/>
      </w:pPr>
      <w:rPr>
        <w:rFonts w:ascii="Courier New" w:hAnsi="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63" w15:restartNumberingAfterBreak="0">
    <w:nsid w:val="63C54660"/>
    <w:multiLevelType w:val="hybridMultilevel"/>
    <w:tmpl w:val="22080872"/>
    <w:lvl w:ilvl="0" w:tplc="C70221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4276831"/>
    <w:multiLevelType w:val="hybridMultilevel"/>
    <w:tmpl w:val="8F647B6E"/>
    <w:lvl w:ilvl="0" w:tplc="B344EB02">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64FA0979"/>
    <w:multiLevelType w:val="hybridMultilevel"/>
    <w:tmpl w:val="31DE9350"/>
    <w:lvl w:ilvl="0" w:tplc="4B8A3A44">
      <w:start w:val="1"/>
      <w:numFmt w:val="bullet"/>
      <w:lvlText w:val="-"/>
      <w:lvlJc w:val="left"/>
      <w:pPr>
        <w:ind w:left="851" w:hanging="284"/>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675665A"/>
    <w:multiLevelType w:val="hybridMultilevel"/>
    <w:tmpl w:val="CB6EC228"/>
    <w:lvl w:ilvl="0" w:tplc="EF1A5AAC">
      <w:start w:val="1"/>
      <w:numFmt w:val="decimal"/>
      <w:lvlText w:val="%1."/>
      <w:lvlJc w:val="left"/>
      <w:pPr>
        <w:ind w:left="851" w:hanging="2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7754E86"/>
    <w:multiLevelType w:val="hybridMultilevel"/>
    <w:tmpl w:val="771A8022"/>
    <w:lvl w:ilvl="0" w:tplc="5D20F990">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868308E"/>
    <w:multiLevelType w:val="hybridMultilevel"/>
    <w:tmpl w:val="C382DD70"/>
    <w:lvl w:ilvl="0" w:tplc="7C2AC6EC">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87179DF"/>
    <w:multiLevelType w:val="hybridMultilevel"/>
    <w:tmpl w:val="5434BF88"/>
    <w:lvl w:ilvl="0" w:tplc="32462550">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881769B"/>
    <w:multiLevelType w:val="hybridMultilevel"/>
    <w:tmpl w:val="B8B8DBF6"/>
    <w:lvl w:ilvl="0" w:tplc="91DC39EE">
      <w:start w:val="1"/>
      <w:numFmt w:val="bullet"/>
      <w:lvlText w:val="-"/>
      <w:lvlJc w:val="left"/>
      <w:pPr>
        <w:ind w:left="851" w:hanging="284"/>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A0B7C35"/>
    <w:multiLevelType w:val="hybridMultilevel"/>
    <w:tmpl w:val="91F867F6"/>
    <w:lvl w:ilvl="0" w:tplc="5AC82EB8">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A1B6EB4"/>
    <w:multiLevelType w:val="hybridMultilevel"/>
    <w:tmpl w:val="7032B1EE"/>
    <w:lvl w:ilvl="0" w:tplc="6962310A">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A215055"/>
    <w:multiLevelType w:val="hybridMultilevel"/>
    <w:tmpl w:val="CE540594"/>
    <w:lvl w:ilvl="0" w:tplc="06183E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4" w15:restartNumberingAfterBreak="0">
    <w:nsid w:val="7741450A"/>
    <w:multiLevelType w:val="hybridMultilevel"/>
    <w:tmpl w:val="967EE196"/>
    <w:lvl w:ilvl="0" w:tplc="C5FAACF0">
      <w:numFmt w:val="bullet"/>
      <w:lvlText w:val="-"/>
      <w:lvlJc w:val="left"/>
      <w:pPr>
        <w:ind w:left="851" w:hanging="284"/>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8104F36"/>
    <w:multiLevelType w:val="hybridMultilevel"/>
    <w:tmpl w:val="233AE062"/>
    <w:lvl w:ilvl="0" w:tplc="D460FF54">
      <w:numFmt w:val="bullet"/>
      <w:lvlText w:val="-"/>
      <w:lvlJc w:val="left"/>
      <w:pPr>
        <w:ind w:left="851" w:hanging="284"/>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B6536CC"/>
    <w:multiLevelType w:val="hybridMultilevel"/>
    <w:tmpl w:val="B9C69554"/>
    <w:lvl w:ilvl="0" w:tplc="1244FD88">
      <w:numFmt w:val="bullet"/>
      <w:lvlText w:val="-"/>
      <w:lvlJc w:val="left"/>
      <w:pPr>
        <w:ind w:left="851" w:hanging="284"/>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D782E99"/>
    <w:multiLevelType w:val="hybridMultilevel"/>
    <w:tmpl w:val="D0C83CFC"/>
    <w:lvl w:ilvl="0" w:tplc="B8E23726">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0"/>
  </w:num>
  <w:num w:numId="3">
    <w:abstractNumId w:val="46"/>
  </w:num>
  <w:num w:numId="4">
    <w:abstractNumId w:val="25"/>
  </w:num>
  <w:num w:numId="5">
    <w:abstractNumId w:val="42"/>
  </w:num>
  <w:num w:numId="6">
    <w:abstractNumId w:val="41"/>
  </w:num>
  <w:num w:numId="7">
    <w:abstractNumId w:val="67"/>
  </w:num>
  <w:num w:numId="8">
    <w:abstractNumId w:val="27"/>
  </w:num>
  <w:num w:numId="9">
    <w:abstractNumId w:val="59"/>
  </w:num>
  <w:num w:numId="10">
    <w:abstractNumId w:val="44"/>
  </w:num>
  <w:num w:numId="11">
    <w:abstractNumId w:val="7"/>
  </w:num>
  <w:num w:numId="12">
    <w:abstractNumId w:val="36"/>
  </w:num>
  <w:num w:numId="13">
    <w:abstractNumId w:val="72"/>
  </w:num>
  <w:num w:numId="14">
    <w:abstractNumId w:val="70"/>
  </w:num>
  <w:num w:numId="15">
    <w:abstractNumId w:val="37"/>
  </w:num>
  <w:num w:numId="16">
    <w:abstractNumId w:val="43"/>
  </w:num>
  <w:num w:numId="17">
    <w:abstractNumId w:val="38"/>
  </w:num>
  <w:num w:numId="18">
    <w:abstractNumId w:val="53"/>
  </w:num>
  <w:num w:numId="19">
    <w:abstractNumId w:val="14"/>
  </w:num>
  <w:num w:numId="20">
    <w:abstractNumId w:val="69"/>
  </w:num>
  <w:num w:numId="21">
    <w:abstractNumId w:val="52"/>
  </w:num>
  <w:num w:numId="22">
    <w:abstractNumId w:val="71"/>
  </w:num>
  <w:num w:numId="23">
    <w:abstractNumId w:val="17"/>
  </w:num>
  <w:num w:numId="24">
    <w:abstractNumId w:val="62"/>
  </w:num>
  <w:num w:numId="25">
    <w:abstractNumId w:val="49"/>
  </w:num>
  <w:num w:numId="26">
    <w:abstractNumId w:val="15"/>
  </w:num>
  <w:num w:numId="27">
    <w:abstractNumId w:val="21"/>
  </w:num>
  <w:num w:numId="28">
    <w:abstractNumId w:val="28"/>
  </w:num>
  <w:num w:numId="29">
    <w:abstractNumId w:val="24"/>
  </w:num>
  <w:num w:numId="30">
    <w:abstractNumId w:val="54"/>
  </w:num>
  <w:num w:numId="31">
    <w:abstractNumId w:val="5"/>
  </w:num>
  <w:num w:numId="32">
    <w:abstractNumId w:val="35"/>
  </w:num>
  <w:num w:numId="33">
    <w:abstractNumId w:val="77"/>
  </w:num>
  <w:num w:numId="34">
    <w:abstractNumId w:val="12"/>
  </w:num>
  <w:num w:numId="35">
    <w:abstractNumId w:val="22"/>
  </w:num>
  <w:num w:numId="36">
    <w:abstractNumId w:val="29"/>
  </w:num>
  <w:num w:numId="37">
    <w:abstractNumId w:val="1"/>
  </w:num>
  <w:num w:numId="38">
    <w:abstractNumId w:val="26"/>
  </w:num>
  <w:num w:numId="39">
    <w:abstractNumId w:val="40"/>
  </w:num>
  <w:num w:numId="40">
    <w:abstractNumId w:val="56"/>
  </w:num>
  <w:num w:numId="41">
    <w:abstractNumId w:val="2"/>
  </w:num>
  <w:num w:numId="42">
    <w:abstractNumId w:val="66"/>
  </w:num>
  <w:num w:numId="43">
    <w:abstractNumId w:val="47"/>
  </w:num>
  <w:num w:numId="44">
    <w:abstractNumId w:val="68"/>
  </w:num>
  <w:num w:numId="45">
    <w:abstractNumId w:val="18"/>
  </w:num>
  <w:num w:numId="46">
    <w:abstractNumId w:val="63"/>
  </w:num>
  <w:num w:numId="47">
    <w:abstractNumId w:val="45"/>
  </w:num>
  <w:num w:numId="48">
    <w:abstractNumId w:val="19"/>
  </w:num>
  <w:num w:numId="49">
    <w:abstractNumId w:val="30"/>
  </w:num>
  <w:num w:numId="50">
    <w:abstractNumId w:val="60"/>
  </w:num>
  <w:num w:numId="51">
    <w:abstractNumId w:val="61"/>
  </w:num>
  <w:num w:numId="52">
    <w:abstractNumId w:val="73"/>
  </w:num>
  <w:num w:numId="53">
    <w:abstractNumId w:val="9"/>
  </w:num>
  <w:num w:numId="54">
    <w:abstractNumId w:val="65"/>
  </w:num>
  <w:num w:numId="55">
    <w:abstractNumId w:val="10"/>
  </w:num>
  <w:num w:numId="56">
    <w:abstractNumId w:val="16"/>
  </w:num>
  <w:num w:numId="57">
    <w:abstractNumId w:val="3"/>
  </w:num>
  <w:num w:numId="58">
    <w:abstractNumId w:val="33"/>
  </w:num>
  <w:num w:numId="59">
    <w:abstractNumId w:val="8"/>
  </w:num>
  <w:num w:numId="60">
    <w:abstractNumId w:val="58"/>
  </w:num>
  <w:num w:numId="61">
    <w:abstractNumId w:val="20"/>
  </w:num>
  <w:num w:numId="62">
    <w:abstractNumId w:val="4"/>
  </w:num>
  <w:num w:numId="63">
    <w:abstractNumId w:val="32"/>
  </w:num>
  <w:num w:numId="64">
    <w:abstractNumId w:val="74"/>
  </w:num>
  <w:num w:numId="65">
    <w:abstractNumId w:val="76"/>
  </w:num>
  <w:num w:numId="66">
    <w:abstractNumId w:val="51"/>
  </w:num>
  <w:num w:numId="67">
    <w:abstractNumId w:val="75"/>
  </w:num>
  <w:num w:numId="68">
    <w:abstractNumId w:val="11"/>
  </w:num>
  <w:num w:numId="69">
    <w:abstractNumId w:val="6"/>
  </w:num>
  <w:num w:numId="70">
    <w:abstractNumId w:val="48"/>
  </w:num>
  <w:num w:numId="71">
    <w:abstractNumId w:val="23"/>
  </w:num>
  <w:num w:numId="72">
    <w:abstractNumId w:val="50"/>
  </w:num>
  <w:num w:numId="73">
    <w:abstractNumId w:val="34"/>
  </w:num>
  <w:num w:numId="74">
    <w:abstractNumId w:val="39"/>
  </w:num>
  <w:num w:numId="75">
    <w:abstractNumId w:val="31"/>
  </w:num>
  <w:num w:numId="76">
    <w:abstractNumId w:val="64"/>
  </w:num>
  <w:num w:numId="77">
    <w:abstractNumId w:val="13"/>
  </w:num>
  <w:num w:numId="78">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3F"/>
    <w:rsid w:val="000000D4"/>
    <w:rsid w:val="000017B6"/>
    <w:rsid w:val="00001E46"/>
    <w:rsid w:val="00002679"/>
    <w:rsid w:val="00002BD9"/>
    <w:rsid w:val="00003982"/>
    <w:rsid w:val="00003AB6"/>
    <w:rsid w:val="00006545"/>
    <w:rsid w:val="00010166"/>
    <w:rsid w:val="00010E79"/>
    <w:rsid w:val="0001182A"/>
    <w:rsid w:val="00012FBD"/>
    <w:rsid w:val="00013660"/>
    <w:rsid w:val="000142AF"/>
    <w:rsid w:val="00014397"/>
    <w:rsid w:val="00014FE6"/>
    <w:rsid w:val="0001501C"/>
    <w:rsid w:val="00015C80"/>
    <w:rsid w:val="000166A5"/>
    <w:rsid w:val="000200FD"/>
    <w:rsid w:val="0002098B"/>
    <w:rsid w:val="00021663"/>
    <w:rsid w:val="000216D7"/>
    <w:rsid w:val="0002358C"/>
    <w:rsid w:val="0002389E"/>
    <w:rsid w:val="00023B33"/>
    <w:rsid w:val="00023F07"/>
    <w:rsid w:val="0002557C"/>
    <w:rsid w:val="000259DF"/>
    <w:rsid w:val="00025CB2"/>
    <w:rsid w:val="0002634D"/>
    <w:rsid w:val="0003238E"/>
    <w:rsid w:val="00036E33"/>
    <w:rsid w:val="00037175"/>
    <w:rsid w:val="00037600"/>
    <w:rsid w:val="000407AB"/>
    <w:rsid w:val="00042519"/>
    <w:rsid w:val="00046F16"/>
    <w:rsid w:val="00047165"/>
    <w:rsid w:val="00047327"/>
    <w:rsid w:val="000477A9"/>
    <w:rsid w:val="000502EB"/>
    <w:rsid w:val="0005131C"/>
    <w:rsid w:val="00051623"/>
    <w:rsid w:val="000523BD"/>
    <w:rsid w:val="00053623"/>
    <w:rsid w:val="000536C0"/>
    <w:rsid w:val="0005512D"/>
    <w:rsid w:val="00055820"/>
    <w:rsid w:val="000568E3"/>
    <w:rsid w:val="00056F5B"/>
    <w:rsid w:val="00061CB7"/>
    <w:rsid w:val="00062BB7"/>
    <w:rsid w:val="00062E06"/>
    <w:rsid w:val="000634DC"/>
    <w:rsid w:val="00063CCB"/>
    <w:rsid w:val="0006485D"/>
    <w:rsid w:val="0006580B"/>
    <w:rsid w:val="000668BB"/>
    <w:rsid w:val="000674B5"/>
    <w:rsid w:val="000725DC"/>
    <w:rsid w:val="000741DA"/>
    <w:rsid w:val="0007499E"/>
    <w:rsid w:val="00074E62"/>
    <w:rsid w:val="000754D8"/>
    <w:rsid w:val="00076B35"/>
    <w:rsid w:val="000800EF"/>
    <w:rsid w:val="0008103D"/>
    <w:rsid w:val="00081E76"/>
    <w:rsid w:val="00083F18"/>
    <w:rsid w:val="00084FA3"/>
    <w:rsid w:val="00085273"/>
    <w:rsid w:val="00090B09"/>
    <w:rsid w:val="00091AE5"/>
    <w:rsid w:val="00091CDD"/>
    <w:rsid w:val="00092E18"/>
    <w:rsid w:val="00096B87"/>
    <w:rsid w:val="00096D2B"/>
    <w:rsid w:val="00096D81"/>
    <w:rsid w:val="0009785E"/>
    <w:rsid w:val="00097A0F"/>
    <w:rsid w:val="000A08C0"/>
    <w:rsid w:val="000A1617"/>
    <w:rsid w:val="000A20C4"/>
    <w:rsid w:val="000A25D1"/>
    <w:rsid w:val="000A2C57"/>
    <w:rsid w:val="000A3A5D"/>
    <w:rsid w:val="000A4A2D"/>
    <w:rsid w:val="000A585B"/>
    <w:rsid w:val="000A6476"/>
    <w:rsid w:val="000B20C3"/>
    <w:rsid w:val="000B422B"/>
    <w:rsid w:val="000B4374"/>
    <w:rsid w:val="000B5F75"/>
    <w:rsid w:val="000B669E"/>
    <w:rsid w:val="000B6AD8"/>
    <w:rsid w:val="000B6E24"/>
    <w:rsid w:val="000C0429"/>
    <w:rsid w:val="000C16E5"/>
    <w:rsid w:val="000C16EA"/>
    <w:rsid w:val="000C18AC"/>
    <w:rsid w:val="000C2BD9"/>
    <w:rsid w:val="000C2F50"/>
    <w:rsid w:val="000C3E0C"/>
    <w:rsid w:val="000C3E1C"/>
    <w:rsid w:val="000C4654"/>
    <w:rsid w:val="000C4739"/>
    <w:rsid w:val="000C49CA"/>
    <w:rsid w:val="000C5FB3"/>
    <w:rsid w:val="000D077C"/>
    <w:rsid w:val="000D1E63"/>
    <w:rsid w:val="000D3494"/>
    <w:rsid w:val="000D359D"/>
    <w:rsid w:val="000D3D97"/>
    <w:rsid w:val="000D4CE3"/>
    <w:rsid w:val="000D576E"/>
    <w:rsid w:val="000D60FD"/>
    <w:rsid w:val="000E21AE"/>
    <w:rsid w:val="000E3136"/>
    <w:rsid w:val="000E3F3F"/>
    <w:rsid w:val="000E4B26"/>
    <w:rsid w:val="000E5042"/>
    <w:rsid w:val="000E6D0A"/>
    <w:rsid w:val="000F0E28"/>
    <w:rsid w:val="000F1E97"/>
    <w:rsid w:val="000F2F3C"/>
    <w:rsid w:val="000F71F8"/>
    <w:rsid w:val="00103D4C"/>
    <w:rsid w:val="00105069"/>
    <w:rsid w:val="001051DB"/>
    <w:rsid w:val="0011096B"/>
    <w:rsid w:val="00111AB7"/>
    <w:rsid w:val="00112317"/>
    <w:rsid w:val="001124EE"/>
    <w:rsid w:val="00114137"/>
    <w:rsid w:val="00114FB3"/>
    <w:rsid w:val="00115604"/>
    <w:rsid w:val="0011799D"/>
    <w:rsid w:val="00117DDC"/>
    <w:rsid w:val="0012057D"/>
    <w:rsid w:val="001210B3"/>
    <w:rsid w:val="00122091"/>
    <w:rsid w:val="00123041"/>
    <w:rsid w:val="001230E8"/>
    <w:rsid w:val="001258D1"/>
    <w:rsid w:val="00125901"/>
    <w:rsid w:val="00126BA3"/>
    <w:rsid w:val="00130881"/>
    <w:rsid w:val="001319A5"/>
    <w:rsid w:val="00132EAB"/>
    <w:rsid w:val="001331C8"/>
    <w:rsid w:val="0013325B"/>
    <w:rsid w:val="001338EA"/>
    <w:rsid w:val="00133979"/>
    <w:rsid w:val="001357F9"/>
    <w:rsid w:val="00135BB0"/>
    <w:rsid w:val="001362F2"/>
    <w:rsid w:val="001365E3"/>
    <w:rsid w:val="0013669B"/>
    <w:rsid w:val="0013770B"/>
    <w:rsid w:val="001413EC"/>
    <w:rsid w:val="00141DAC"/>
    <w:rsid w:val="0014202D"/>
    <w:rsid w:val="001424BF"/>
    <w:rsid w:val="001425D3"/>
    <w:rsid w:val="00142656"/>
    <w:rsid w:val="00142702"/>
    <w:rsid w:val="00142B54"/>
    <w:rsid w:val="00142D38"/>
    <w:rsid w:val="00142F34"/>
    <w:rsid w:val="001434AD"/>
    <w:rsid w:val="00146011"/>
    <w:rsid w:val="00146C39"/>
    <w:rsid w:val="0014755D"/>
    <w:rsid w:val="00151382"/>
    <w:rsid w:val="00151435"/>
    <w:rsid w:val="00151B2C"/>
    <w:rsid w:val="00151C7E"/>
    <w:rsid w:val="00152787"/>
    <w:rsid w:val="00153846"/>
    <w:rsid w:val="001542B2"/>
    <w:rsid w:val="00156078"/>
    <w:rsid w:val="001562E1"/>
    <w:rsid w:val="001603CC"/>
    <w:rsid w:val="00161463"/>
    <w:rsid w:val="0016284E"/>
    <w:rsid w:val="00163196"/>
    <w:rsid w:val="001636B8"/>
    <w:rsid w:val="00163726"/>
    <w:rsid w:val="001652DC"/>
    <w:rsid w:val="0017189C"/>
    <w:rsid w:val="00171BFB"/>
    <w:rsid w:val="001734CF"/>
    <w:rsid w:val="0017543A"/>
    <w:rsid w:val="001764F8"/>
    <w:rsid w:val="00177E00"/>
    <w:rsid w:val="00177E56"/>
    <w:rsid w:val="00180009"/>
    <w:rsid w:val="0018022E"/>
    <w:rsid w:val="001836C9"/>
    <w:rsid w:val="001836F4"/>
    <w:rsid w:val="00183B94"/>
    <w:rsid w:val="001840BA"/>
    <w:rsid w:val="001840FF"/>
    <w:rsid w:val="00184326"/>
    <w:rsid w:val="00185628"/>
    <w:rsid w:val="00186EDF"/>
    <w:rsid w:val="00186F91"/>
    <w:rsid w:val="00187136"/>
    <w:rsid w:val="001871B1"/>
    <w:rsid w:val="00190365"/>
    <w:rsid w:val="00190A1D"/>
    <w:rsid w:val="0019118A"/>
    <w:rsid w:val="00191288"/>
    <w:rsid w:val="00191399"/>
    <w:rsid w:val="00191B06"/>
    <w:rsid w:val="00192A36"/>
    <w:rsid w:val="001940A5"/>
    <w:rsid w:val="00195FE1"/>
    <w:rsid w:val="001968BF"/>
    <w:rsid w:val="001A0F8C"/>
    <w:rsid w:val="001A29CD"/>
    <w:rsid w:val="001A3836"/>
    <w:rsid w:val="001A5F48"/>
    <w:rsid w:val="001A7013"/>
    <w:rsid w:val="001B003D"/>
    <w:rsid w:val="001B12A9"/>
    <w:rsid w:val="001B1A99"/>
    <w:rsid w:val="001B1E68"/>
    <w:rsid w:val="001B3053"/>
    <w:rsid w:val="001B4382"/>
    <w:rsid w:val="001B4914"/>
    <w:rsid w:val="001B53F0"/>
    <w:rsid w:val="001B5F62"/>
    <w:rsid w:val="001B606F"/>
    <w:rsid w:val="001B6C48"/>
    <w:rsid w:val="001B7603"/>
    <w:rsid w:val="001C137D"/>
    <w:rsid w:val="001C1C2D"/>
    <w:rsid w:val="001C20F3"/>
    <w:rsid w:val="001C2AF8"/>
    <w:rsid w:val="001C3686"/>
    <w:rsid w:val="001C3F04"/>
    <w:rsid w:val="001C4DF6"/>
    <w:rsid w:val="001C5021"/>
    <w:rsid w:val="001C751E"/>
    <w:rsid w:val="001D0529"/>
    <w:rsid w:val="001D2309"/>
    <w:rsid w:val="001D352B"/>
    <w:rsid w:val="001D3E96"/>
    <w:rsid w:val="001D5511"/>
    <w:rsid w:val="001D59F0"/>
    <w:rsid w:val="001D6053"/>
    <w:rsid w:val="001E218B"/>
    <w:rsid w:val="001E424D"/>
    <w:rsid w:val="001E489E"/>
    <w:rsid w:val="001E5110"/>
    <w:rsid w:val="001E55BC"/>
    <w:rsid w:val="001E57F3"/>
    <w:rsid w:val="001E6F73"/>
    <w:rsid w:val="001E7FEE"/>
    <w:rsid w:val="001F1187"/>
    <w:rsid w:val="001F1B48"/>
    <w:rsid w:val="001F1E7B"/>
    <w:rsid w:val="001F22A7"/>
    <w:rsid w:val="001F5042"/>
    <w:rsid w:val="001F51C0"/>
    <w:rsid w:val="001F5704"/>
    <w:rsid w:val="001F5A2F"/>
    <w:rsid w:val="001F5DB2"/>
    <w:rsid w:val="001F5FBB"/>
    <w:rsid w:val="001F6810"/>
    <w:rsid w:val="002004AF"/>
    <w:rsid w:val="00202833"/>
    <w:rsid w:val="00202DAE"/>
    <w:rsid w:val="00204639"/>
    <w:rsid w:val="00204E46"/>
    <w:rsid w:val="00205728"/>
    <w:rsid w:val="00206C6D"/>
    <w:rsid w:val="00211B4F"/>
    <w:rsid w:val="00212DA7"/>
    <w:rsid w:val="00213D67"/>
    <w:rsid w:val="002177C6"/>
    <w:rsid w:val="0021787A"/>
    <w:rsid w:val="002208CD"/>
    <w:rsid w:val="002227D1"/>
    <w:rsid w:val="002249ED"/>
    <w:rsid w:val="00224AB9"/>
    <w:rsid w:val="00226CB0"/>
    <w:rsid w:val="0023046D"/>
    <w:rsid w:val="00231524"/>
    <w:rsid w:val="00232778"/>
    <w:rsid w:val="002333F9"/>
    <w:rsid w:val="00234928"/>
    <w:rsid w:val="002358CA"/>
    <w:rsid w:val="002360E1"/>
    <w:rsid w:val="002377A6"/>
    <w:rsid w:val="00237836"/>
    <w:rsid w:val="00237AA4"/>
    <w:rsid w:val="002402F9"/>
    <w:rsid w:val="002407AC"/>
    <w:rsid w:val="002411E8"/>
    <w:rsid w:val="002436AA"/>
    <w:rsid w:val="0024754D"/>
    <w:rsid w:val="00247596"/>
    <w:rsid w:val="0025081F"/>
    <w:rsid w:val="00250986"/>
    <w:rsid w:val="0025098B"/>
    <w:rsid w:val="00252349"/>
    <w:rsid w:val="00252AF2"/>
    <w:rsid w:val="00253FFC"/>
    <w:rsid w:val="00256C6A"/>
    <w:rsid w:val="00257188"/>
    <w:rsid w:val="002574EB"/>
    <w:rsid w:val="0025751F"/>
    <w:rsid w:val="00263707"/>
    <w:rsid w:val="00263F26"/>
    <w:rsid w:val="0026554C"/>
    <w:rsid w:val="00265B9D"/>
    <w:rsid w:val="00266496"/>
    <w:rsid w:val="00266769"/>
    <w:rsid w:val="002700B0"/>
    <w:rsid w:val="00270D7B"/>
    <w:rsid w:val="00271ADE"/>
    <w:rsid w:val="00272371"/>
    <w:rsid w:val="0027352A"/>
    <w:rsid w:val="00273B2F"/>
    <w:rsid w:val="00273BF6"/>
    <w:rsid w:val="00275E52"/>
    <w:rsid w:val="00276C75"/>
    <w:rsid w:val="00277846"/>
    <w:rsid w:val="00281132"/>
    <w:rsid w:val="00281D42"/>
    <w:rsid w:val="002824E8"/>
    <w:rsid w:val="00283F41"/>
    <w:rsid w:val="002843F1"/>
    <w:rsid w:val="002850D6"/>
    <w:rsid w:val="00285A67"/>
    <w:rsid w:val="00285C9B"/>
    <w:rsid w:val="00285E7C"/>
    <w:rsid w:val="002905B3"/>
    <w:rsid w:val="00290670"/>
    <w:rsid w:val="0029081D"/>
    <w:rsid w:val="0029264D"/>
    <w:rsid w:val="0029629A"/>
    <w:rsid w:val="002972F8"/>
    <w:rsid w:val="002A0BAE"/>
    <w:rsid w:val="002A0C3F"/>
    <w:rsid w:val="002A0C6D"/>
    <w:rsid w:val="002A13F9"/>
    <w:rsid w:val="002A1937"/>
    <w:rsid w:val="002A4AAB"/>
    <w:rsid w:val="002A4BBB"/>
    <w:rsid w:val="002A4C35"/>
    <w:rsid w:val="002B05DB"/>
    <w:rsid w:val="002B0F44"/>
    <w:rsid w:val="002B0FD2"/>
    <w:rsid w:val="002B106A"/>
    <w:rsid w:val="002B2625"/>
    <w:rsid w:val="002B4876"/>
    <w:rsid w:val="002B5FAF"/>
    <w:rsid w:val="002B6349"/>
    <w:rsid w:val="002B6DF9"/>
    <w:rsid w:val="002B72F3"/>
    <w:rsid w:val="002B7C9D"/>
    <w:rsid w:val="002C0E66"/>
    <w:rsid w:val="002C11A7"/>
    <w:rsid w:val="002C15A2"/>
    <w:rsid w:val="002C266C"/>
    <w:rsid w:val="002C42FD"/>
    <w:rsid w:val="002C59BC"/>
    <w:rsid w:val="002C6DED"/>
    <w:rsid w:val="002C7350"/>
    <w:rsid w:val="002C735C"/>
    <w:rsid w:val="002C797E"/>
    <w:rsid w:val="002C7C64"/>
    <w:rsid w:val="002D138C"/>
    <w:rsid w:val="002D1E51"/>
    <w:rsid w:val="002D33B0"/>
    <w:rsid w:val="002D3EFB"/>
    <w:rsid w:val="002D5068"/>
    <w:rsid w:val="002E069D"/>
    <w:rsid w:val="002E0F39"/>
    <w:rsid w:val="002E10A7"/>
    <w:rsid w:val="002E19C3"/>
    <w:rsid w:val="002E1EF9"/>
    <w:rsid w:val="002E250A"/>
    <w:rsid w:val="002E4E1F"/>
    <w:rsid w:val="002E744D"/>
    <w:rsid w:val="002F1290"/>
    <w:rsid w:val="002F21EF"/>
    <w:rsid w:val="002F23D6"/>
    <w:rsid w:val="002F5544"/>
    <w:rsid w:val="002F65F4"/>
    <w:rsid w:val="002F6E7E"/>
    <w:rsid w:val="00300D2E"/>
    <w:rsid w:val="00301214"/>
    <w:rsid w:val="00304686"/>
    <w:rsid w:val="0030741D"/>
    <w:rsid w:val="00307DA1"/>
    <w:rsid w:val="0031104A"/>
    <w:rsid w:val="00311D36"/>
    <w:rsid w:val="0031432B"/>
    <w:rsid w:val="00317465"/>
    <w:rsid w:val="0031784D"/>
    <w:rsid w:val="0032169C"/>
    <w:rsid w:val="00322548"/>
    <w:rsid w:val="003227B8"/>
    <w:rsid w:val="00323A69"/>
    <w:rsid w:val="00323AD3"/>
    <w:rsid w:val="00323B5F"/>
    <w:rsid w:val="00327BFC"/>
    <w:rsid w:val="0033013D"/>
    <w:rsid w:val="003315B6"/>
    <w:rsid w:val="003316DD"/>
    <w:rsid w:val="00331845"/>
    <w:rsid w:val="00333D4D"/>
    <w:rsid w:val="00334127"/>
    <w:rsid w:val="00334DF8"/>
    <w:rsid w:val="00335EF7"/>
    <w:rsid w:val="00337781"/>
    <w:rsid w:val="00337BFE"/>
    <w:rsid w:val="0034351C"/>
    <w:rsid w:val="003460FC"/>
    <w:rsid w:val="00347173"/>
    <w:rsid w:val="00347288"/>
    <w:rsid w:val="003570C9"/>
    <w:rsid w:val="00361262"/>
    <w:rsid w:val="00361758"/>
    <w:rsid w:val="00362015"/>
    <w:rsid w:val="0036349A"/>
    <w:rsid w:val="00365A37"/>
    <w:rsid w:val="003666B9"/>
    <w:rsid w:val="003670AE"/>
    <w:rsid w:val="00367F27"/>
    <w:rsid w:val="00370A0B"/>
    <w:rsid w:val="0037171B"/>
    <w:rsid w:val="00372BC2"/>
    <w:rsid w:val="003731C3"/>
    <w:rsid w:val="00373982"/>
    <w:rsid w:val="0037428F"/>
    <w:rsid w:val="00375C8A"/>
    <w:rsid w:val="00380033"/>
    <w:rsid w:val="0038113F"/>
    <w:rsid w:val="00381E79"/>
    <w:rsid w:val="00383842"/>
    <w:rsid w:val="00387204"/>
    <w:rsid w:val="00387E42"/>
    <w:rsid w:val="003947FB"/>
    <w:rsid w:val="003949D5"/>
    <w:rsid w:val="00394DD7"/>
    <w:rsid w:val="00395DAE"/>
    <w:rsid w:val="0039746D"/>
    <w:rsid w:val="003A0360"/>
    <w:rsid w:val="003A1A9B"/>
    <w:rsid w:val="003A280A"/>
    <w:rsid w:val="003A3DED"/>
    <w:rsid w:val="003A41F5"/>
    <w:rsid w:val="003A46B0"/>
    <w:rsid w:val="003A4811"/>
    <w:rsid w:val="003A598C"/>
    <w:rsid w:val="003A686B"/>
    <w:rsid w:val="003A6A7E"/>
    <w:rsid w:val="003A790E"/>
    <w:rsid w:val="003A7D5D"/>
    <w:rsid w:val="003B25EF"/>
    <w:rsid w:val="003B345D"/>
    <w:rsid w:val="003C15CC"/>
    <w:rsid w:val="003C3276"/>
    <w:rsid w:val="003C4956"/>
    <w:rsid w:val="003C49F8"/>
    <w:rsid w:val="003D0461"/>
    <w:rsid w:val="003D0713"/>
    <w:rsid w:val="003D1D2B"/>
    <w:rsid w:val="003D1FED"/>
    <w:rsid w:val="003D2090"/>
    <w:rsid w:val="003D2E77"/>
    <w:rsid w:val="003D7462"/>
    <w:rsid w:val="003E0004"/>
    <w:rsid w:val="003E0573"/>
    <w:rsid w:val="003E33D6"/>
    <w:rsid w:val="003E4775"/>
    <w:rsid w:val="003E5265"/>
    <w:rsid w:val="003E5D01"/>
    <w:rsid w:val="003E5D71"/>
    <w:rsid w:val="003E6251"/>
    <w:rsid w:val="003E6960"/>
    <w:rsid w:val="003E73B7"/>
    <w:rsid w:val="003F1341"/>
    <w:rsid w:val="003F2E44"/>
    <w:rsid w:val="003F325B"/>
    <w:rsid w:val="003F4E3B"/>
    <w:rsid w:val="003F4F03"/>
    <w:rsid w:val="003F79F2"/>
    <w:rsid w:val="00400B5E"/>
    <w:rsid w:val="0040246E"/>
    <w:rsid w:val="0040306B"/>
    <w:rsid w:val="004030FA"/>
    <w:rsid w:val="00405B11"/>
    <w:rsid w:val="00406507"/>
    <w:rsid w:val="00406A68"/>
    <w:rsid w:val="00407E25"/>
    <w:rsid w:val="00410035"/>
    <w:rsid w:val="00413277"/>
    <w:rsid w:val="00413E2E"/>
    <w:rsid w:val="004141A2"/>
    <w:rsid w:val="0041483F"/>
    <w:rsid w:val="00415024"/>
    <w:rsid w:val="00416023"/>
    <w:rsid w:val="0041633D"/>
    <w:rsid w:val="004169F8"/>
    <w:rsid w:val="00417041"/>
    <w:rsid w:val="0042024E"/>
    <w:rsid w:val="00420370"/>
    <w:rsid w:val="004204DB"/>
    <w:rsid w:val="00421381"/>
    <w:rsid w:val="00421C27"/>
    <w:rsid w:val="00422632"/>
    <w:rsid w:val="0042359D"/>
    <w:rsid w:val="004246A0"/>
    <w:rsid w:val="00424871"/>
    <w:rsid w:val="00424C5B"/>
    <w:rsid w:val="00430584"/>
    <w:rsid w:val="00431576"/>
    <w:rsid w:val="00432BED"/>
    <w:rsid w:val="004332F3"/>
    <w:rsid w:val="00433496"/>
    <w:rsid w:val="00433591"/>
    <w:rsid w:val="00434F79"/>
    <w:rsid w:val="00435D28"/>
    <w:rsid w:val="0043750E"/>
    <w:rsid w:val="004400AF"/>
    <w:rsid w:val="004408CB"/>
    <w:rsid w:val="00443205"/>
    <w:rsid w:val="00443473"/>
    <w:rsid w:val="004436E9"/>
    <w:rsid w:val="00443996"/>
    <w:rsid w:val="00445767"/>
    <w:rsid w:val="00445E95"/>
    <w:rsid w:val="00447FBC"/>
    <w:rsid w:val="00450D94"/>
    <w:rsid w:val="00451408"/>
    <w:rsid w:val="004527CC"/>
    <w:rsid w:val="00453B43"/>
    <w:rsid w:val="0045547A"/>
    <w:rsid w:val="00456507"/>
    <w:rsid w:val="0045727D"/>
    <w:rsid w:val="00457D6A"/>
    <w:rsid w:val="00457FE3"/>
    <w:rsid w:val="00460EC0"/>
    <w:rsid w:val="00461204"/>
    <w:rsid w:val="00461743"/>
    <w:rsid w:val="004618D0"/>
    <w:rsid w:val="00463154"/>
    <w:rsid w:val="004640FA"/>
    <w:rsid w:val="00464D6E"/>
    <w:rsid w:val="00465AD7"/>
    <w:rsid w:val="00467C57"/>
    <w:rsid w:val="004705A8"/>
    <w:rsid w:val="004716D4"/>
    <w:rsid w:val="004734CE"/>
    <w:rsid w:val="0047425C"/>
    <w:rsid w:val="004748B6"/>
    <w:rsid w:val="00475196"/>
    <w:rsid w:val="004828DD"/>
    <w:rsid w:val="00483A96"/>
    <w:rsid w:val="00483D58"/>
    <w:rsid w:val="00483D63"/>
    <w:rsid w:val="0048433E"/>
    <w:rsid w:val="004856A9"/>
    <w:rsid w:val="00485B63"/>
    <w:rsid w:val="00487942"/>
    <w:rsid w:val="00490B8B"/>
    <w:rsid w:val="004914C4"/>
    <w:rsid w:val="00491FFE"/>
    <w:rsid w:val="00492861"/>
    <w:rsid w:val="004932CE"/>
    <w:rsid w:val="00493BBC"/>
    <w:rsid w:val="00494893"/>
    <w:rsid w:val="0049548F"/>
    <w:rsid w:val="004956C6"/>
    <w:rsid w:val="00496000"/>
    <w:rsid w:val="004962BD"/>
    <w:rsid w:val="0049693F"/>
    <w:rsid w:val="00496BBB"/>
    <w:rsid w:val="0049737C"/>
    <w:rsid w:val="004976D9"/>
    <w:rsid w:val="00497EA5"/>
    <w:rsid w:val="004A082E"/>
    <w:rsid w:val="004A0F5A"/>
    <w:rsid w:val="004A1C53"/>
    <w:rsid w:val="004A3BBD"/>
    <w:rsid w:val="004A3E5E"/>
    <w:rsid w:val="004A4484"/>
    <w:rsid w:val="004A57F0"/>
    <w:rsid w:val="004A6474"/>
    <w:rsid w:val="004A7F7B"/>
    <w:rsid w:val="004B1E99"/>
    <w:rsid w:val="004B44BC"/>
    <w:rsid w:val="004B622E"/>
    <w:rsid w:val="004B693C"/>
    <w:rsid w:val="004C094A"/>
    <w:rsid w:val="004C33A1"/>
    <w:rsid w:val="004C3436"/>
    <w:rsid w:val="004C5349"/>
    <w:rsid w:val="004C5692"/>
    <w:rsid w:val="004C587D"/>
    <w:rsid w:val="004C755F"/>
    <w:rsid w:val="004C7657"/>
    <w:rsid w:val="004C768F"/>
    <w:rsid w:val="004C7D1E"/>
    <w:rsid w:val="004C7D9F"/>
    <w:rsid w:val="004D1E0C"/>
    <w:rsid w:val="004D317F"/>
    <w:rsid w:val="004D4A24"/>
    <w:rsid w:val="004D565C"/>
    <w:rsid w:val="004D7000"/>
    <w:rsid w:val="004E4179"/>
    <w:rsid w:val="004E5B6F"/>
    <w:rsid w:val="004E67FF"/>
    <w:rsid w:val="004E6BA4"/>
    <w:rsid w:val="004E744F"/>
    <w:rsid w:val="004E777B"/>
    <w:rsid w:val="004E7EB0"/>
    <w:rsid w:val="004F00DD"/>
    <w:rsid w:val="004F0404"/>
    <w:rsid w:val="004F0F03"/>
    <w:rsid w:val="004F18BE"/>
    <w:rsid w:val="004F23F4"/>
    <w:rsid w:val="004F2507"/>
    <w:rsid w:val="004F44C7"/>
    <w:rsid w:val="004F453A"/>
    <w:rsid w:val="004F4593"/>
    <w:rsid w:val="004F5859"/>
    <w:rsid w:val="004F5AFC"/>
    <w:rsid w:val="004F5D77"/>
    <w:rsid w:val="004F6122"/>
    <w:rsid w:val="0050293C"/>
    <w:rsid w:val="00504D5A"/>
    <w:rsid w:val="00504E74"/>
    <w:rsid w:val="00504F18"/>
    <w:rsid w:val="005104D6"/>
    <w:rsid w:val="00510902"/>
    <w:rsid w:val="0051134F"/>
    <w:rsid w:val="00512BA6"/>
    <w:rsid w:val="00521396"/>
    <w:rsid w:val="00522DEE"/>
    <w:rsid w:val="0052341D"/>
    <w:rsid w:val="0052599E"/>
    <w:rsid w:val="005266C8"/>
    <w:rsid w:val="00527E42"/>
    <w:rsid w:val="00531B83"/>
    <w:rsid w:val="00531C62"/>
    <w:rsid w:val="00533CF0"/>
    <w:rsid w:val="005350BC"/>
    <w:rsid w:val="00536770"/>
    <w:rsid w:val="00537C62"/>
    <w:rsid w:val="00540D6E"/>
    <w:rsid w:val="00540FA6"/>
    <w:rsid w:val="005421C9"/>
    <w:rsid w:val="00543FEB"/>
    <w:rsid w:val="005459CD"/>
    <w:rsid w:val="005465C4"/>
    <w:rsid w:val="0055046F"/>
    <w:rsid w:val="00551F2D"/>
    <w:rsid w:val="00552097"/>
    <w:rsid w:val="005532A9"/>
    <w:rsid w:val="00553975"/>
    <w:rsid w:val="005550BB"/>
    <w:rsid w:val="005551FF"/>
    <w:rsid w:val="00555735"/>
    <w:rsid w:val="00555BA3"/>
    <w:rsid w:val="00557E80"/>
    <w:rsid w:val="00560D40"/>
    <w:rsid w:val="005614AD"/>
    <w:rsid w:val="00561A33"/>
    <w:rsid w:val="00561C5E"/>
    <w:rsid w:val="005633D8"/>
    <w:rsid w:val="00563DB6"/>
    <w:rsid w:val="00563F21"/>
    <w:rsid w:val="00565E8A"/>
    <w:rsid w:val="005663E6"/>
    <w:rsid w:val="005710C3"/>
    <w:rsid w:val="00571114"/>
    <w:rsid w:val="00571CAD"/>
    <w:rsid w:val="00573E3F"/>
    <w:rsid w:val="0057482A"/>
    <w:rsid w:val="00576BB0"/>
    <w:rsid w:val="005776F4"/>
    <w:rsid w:val="0058096B"/>
    <w:rsid w:val="005821C4"/>
    <w:rsid w:val="00584B31"/>
    <w:rsid w:val="0058502D"/>
    <w:rsid w:val="00585688"/>
    <w:rsid w:val="00586EB1"/>
    <w:rsid w:val="005902C3"/>
    <w:rsid w:val="00591B89"/>
    <w:rsid w:val="00592400"/>
    <w:rsid w:val="00592BDB"/>
    <w:rsid w:val="0059325C"/>
    <w:rsid w:val="00593C04"/>
    <w:rsid w:val="00593E97"/>
    <w:rsid w:val="00594F12"/>
    <w:rsid w:val="00595DA7"/>
    <w:rsid w:val="005969C4"/>
    <w:rsid w:val="0059754D"/>
    <w:rsid w:val="005976DD"/>
    <w:rsid w:val="005A23F8"/>
    <w:rsid w:val="005A2423"/>
    <w:rsid w:val="005A274F"/>
    <w:rsid w:val="005A39F5"/>
    <w:rsid w:val="005A45D6"/>
    <w:rsid w:val="005A4C0B"/>
    <w:rsid w:val="005A4E19"/>
    <w:rsid w:val="005A745E"/>
    <w:rsid w:val="005A7B80"/>
    <w:rsid w:val="005A7D33"/>
    <w:rsid w:val="005B06A0"/>
    <w:rsid w:val="005B1445"/>
    <w:rsid w:val="005B1BC7"/>
    <w:rsid w:val="005B22D3"/>
    <w:rsid w:val="005B31AE"/>
    <w:rsid w:val="005B4923"/>
    <w:rsid w:val="005B52AD"/>
    <w:rsid w:val="005B62A4"/>
    <w:rsid w:val="005B7C43"/>
    <w:rsid w:val="005C0F49"/>
    <w:rsid w:val="005C1C98"/>
    <w:rsid w:val="005C2FD6"/>
    <w:rsid w:val="005C48EE"/>
    <w:rsid w:val="005C4FE1"/>
    <w:rsid w:val="005C5055"/>
    <w:rsid w:val="005C54D8"/>
    <w:rsid w:val="005C5675"/>
    <w:rsid w:val="005C5C79"/>
    <w:rsid w:val="005C7F9D"/>
    <w:rsid w:val="005D22F0"/>
    <w:rsid w:val="005D29E0"/>
    <w:rsid w:val="005D4ACE"/>
    <w:rsid w:val="005E2402"/>
    <w:rsid w:val="005E6BCC"/>
    <w:rsid w:val="005E796E"/>
    <w:rsid w:val="005F1ABA"/>
    <w:rsid w:val="005F3368"/>
    <w:rsid w:val="00600784"/>
    <w:rsid w:val="00602844"/>
    <w:rsid w:val="00603BFC"/>
    <w:rsid w:val="006051A5"/>
    <w:rsid w:val="00605DE7"/>
    <w:rsid w:val="00607624"/>
    <w:rsid w:val="00612518"/>
    <w:rsid w:val="00612D97"/>
    <w:rsid w:val="00613ED3"/>
    <w:rsid w:val="00613F77"/>
    <w:rsid w:val="006146E5"/>
    <w:rsid w:val="00614942"/>
    <w:rsid w:val="00616090"/>
    <w:rsid w:val="00616ADD"/>
    <w:rsid w:val="00621142"/>
    <w:rsid w:val="0062190F"/>
    <w:rsid w:val="00622444"/>
    <w:rsid w:val="00627DF0"/>
    <w:rsid w:val="00631760"/>
    <w:rsid w:val="006318A6"/>
    <w:rsid w:val="0063296E"/>
    <w:rsid w:val="00633074"/>
    <w:rsid w:val="0063307D"/>
    <w:rsid w:val="00633A05"/>
    <w:rsid w:val="00634759"/>
    <w:rsid w:val="00634BE8"/>
    <w:rsid w:val="006358F4"/>
    <w:rsid w:val="00635D49"/>
    <w:rsid w:val="00636E0A"/>
    <w:rsid w:val="006374EF"/>
    <w:rsid w:val="00637EEC"/>
    <w:rsid w:val="0064508F"/>
    <w:rsid w:val="0064604D"/>
    <w:rsid w:val="0064641F"/>
    <w:rsid w:val="00646449"/>
    <w:rsid w:val="006466E8"/>
    <w:rsid w:val="006467CF"/>
    <w:rsid w:val="00646B59"/>
    <w:rsid w:val="006474C6"/>
    <w:rsid w:val="006474CC"/>
    <w:rsid w:val="006477D4"/>
    <w:rsid w:val="006521FC"/>
    <w:rsid w:val="0065257A"/>
    <w:rsid w:val="0065369A"/>
    <w:rsid w:val="00654C60"/>
    <w:rsid w:val="006564CE"/>
    <w:rsid w:val="00657387"/>
    <w:rsid w:val="00657D4C"/>
    <w:rsid w:val="00657ECA"/>
    <w:rsid w:val="00661190"/>
    <w:rsid w:val="006611DF"/>
    <w:rsid w:val="00662B20"/>
    <w:rsid w:val="00666551"/>
    <w:rsid w:val="00667AE3"/>
    <w:rsid w:val="00667F3E"/>
    <w:rsid w:val="006719BA"/>
    <w:rsid w:val="00671E6C"/>
    <w:rsid w:val="00672BF1"/>
    <w:rsid w:val="00672E50"/>
    <w:rsid w:val="006732D5"/>
    <w:rsid w:val="00674659"/>
    <w:rsid w:val="0067699B"/>
    <w:rsid w:val="00680362"/>
    <w:rsid w:val="0068148A"/>
    <w:rsid w:val="00682811"/>
    <w:rsid w:val="006828AF"/>
    <w:rsid w:val="006839F8"/>
    <w:rsid w:val="00683FD4"/>
    <w:rsid w:val="00684751"/>
    <w:rsid w:val="0068661D"/>
    <w:rsid w:val="00687610"/>
    <w:rsid w:val="00690C1C"/>
    <w:rsid w:val="0069115C"/>
    <w:rsid w:val="00691522"/>
    <w:rsid w:val="00691773"/>
    <w:rsid w:val="006922A8"/>
    <w:rsid w:val="0069230D"/>
    <w:rsid w:val="006958B6"/>
    <w:rsid w:val="00697AB5"/>
    <w:rsid w:val="006A335C"/>
    <w:rsid w:val="006A3409"/>
    <w:rsid w:val="006A40CD"/>
    <w:rsid w:val="006A416B"/>
    <w:rsid w:val="006A4FB5"/>
    <w:rsid w:val="006A67AA"/>
    <w:rsid w:val="006B0245"/>
    <w:rsid w:val="006B0F3D"/>
    <w:rsid w:val="006B1840"/>
    <w:rsid w:val="006B23B3"/>
    <w:rsid w:val="006B23B8"/>
    <w:rsid w:val="006B32C9"/>
    <w:rsid w:val="006B3E77"/>
    <w:rsid w:val="006B43EB"/>
    <w:rsid w:val="006B504A"/>
    <w:rsid w:val="006B5AAB"/>
    <w:rsid w:val="006B7102"/>
    <w:rsid w:val="006B7F3F"/>
    <w:rsid w:val="006C053D"/>
    <w:rsid w:val="006C352A"/>
    <w:rsid w:val="006C35A0"/>
    <w:rsid w:val="006C3D48"/>
    <w:rsid w:val="006C422E"/>
    <w:rsid w:val="006C4837"/>
    <w:rsid w:val="006C5345"/>
    <w:rsid w:val="006C7055"/>
    <w:rsid w:val="006C73D3"/>
    <w:rsid w:val="006D30F1"/>
    <w:rsid w:val="006D455F"/>
    <w:rsid w:val="006D5F91"/>
    <w:rsid w:val="006D757E"/>
    <w:rsid w:val="006D7823"/>
    <w:rsid w:val="006E1241"/>
    <w:rsid w:val="006E2637"/>
    <w:rsid w:val="006E38A3"/>
    <w:rsid w:val="006E3E2C"/>
    <w:rsid w:val="006E52A0"/>
    <w:rsid w:val="006E6565"/>
    <w:rsid w:val="006F0187"/>
    <w:rsid w:val="006F0451"/>
    <w:rsid w:val="006F0EEB"/>
    <w:rsid w:val="006F0FAC"/>
    <w:rsid w:val="006F1276"/>
    <w:rsid w:val="006F1ACC"/>
    <w:rsid w:val="006F1DC5"/>
    <w:rsid w:val="006F266D"/>
    <w:rsid w:val="006F3D3E"/>
    <w:rsid w:val="006F3F0D"/>
    <w:rsid w:val="006F500F"/>
    <w:rsid w:val="006F5C47"/>
    <w:rsid w:val="006F6591"/>
    <w:rsid w:val="006F733F"/>
    <w:rsid w:val="006F7679"/>
    <w:rsid w:val="00703C68"/>
    <w:rsid w:val="007046EE"/>
    <w:rsid w:val="0070716B"/>
    <w:rsid w:val="0070738D"/>
    <w:rsid w:val="007078DE"/>
    <w:rsid w:val="00711ECB"/>
    <w:rsid w:val="00712CBB"/>
    <w:rsid w:val="00712F46"/>
    <w:rsid w:val="00713A55"/>
    <w:rsid w:val="00714075"/>
    <w:rsid w:val="007149C6"/>
    <w:rsid w:val="00716301"/>
    <w:rsid w:val="00716F5B"/>
    <w:rsid w:val="007179BA"/>
    <w:rsid w:val="00720302"/>
    <w:rsid w:val="00721D5F"/>
    <w:rsid w:val="0072316C"/>
    <w:rsid w:val="00724607"/>
    <w:rsid w:val="007251DD"/>
    <w:rsid w:val="00727782"/>
    <w:rsid w:val="00727C8E"/>
    <w:rsid w:val="007301A4"/>
    <w:rsid w:val="00730BC4"/>
    <w:rsid w:val="00730DEB"/>
    <w:rsid w:val="007310C8"/>
    <w:rsid w:val="00731DA3"/>
    <w:rsid w:val="00732081"/>
    <w:rsid w:val="00732DDA"/>
    <w:rsid w:val="007339A0"/>
    <w:rsid w:val="00734270"/>
    <w:rsid w:val="00734D60"/>
    <w:rsid w:val="00735293"/>
    <w:rsid w:val="00736BFE"/>
    <w:rsid w:val="007372A2"/>
    <w:rsid w:val="007376D1"/>
    <w:rsid w:val="00737A59"/>
    <w:rsid w:val="00743112"/>
    <w:rsid w:val="00743AAE"/>
    <w:rsid w:val="00743F16"/>
    <w:rsid w:val="0074417D"/>
    <w:rsid w:val="0074612D"/>
    <w:rsid w:val="00746192"/>
    <w:rsid w:val="00746193"/>
    <w:rsid w:val="00751109"/>
    <w:rsid w:val="0075157B"/>
    <w:rsid w:val="007525F7"/>
    <w:rsid w:val="00752DBB"/>
    <w:rsid w:val="0075365C"/>
    <w:rsid w:val="00753D00"/>
    <w:rsid w:val="00754071"/>
    <w:rsid w:val="00757F75"/>
    <w:rsid w:val="0076098F"/>
    <w:rsid w:val="00760CC4"/>
    <w:rsid w:val="00763063"/>
    <w:rsid w:val="007631EF"/>
    <w:rsid w:val="007636B0"/>
    <w:rsid w:val="00763F73"/>
    <w:rsid w:val="007647F9"/>
    <w:rsid w:val="00765FAB"/>
    <w:rsid w:val="007704C5"/>
    <w:rsid w:val="00770906"/>
    <w:rsid w:val="007713A0"/>
    <w:rsid w:val="00772103"/>
    <w:rsid w:val="007742E9"/>
    <w:rsid w:val="00774329"/>
    <w:rsid w:val="007752D5"/>
    <w:rsid w:val="00776CFC"/>
    <w:rsid w:val="00777072"/>
    <w:rsid w:val="007800C0"/>
    <w:rsid w:val="00780630"/>
    <w:rsid w:val="007838B5"/>
    <w:rsid w:val="007844D0"/>
    <w:rsid w:val="00784C78"/>
    <w:rsid w:val="00785187"/>
    <w:rsid w:val="00785563"/>
    <w:rsid w:val="00786B37"/>
    <w:rsid w:val="00787B73"/>
    <w:rsid w:val="00790520"/>
    <w:rsid w:val="0079107B"/>
    <w:rsid w:val="007917E6"/>
    <w:rsid w:val="00792097"/>
    <w:rsid w:val="00792474"/>
    <w:rsid w:val="007945EC"/>
    <w:rsid w:val="0079482E"/>
    <w:rsid w:val="007952FC"/>
    <w:rsid w:val="007955B1"/>
    <w:rsid w:val="00797A24"/>
    <w:rsid w:val="007A1963"/>
    <w:rsid w:val="007A1993"/>
    <w:rsid w:val="007A1B4C"/>
    <w:rsid w:val="007A370B"/>
    <w:rsid w:val="007A3DCA"/>
    <w:rsid w:val="007A3EEB"/>
    <w:rsid w:val="007A7432"/>
    <w:rsid w:val="007B0528"/>
    <w:rsid w:val="007B0B02"/>
    <w:rsid w:val="007B0FBF"/>
    <w:rsid w:val="007B1232"/>
    <w:rsid w:val="007B1755"/>
    <w:rsid w:val="007B2A25"/>
    <w:rsid w:val="007B3364"/>
    <w:rsid w:val="007B3B10"/>
    <w:rsid w:val="007B471F"/>
    <w:rsid w:val="007B60F6"/>
    <w:rsid w:val="007C045E"/>
    <w:rsid w:val="007C0477"/>
    <w:rsid w:val="007C29D9"/>
    <w:rsid w:val="007C2A3F"/>
    <w:rsid w:val="007C560B"/>
    <w:rsid w:val="007C6916"/>
    <w:rsid w:val="007D10CF"/>
    <w:rsid w:val="007D247F"/>
    <w:rsid w:val="007D265A"/>
    <w:rsid w:val="007D2AB4"/>
    <w:rsid w:val="007D2AD3"/>
    <w:rsid w:val="007D3E78"/>
    <w:rsid w:val="007D4761"/>
    <w:rsid w:val="007D4FB1"/>
    <w:rsid w:val="007D56EC"/>
    <w:rsid w:val="007D7174"/>
    <w:rsid w:val="007E0158"/>
    <w:rsid w:val="007E02C4"/>
    <w:rsid w:val="007E157B"/>
    <w:rsid w:val="007E1948"/>
    <w:rsid w:val="007E2C44"/>
    <w:rsid w:val="007E4E1C"/>
    <w:rsid w:val="007E5071"/>
    <w:rsid w:val="007E7C81"/>
    <w:rsid w:val="007F06D1"/>
    <w:rsid w:val="007F0B42"/>
    <w:rsid w:val="007F14F8"/>
    <w:rsid w:val="007F151D"/>
    <w:rsid w:val="007F174B"/>
    <w:rsid w:val="007F592D"/>
    <w:rsid w:val="007F72EB"/>
    <w:rsid w:val="008008DB"/>
    <w:rsid w:val="00801737"/>
    <w:rsid w:val="00801C8E"/>
    <w:rsid w:val="00802453"/>
    <w:rsid w:val="0080287C"/>
    <w:rsid w:val="00802D9D"/>
    <w:rsid w:val="00806600"/>
    <w:rsid w:val="008069EA"/>
    <w:rsid w:val="0080739F"/>
    <w:rsid w:val="00810F75"/>
    <w:rsid w:val="008122B1"/>
    <w:rsid w:val="00813642"/>
    <w:rsid w:val="00814DD8"/>
    <w:rsid w:val="00816B9B"/>
    <w:rsid w:val="00821D0F"/>
    <w:rsid w:val="00822FE1"/>
    <w:rsid w:val="008234E2"/>
    <w:rsid w:val="00823B19"/>
    <w:rsid w:val="0083087E"/>
    <w:rsid w:val="00830DDD"/>
    <w:rsid w:val="00831355"/>
    <w:rsid w:val="0083280F"/>
    <w:rsid w:val="008330C1"/>
    <w:rsid w:val="008341B1"/>
    <w:rsid w:val="00834278"/>
    <w:rsid w:val="00834954"/>
    <w:rsid w:val="008371F6"/>
    <w:rsid w:val="008373A5"/>
    <w:rsid w:val="00837DE2"/>
    <w:rsid w:val="00841E15"/>
    <w:rsid w:val="008432C1"/>
    <w:rsid w:val="008451EF"/>
    <w:rsid w:val="00846316"/>
    <w:rsid w:val="00846D23"/>
    <w:rsid w:val="0084701D"/>
    <w:rsid w:val="00847A36"/>
    <w:rsid w:val="00847AD2"/>
    <w:rsid w:val="00847F0E"/>
    <w:rsid w:val="00850120"/>
    <w:rsid w:val="008506E4"/>
    <w:rsid w:val="0085159D"/>
    <w:rsid w:val="00852667"/>
    <w:rsid w:val="00854377"/>
    <w:rsid w:val="00854446"/>
    <w:rsid w:val="008607CF"/>
    <w:rsid w:val="008611B6"/>
    <w:rsid w:val="00863011"/>
    <w:rsid w:val="008638A5"/>
    <w:rsid w:val="00863C55"/>
    <w:rsid w:val="008648FB"/>
    <w:rsid w:val="00865BD9"/>
    <w:rsid w:val="00866FF1"/>
    <w:rsid w:val="00867B7A"/>
    <w:rsid w:val="00872011"/>
    <w:rsid w:val="008725F0"/>
    <w:rsid w:val="00872B93"/>
    <w:rsid w:val="00873083"/>
    <w:rsid w:val="00873F36"/>
    <w:rsid w:val="008742AE"/>
    <w:rsid w:val="0087474A"/>
    <w:rsid w:val="00874894"/>
    <w:rsid w:val="0087513F"/>
    <w:rsid w:val="00876B94"/>
    <w:rsid w:val="008770D8"/>
    <w:rsid w:val="008777CA"/>
    <w:rsid w:val="00877F68"/>
    <w:rsid w:val="00880684"/>
    <w:rsid w:val="00880863"/>
    <w:rsid w:val="00882A21"/>
    <w:rsid w:val="00884C53"/>
    <w:rsid w:val="0088544E"/>
    <w:rsid w:val="00887E29"/>
    <w:rsid w:val="0089055C"/>
    <w:rsid w:val="008917CC"/>
    <w:rsid w:val="00891AD9"/>
    <w:rsid w:val="0089355E"/>
    <w:rsid w:val="00893770"/>
    <w:rsid w:val="00895645"/>
    <w:rsid w:val="008957BF"/>
    <w:rsid w:val="00895DC4"/>
    <w:rsid w:val="008963C4"/>
    <w:rsid w:val="0089768E"/>
    <w:rsid w:val="008A0546"/>
    <w:rsid w:val="008A28A0"/>
    <w:rsid w:val="008A3379"/>
    <w:rsid w:val="008A3697"/>
    <w:rsid w:val="008A41D7"/>
    <w:rsid w:val="008A4357"/>
    <w:rsid w:val="008A455B"/>
    <w:rsid w:val="008A50CE"/>
    <w:rsid w:val="008A51B8"/>
    <w:rsid w:val="008A5976"/>
    <w:rsid w:val="008A5CFE"/>
    <w:rsid w:val="008A6FF6"/>
    <w:rsid w:val="008A7D8C"/>
    <w:rsid w:val="008B07D0"/>
    <w:rsid w:val="008B0A1B"/>
    <w:rsid w:val="008B0CC3"/>
    <w:rsid w:val="008B11B8"/>
    <w:rsid w:val="008B1DBD"/>
    <w:rsid w:val="008B1DF4"/>
    <w:rsid w:val="008B2C94"/>
    <w:rsid w:val="008B3161"/>
    <w:rsid w:val="008B3CC3"/>
    <w:rsid w:val="008B46CC"/>
    <w:rsid w:val="008B4846"/>
    <w:rsid w:val="008B7AA7"/>
    <w:rsid w:val="008B7DD0"/>
    <w:rsid w:val="008C0E07"/>
    <w:rsid w:val="008C2248"/>
    <w:rsid w:val="008C5446"/>
    <w:rsid w:val="008C7D65"/>
    <w:rsid w:val="008D02F0"/>
    <w:rsid w:val="008D2659"/>
    <w:rsid w:val="008D2E93"/>
    <w:rsid w:val="008D386F"/>
    <w:rsid w:val="008D454A"/>
    <w:rsid w:val="008D5FFC"/>
    <w:rsid w:val="008D72B5"/>
    <w:rsid w:val="008E0615"/>
    <w:rsid w:val="008E131E"/>
    <w:rsid w:val="008E25FD"/>
    <w:rsid w:val="008E264F"/>
    <w:rsid w:val="008E26D5"/>
    <w:rsid w:val="008E35A1"/>
    <w:rsid w:val="008E397A"/>
    <w:rsid w:val="008E4168"/>
    <w:rsid w:val="008E5964"/>
    <w:rsid w:val="008E6B23"/>
    <w:rsid w:val="008E7E64"/>
    <w:rsid w:val="008E7EBF"/>
    <w:rsid w:val="008F0760"/>
    <w:rsid w:val="008F09DB"/>
    <w:rsid w:val="008F0E5E"/>
    <w:rsid w:val="008F1350"/>
    <w:rsid w:val="008F5507"/>
    <w:rsid w:val="008F7D6B"/>
    <w:rsid w:val="009004B1"/>
    <w:rsid w:val="009005F5"/>
    <w:rsid w:val="00901F65"/>
    <w:rsid w:val="009022D2"/>
    <w:rsid w:val="009044C0"/>
    <w:rsid w:val="0090573A"/>
    <w:rsid w:val="00906254"/>
    <w:rsid w:val="009078AB"/>
    <w:rsid w:val="00907E36"/>
    <w:rsid w:val="009111D6"/>
    <w:rsid w:val="009113D1"/>
    <w:rsid w:val="00912A2F"/>
    <w:rsid w:val="00913053"/>
    <w:rsid w:val="009142A8"/>
    <w:rsid w:val="0091584C"/>
    <w:rsid w:val="0091586E"/>
    <w:rsid w:val="0091743E"/>
    <w:rsid w:val="00917710"/>
    <w:rsid w:val="00920BDC"/>
    <w:rsid w:val="00921BD8"/>
    <w:rsid w:val="00921F90"/>
    <w:rsid w:val="00922259"/>
    <w:rsid w:val="0092261E"/>
    <w:rsid w:val="009233B0"/>
    <w:rsid w:val="00923650"/>
    <w:rsid w:val="0092544B"/>
    <w:rsid w:val="009264FB"/>
    <w:rsid w:val="00926BB5"/>
    <w:rsid w:val="009278B6"/>
    <w:rsid w:val="00930A0D"/>
    <w:rsid w:val="00930F8D"/>
    <w:rsid w:val="009315C6"/>
    <w:rsid w:val="00931C84"/>
    <w:rsid w:val="00932D7B"/>
    <w:rsid w:val="009330DF"/>
    <w:rsid w:val="00933999"/>
    <w:rsid w:val="009339D9"/>
    <w:rsid w:val="00933F3F"/>
    <w:rsid w:val="00936F0B"/>
    <w:rsid w:val="009376D1"/>
    <w:rsid w:val="009404C9"/>
    <w:rsid w:val="0094139B"/>
    <w:rsid w:val="00942BDF"/>
    <w:rsid w:val="009448C7"/>
    <w:rsid w:val="00945DA5"/>
    <w:rsid w:val="009464E5"/>
    <w:rsid w:val="00946C9E"/>
    <w:rsid w:val="009477E2"/>
    <w:rsid w:val="00950B5A"/>
    <w:rsid w:val="00952E07"/>
    <w:rsid w:val="0095314B"/>
    <w:rsid w:val="00955B95"/>
    <w:rsid w:val="00955FA6"/>
    <w:rsid w:val="00957AB9"/>
    <w:rsid w:val="00957AC6"/>
    <w:rsid w:val="00957D1F"/>
    <w:rsid w:val="00963285"/>
    <w:rsid w:val="00963D91"/>
    <w:rsid w:val="00963E4A"/>
    <w:rsid w:val="00964369"/>
    <w:rsid w:val="00970270"/>
    <w:rsid w:val="0097047E"/>
    <w:rsid w:val="0097067E"/>
    <w:rsid w:val="009711CC"/>
    <w:rsid w:val="0097148D"/>
    <w:rsid w:val="00971A75"/>
    <w:rsid w:val="009735FC"/>
    <w:rsid w:val="009738C7"/>
    <w:rsid w:val="00974ABC"/>
    <w:rsid w:val="00974BE7"/>
    <w:rsid w:val="0097597E"/>
    <w:rsid w:val="009764B7"/>
    <w:rsid w:val="00976C44"/>
    <w:rsid w:val="00977E4E"/>
    <w:rsid w:val="00982276"/>
    <w:rsid w:val="00984014"/>
    <w:rsid w:val="00984297"/>
    <w:rsid w:val="009874CA"/>
    <w:rsid w:val="00991496"/>
    <w:rsid w:val="0099177C"/>
    <w:rsid w:val="00993F0D"/>
    <w:rsid w:val="00995188"/>
    <w:rsid w:val="009958A5"/>
    <w:rsid w:val="00996005"/>
    <w:rsid w:val="00996A7E"/>
    <w:rsid w:val="009A0630"/>
    <w:rsid w:val="009A0D32"/>
    <w:rsid w:val="009A2F8F"/>
    <w:rsid w:val="009A56E0"/>
    <w:rsid w:val="009A6E9A"/>
    <w:rsid w:val="009A7BC3"/>
    <w:rsid w:val="009B19CA"/>
    <w:rsid w:val="009B1A2D"/>
    <w:rsid w:val="009B1F89"/>
    <w:rsid w:val="009B45DC"/>
    <w:rsid w:val="009B488E"/>
    <w:rsid w:val="009B4C96"/>
    <w:rsid w:val="009B5B76"/>
    <w:rsid w:val="009B6641"/>
    <w:rsid w:val="009B7AD6"/>
    <w:rsid w:val="009B7FC8"/>
    <w:rsid w:val="009C0C68"/>
    <w:rsid w:val="009C126A"/>
    <w:rsid w:val="009C1778"/>
    <w:rsid w:val="009C181F"/>
    <w:rsid w:val="009C456C"/>
    <w:rsid w:val="009C4A97"/>
    <w:rsid w:val="009C4E29"/>
    <w:rsid w:val="009C5231"/>
    <w:rsid w:val="009C5EFD"/>
    <w:rsid w:val="009C647F"/>
    <w:rsid w:val="009C7B33"/>
    <w:rsid w:val="009D0493"/>
    <w:rsid w:val="009D0DEC"/>
    <w:rsid w:val="009D5543"/>
    <w:rsid w:val="009D5A30"/>
    <w:rsid w:val="009D61DC"/>
    <w:rsid w:val="009D6ADC"/>
    <w:rsid w:val="009D7CB7"/>
    <w:rsid w:val="009E27F0"/>
    <w:rsid w:val="009E2C1E"/>
    <w:rsid w:val="009E399A"/>
    <w:rsid w:val="009E4B8D"/>
    <w:rsid w:val="009E5B37"/>
    <w:rsid w:val="009E65F1"/>
    <w:rsid w:val="009F0232"/>
    <w:rsid w:val="009F061B"/>
    <w:rsid w:val="009F0C99"/>
    <w:rsid w:val="009F186C"/>
    <w:rsid w:val="009F19EF"/>
    <w:rsid w:val="009F272A"/>
    <w:rsid w:val="009F3178"/>
    <w:rsid w:val="009F58C9"/>
    <w:rsid w:val="009F5946"/>
    <w:rsid w:val="009F6E22"/>
    <w:rsid w:val="00A012AC"/>
    <w:rsid w:val="00A04C81"/>
    <w:rsid w:val="00A06657"/>
    <w:rsid w:val="00A06A48"/>
    <w:rsid w:val="00A0743F"/>
    <w:rsid w:val="00A10EB5"/>
    <w:rsid w:val="00A12B3C"/>
    <w:rsid w:val="00A13321"/>
    <w:rsid w:val="00A137F6"/>
    <w:rsid w:val="00A13A9B"/>
    <w:rsid w:val="00A13D12"/>
    <w:rsid w:val="00A158F1"/>
    <w:rsid w:val="00A16131"/>
    <w:rsid w:val="00A17F37"/>
    <w:rsid w:val="00A2044E"/>
    <w:rsid w:val="00A20BDD"/>
    <w:rsid w:val="00A216C6"/>
    <w:rsid w:val="00A2189E"/>
    <w:rsid w:val="00A24C88"/>
    <w:rsid w:val="00A25E62"/>
    <w:rsid w:val="00A263E5"/>
    <w:rsid w:val="00A26B79"/>
    <w:rsid w:val="00A310BD"/>
    <w:rsid w:val="00A33013"/>
    <w:rsid w:val="00A33C98"/>
    <w:rsid w:val="00A346A1"/>
    <w:rsid w:val="00A34A07"/>
    <w:rsid w:val="00A34D07"/>
    <w:rsid w:val="00A36574"/>
    <w:rsid w:val="00A36E49"/>
    <w:rsid w:val="00A37A36"/>
    <w:rsid w:val="00A40464"/>
    <w:rsid w:val="00A40769"/>
    <w:rsid w:val="00A40CA9"/>
    <w:rsid w:val="00A414BA"/>
    <w:rsid w:val="00A416A7"/>
    <w:rsid w:val="00A41874"/>
    <w:rsid w:val="00A41BB7"/>
    <w:rsid w:val="00A41F64"/>
    <w:rsid w:val="00A43658"/>
    <w:rsid w:val="00A44B92"/>
    <w:rsid w:val="00A44BE7"/>
    <w:rsid w:val="00A46917"/>
    <w:rsid w:val="00A46998"/>
    <w:rsid w:val="00A46C05"/>
    <w:rsid w:val="00A47182"/>
    <w:rsid w:val="00A508AB"/>
    <w:rsid w:val="00A508B8"/>
    <w:rsid w:val="00A51775"/>
    <w:rsid w:val="00A51B7D"/>
    <w:rsid w:val="00A52D65"/>
    <w:rsid w:val="00A53817"/>
    <w:rsid w:val="00A54838"/>
    <w:rsid w:val="00A56605"/>
    <w:rsid w:val="00A57A93"/>
    <w:rsid w:val="00A57FF1"/>
    <w:rsid w:val="00A62C99"/>
    <w:rsid w:val="00A6479E"/>
    <w:rsid w:val="00A65805"/>
    <w:rsid w:val="00A6683E"/>
    <w:rsid w:val="00A70150"/>
    <w:rsid w:val="00A7053E"/>
    <w:rsid w:val="00A70CC2"/>
    <w:rsid w:val="00A72793"/>
    <w:rsid w:val="00A72E3F"/>
    <w:rsid w:val="00A75280"/>
    <w:rsid w:val="00A756DC"/>
    <w:rsid w:val="00A768F2"/>
    <w:rsid w:val="00A77AAB"/>
    <w:rsid w:val="00A77C02"/>
    <w:rsid w:val="00A8013B"/>
    <w:rsid w:val="00A80FE8"/>
    <w:rsid w:val="00A81375"/>
    <w:rsid w:val="00A81EC5"/>
    <w:rsid w:val="00A86754"/>
    <w:rsid w:val="00A86AAA"/>
    <w:rsid w:val="00A87673"/>
    <w:rsid w:val="00A93B7D"/>
    <w:rsid w:val="00A94400"/>
    <w:rsid w:val="00A96C50"/>
    <w:rsid w:val="00A96D95"/>
    <w:rsid w:val="00A9733D"/>
    <w:rsid w:val="00AA0016"/>
    <w:rsid w:val="00AA1909"/>
    <w:rsid w:val="00AA25D0"/>
    <w:rsid w:val="00AA3C3C"/>
    <w:rsid w:val="00AA4D45"/>
    <w:rsid w:val="00AA6FE9"/>
    <w:rsid w:val="00AB037A"/>
    <w:rsid w:val="00AB204F"/>
    <w:rsid w:val="00AB2534"/>
    <w:rsid w:val="00AB2C0B"/>
    <w:rsid w:val="00AB40A7"/>
    <w:rsid w:val="00AB4338"/>
    <w:rsid w:val="00AB5F1E"/>
    <w:rsid w:val="00AB615E"/>
    <w:rsid w:val="00AB632E"/>
    <w:rsid w:val="00AB7538"/>
    <w:rsid w:val="00AC5A53"/>
    <w:rsid w:val="00AC6243"/>
    <w:rsid w:val="00AD14A9"/>
    <w:rsid w:val="00AD1A29"/>
    <w:rsid w:val="00AD2B48"/>
    <w:rsid w:val="00AD452D"/>
    <w:rsid w:val="00AD476D"/>
    <w:rsid w:val="00AD53BD"/>
    <w:rsid w:val="00AD5DA0"/>
    <w:rsid w:val="00AD7D35"/>
    <w:rsid w:val="00AE1B4E"/>
    <w:rsid w:val="00AE1D15"/>
    <w:rsid w:val="00AE2756"/>
    <w:rsid w:val="00AE2DC0"/>
    <w:rsid w:val="00AE32E2"/>
    <w:rsid w:val="00AE34C9"/>
    <w:rsid w:val="00AE402A"/>
    <w:rsid w:val="00AE74C2"/>
    <w:rsid w:val="00AE7C3A"/>
    <w:rsid w:val="00AF00A6"/>
    <w:rsid w:val="00AF1018"/>
    <w:rsid w:val="00AF2644"/>
    <w:rsid w:val="00AF3BAD"/>
    <w:rsid w:val="00AF3DFC"/>
    <w:rsid w:val="00AF43E1"/>
    <w:rsid w:val="00AF4A49"/>
    <w:rsid w:val="00AF5FF3"/>
    <w:rsid w:val="00AF639C"/>
    <w:rsid w:val="00AF713B"/>
    <w:rsid w:val="00AF7CC6"/>
    <w:rsid w:val="00B00E1F"/>
    <w:rsid w:val="00B026C7"/>
    <w:rsid w:val="00B02C19"/>
    <w:rsid w:val="00B03296"/>
    <w:rsid w:val="00B0397F"/>
    <w:rsid w:val="00B06C96"/>
    <w:rsid w:val="00B0777F"/>
    <w:rsid w:val="00B07F19"/>
    <w:rsid w:val="00B1048A"/>
    <w:rsid w:val="00B142FB"/>
    <w:rsid w:val="00B14A3A"/>
    <w:rsid w:val="00B1528D"/>
    <w:rsid w:val="00B208F6"/>
    <w:rsid w:val="00B21612"/>
    <w:rsid w:val="00B22222"/>
    <w:rsid w:val="00B24766"/>
    <w:rsid w:val="00B24B22"/>
    <w:rsid w:val="00B25207"/>
    <w:rsid w:val="00B263BA"/>
    <w:rsid w:val="00B268B3"/>
    <w:rsid w:val="00B27931"/>
    <w:rsid w:val="00B32491"/>
    <w:rsid w:val="00B348B3"/>
    <w:rsid w:val="00B34E34"/>
    <w:rsid w:val="00B364AB"/>
    <w:rsid w:val="00B36E06"/>
    <w:rsid w:val="00B378EB"/>
    <w:rsid w:val="00B37A53"/>
    <w:rsid w:val="00B40526"/>
    <w:rsid w:val="00B448E6"/>
    <w:rsid w:val="00B44ED8"/>
    <w:rsid w:val="00B4767B"/>
    <w:rsid w:val="00B47E99"/>
    <w:rsid w:val="00B507B6"/>
    <w:rsid w:val="00B51041"/>
    <w:rsid w:val="00B513A8"/>
    <w:rsid w:val="00B51E60"/>
    <w:rsid w:val="00B52446"/>
    <w:rsid w:val="00B52C15"/>
    <w:rsid w:val="00B53B03"/>
    <w:rsid w:val="00B53DED"/>
    <w:rsid w:val="00B55402"/>
    <w:rsid w:val="00B5630D"/>
    <w:rsid w:val="00B563AC"/>
    <w:rsid w:val="00B566A4"/>
    <w:rsid w:val="00B56CC0"/>
    <w:rsid w:val="00B56D1C"/>
    <w:rsid w:val="00B571E4"/>
    <w:rsid w:val="00B572A2"/>
    <w:rsid w:val="00B57F85"/>
    <w:rsid w:val="00B6158C"/>
    <w:rsid w:val="00B62027"/>
    <w:rsid w:val="00B64E96"/>
    <w:rsid w:val="00B67263"/>
    <w:rsid w:val="00B67AC1"/>
    <w:rsid w:val="00B700BA"/>
    <w:rsid w:val="00B705AF"/>
    <w:rsid w:val="00B70C7D"/>
    <w:rsid w:val="00B70F81"/>
    <w:rsid w:val="00B710CD"/>
    <w:rsid w:val="00B71EC7"/>
    <w:rsid w:val="00B74772"/>
    <w:rsid w:val="00B756C3"/>
    <w:rsid w:val="00B75B2E"/>
    <w:rsid w:val="00B75E2D"/>
    <w:rsid w:val="00B7694D"/>
    <w:rsid w:val="00B805F1"/>
    <w:rsid w:val="00B80D09"/>
    <w:rsid w:val="00B82003"/>
    <w:rsid w:val="00B82B22"/>
    <w:rsid w:val="00B831BB"/>
    <w:rsid w:val="00B84120"/>
    <w:rsid w:val="00B844F8"/>
    <w:rsid w:val="00B84A57"/>
    <w:rsid w:val="00B84DE4"/>
    <w:rsid w:val="00B85D35"/>
    <w:rsid w:val="00B876DA"/>
    <w:rsid w:val="00B8797A"/>
    <w:rsid w:val="00B9015B"/>
    <w:rsid w:val="00B91FF1"/>
    <w:rsid w:val="00B92B2E"/>
    <w:rsid w:val="00B93755"/>
    <w:rsid w:val="00B938E7"/>
    <w:rsid w:val="00B9448A"/>
    <w:rsid w:val="00B969E6"/>
    <w:rsid w:val="00B96BD5"/>
    <w:rsid w:val="00B97006"/>
    <w:rsid w:val="00BA1188"/>
    <w:rsid w:val="00BA22F1"/>
    <w:rsid w:val="00BA2FFA"/>
    <w:rsid w:val="00BA39D8"/>
    <w:rsid w:val="00BA443E"/>
    <w:rsid w:val="00BA7B06"/>
    <w:rsid w:val="00BB0E15"/>
    <w:rsid w:val="00BB2114"/>
    <w:rsid w:val="00BB5434"/>
    <w:rsid w:val="00BC1D9B"/>
    <w:rsid w:val="00BC309A"/>
    <w:rsid w:val="00BC4928"/>
    <w:rsid w:val="00BC548D"/>
    <w:rsid w:val="00BC637A"/>
    <w:rsid w:val="00BC765B"/>
    <w:rsid w:val="00BC78CE"/>
    <w:rsid w:val="00BD0F2F"/>
    <w:rsid w:val="00BD3655"/>
    <w:rsid w:val="00BD3DE5"/>
    <w:rsid w:val="00BD6018"/>
    <w:rsid w:val="00BD62AF"/>
    <w:rsid w:val="00BD65A4"/>
    <w:rsid w:val="00BD65F5"/>
    <w:rsid w:val="00BD7A15"/>
    <w:rsid w:val="00BE04EF"/>
    <w:rsid w:val="00BE0816"/>
    <w:rsid w:val="00BE115A"/>
    <w:rsid w:val="00BE194B"/>
    <w:rsid w:val="00BE57D5"/>
    <w:rsid w:val="00BE5960"/>
    <w:rsid w:val="00BE66BD"/>
    <w:rsid w:val="00BF1772"/>
    <w:rsid w:val="00BF373C"/>
    <w:rsid w:val="00BF39A3"/>
    <w:rsid w:val="00BF3CAC"/>
    <w:rsid w:val="00BF518B"/>
    <w:rsid w:val="00BF5214"/>
    <w:rsid w:val="00BF71D0"/>
    <w:rsid w:val="00C00D2B"/>
    <w:rsid w:val="00C00DC9"/>
    <w:rsid w:val="00C011D7"/>
    <w:rsid w:val="00C011DA"/>
    <w:rsid w:val="00C03794"/>
    <w:rsid w:val="00C03D93"/>
    <w:rsid w:val="00C0435D"/>
    <w:rsid w:val="00C047ED"/>
    <w:rsid w:val="00C04CDF"/>
    <w:rsid w:val="00C06166"/>
    <w:rsid w:val="00C070A3"/>
    <w:rsid w:val="00C07851"/>
    <w:rsid w:val="00C10523"/>
    <w:rsid w:val="00C13CCF"/>
    <w:rsid w:val="00C14799"/>
    <w:rsid w:val="00C14829"/>
    <w:rsid w:val="00C1491E"/>
    <w:rsid w:val="00C20761"/>
    <w:rsid w:val="00C20D6A"/>
    <w:rsid w:val="00C228B4"/>
    <w:rsid w:val="00C238CB"/>
    <w:rsid w:val="00C23F2F"/>
    <w:rsid w:val="00C24687"/>
    <w:rsid w:val="00C24BF2"/>
    <w:rsid w:val="00C25445"/>
    <w:rsid w:val="00C25CE4"/>
    <w:rsid w:val="00C2691F"/>
    <w:rsid w:val="00C27C5E"/>
    <w:rsid w:val="00C305E2"/>
    <w:rsid w:val="00C328CE"/>
    <w:rsid w:val="00C33B48"/>
    <w:rsid w:val="00C41038"/>
    <w:rsid w:val="00C428B3"/>
    <w:rsid w:val="00C433E2"/>
    <w:rsid w:val="00C433F9"/>
    <w:rsid w:val="00C4450D"/>
    <w:rsid w:val="00C44C09"/>
    <w:rsid w:val="00C452BD"/>
    <w:rsid w:val="00C456F8"/>
    <w:rsid w:val="00C46D32"/>
    <w:rsid w:val="00C504F7"/>
    <w:rsid w:val="00C50C3E"/>
    <w:rsid w:val="00C518A1"/>
    <w:rsid w:val="00C52567"/>
    <w:rsid w:val="00C52F5C"/>
    <w:rsid w:val="00C5393D"/>
    <w:rsid w:val="00C54036"/>
    <w:rsid w:val="00C54EA6"/>
    <w:rsid w:val="00C5537F"/>
    <w:rsid w:val="00C55842"/>
    <w:rsid w:val="00C55C1E"/>
    <w:rsid w:val="00C56E2E"/>
    <w:rsid w:val="00C575C0"/>
    <w:rsid w:val="00C6102D"/>
    <w:rsid w:val="00C612BE"/>
    <w:rsid w:val="00C64C1C"/>
    <w:rsid w:val="00C67348"/>
    <w:rsid w:val="00C704B8"/>
    <w:rsid w:val="00C715AD"/>
    <w:rsid w:val="00C7457A"/>
    <w:rsid w:val="00C76648"/>
    <w:rsid w:val="00C7786C"/>
    <w:rsid w:val="00C800E2"/>
    <w:rsid w:val="00C8013A"/>
    <w:rsid w:val="00C81253"/>
    <w:rsid w:val="00C8252D"/>
    <w:rsid w:val="00C84809"/>
    <w:rsid w:val="00C85FBC"/>
    <w:rsid w:val="00C8618F"/>
    <w:rsid w:val="00C867BE"/>
    <w:rsid w:val="00C86E95"/>
    <w:rsid w:val="00C86EBC"/>
    <w:rsid w:val="00C86ECA"/>
    <w:rsid w:val="00C8746A"/>
    <w:rsid w:val="00C9230F"/>
    <w:rsid w:val="00C92471"/>
    <w:rsid w:val="00C9272E"/>
    <w:rsid w:val="00C947E3"/>
    <w:rsid w:val="00C94EC9"/>
    <w:rsid w:val="00C96BC8"/>
    <w:rsid w:val="00C976DC"/>
    <w:rsid w:val="00C97B2D"/>
    <w:rsid w:val="00CA0618"/>
    <w:rsid w:val="00CA1318"/>
    <w:rsid w:val="00CA14FA"/>
    <w:rsid w:val="00CA1EB9"/>
    <w:rsid w:val="00CA3ADC"/>
    <w:rsid w:val="00CA3D11"/>
    <w:rsid w:val="00CA4389"/>
    <w:rsid w:val="00CA6743"/>
    <w:rsid w:val="00CB09E5"/>
    <w:rsid w:val="00CB0A7A"/>
    <w:rsid w:val="00CB3D2D"/>
    <w:rsid w:val="00CB482D"/>
    <w:rsid w:val="00CB4E27"/>
    <w:rsid w:val="00CB4F1B"/>
    <w:rsid w:val="00CC0DF7"/>
    <w:rsid w:val="00CC233D"/>
    <w:rsid w:val="00CC6313"/>
    <w:rsid w:val="00CC662A"/>
    <w:rsid w:val="00CC6BC6"/>
    <w:rsid w:val="00CD08FA"/>
    <w:rsid w:val="00CD0D06"/>
    <w:rsid w:val="00CD2009"/>
    <w:rsid w:val="00CD4853"/>
    <w:rsid w:val="00CD5968"/>
    <w:rsid w:val="00CD609B"/>
    <w:rsid w:val="00CD793B"/>
    <w:rsid w:val="00CE087C"/>
    <w:rsid w:val="00CE0E84"/>
    <w:rsid w:val="00CE13D4"/>
    <w:rsid w:val="00CE2D96"/>
    <w:rsid w:val="00CE428C"/>
    <w:rsid w:val="00CE48C8"/>
    <w:rsid w:val="00CE4B21"/>
    <w:rsid w:val="00CE5C1F"/>
    <w:rsid w:val="00CE5FEA"/>
    <w:rsid w:val="00CE6A9F"/>
    <w:rsid w:val="00CE6AFA"/>
    <w:rsid w:val="00CF0ADB"/>
    <w:rsid w:val="00CF1479"/>
    <w:rsid w:val="00CF1A44"/>
    <w:rsid w:val="00CF1E2F"/>
    <w:rsid w:val="00CF22F2"/>
    <w:rsid w:val="00CF24BB"/>
    <w:rsid w:val="00CF464D"/>
    <w:rsid w:val="00CF52E4"/>
    <w:rsid w:val="00CF57D4"/>
    <w:rsid w:val="00CF6425"/>
    <w:rsid w:val="00D00C9F"/>
    <w:rsid w:val="00D028FA"/>
    <w:rsid w:val="00D034E1"/>
    <w:rsid w:val="00D03A07"/>
    <w:rsid w:val="00D04003"/>
    <w:rsid w:val="00D053B8"/>
    <w:rsid w:val="00D065A0"/>
    <w:rsid w:val="00D07AAB"/>
    <w:rsid w:val="00D11748"/>
    <w:rsid w:val="00D11CFC"/>
    <w:rsid w:val="00D15ACB"/>
    <w:rsid w:val="00D178E0"/>
    <w:rsid w:val="00D20FB5"/>
    <w:rsid w:val="00D22C3A"/>
    <w:rsid w:val="00D2482A"/>
    <w:rsid w:val="00D24978"/>
    <w:rsid w:val="00D2507E"/>
    <w:rsid w:val="00D260D7"/>
    <w:rsid w:val="00D26649"/>
    <w:rsid w:val="00D26F3A"/>
    <w:rsid w:val="00D274DD"/>
    <w:rsid w:val="00D278C1"/>
    <w:rsid w:val="00D27D12"/>
    <w:rsid w:val="00D31260"/>
    <w:rsid w:val="00D3147E"/>
    <w:rsid w:val="00D318BA"/>
    <w:rsid w:val="00D31A6B"/>
    <w:rsid w:val="00D33C78"/>
    <w:rsid w:val="00D33E8B"/>
    <w:rsid w:val="00D36487"/>
    <w:rsid w:val="00D37568"/>
    <w:rsid w:val="00D40C29"/>
    <w:rsid w:val="00D41503"/>
    <w:rsid w:val="00D41808"/>
    <w:rsid w:val="00D427F9"/>
    <w:rsid w:val="00D43BE6"/>
    <w:rsid w:val="00D45213"/>
    <w:rsid w:val="00D506E0"/>
    <w:rsid w:val="00D51324"/>
    <w:rsid w:val="00D5144C"/>
    <w:rsid w:val="00D51E23"/>
    <w:rsid w:val="00D51E97"/>
    <w:rsid w:val="00D542B1"/>
    <w:rsid w:val="00D57AC0"/>
    <w:rsid w:val="00D605F2"/>
    <w:rsid w:val="00D61CB1"/>
    <w:rsid w:val="00D63259"/>
    <w:rsid w:val="00D6467C"/>
    <w:rsid w:val="00D64719"/>
    <w:rsid w:val="00D647EC"/>
    <w:rsid w:val="00D67B51"/>
    <w:rsid w:val="00D70493"/>
    <w:rsid w:val="00D706EA"/>
    <w:rsid w:val="00D70E5D"/>
    <w:rsid w:val="00D738BF"/>
    <w:rsid w:val="00D73A20"/>
    <w:rsid w:val="00D73CEC"/>
    <w:rsid w:val="00D751CB"/>
    <w:rsid w:val="00D759D3"/>
    <w:rsid w:val="00D76CEB"/>
    <w:rsid w:val="00D7712E"/>
    <w:rsid w:val="00D772CD"/>
    <w:rsid w:val="00D815BE"/>
    <w:rsid w:val="00D82C14"/>
    <w:rsid w:val="00D85CA9"/>
    <w:rsid w:val="00D8704E"/>
    <w:rsid w:val="00D90181"/>
    <w:rsid w:val="00D90482"/>
    <w:rsid w:val="00D91094"/>
    <w:rsid w:val="00D914D4"/>
    <w:rsid w:val="00D92703"/>
    <w:rsid w:val="00D92F49"/>
    <w:rsid w:val="00D95B5A"/>
    <w:rsid w:val="00D96CD0"/>
    <w:rsid w:val="00DA06C4"/>
    <w:rsid w:val="00DA18DB"/>
    <w:rsid w:val="00DA1B80"/>
    <w:rsid w:val="00DA290B"/>
    <w:rsid w:val="00DA2DC7"/>
    <w:rsid w:val="00DA45C0"/>
    <w:rsid w:val="00DA45E9"/>
    <w:rsid w:val="00DA4B9D"/>
    <w:rsid w:val="00DA4EC0"/>
    <w:rsid w:val="00DA5991"/>
    <w:rsid w:val="00DB4786"/>
    <w:rsid w:val="00DB47B9"/>
    <w:rsid w:val="00DB4E77"/>
    <w:rsid w:val="00DB5E4A"/>
    <w:rsid w:val="00DB5E94"/>
    <w:rsid w:val="00DB7275"/>
    <w:rsid w:val="00DC1188"/>
    <w:rsid w:val="00DC5FCC"/>
    <w:rsid w:val="00DC7424"/>
    <w:rsid w:val="00DD0391"/>
    <w:rsid w:val="00DD05A2"/>
    <w:rsid w:val="00DD3995"/>
    <w:rsid w:val="00DD3B4D"/>
    <w:rsid w:val="00DD50BB"/>
    <w:rsid w:val="00DD50BE"/>
    <w:rsid w:val="00DD5A86"/>
    <w:rsid w:val="00DD6718"/>
    <w:rsid w:val="00DD7853"/>
    <w:rsid w:val="00DE3279"/>
    <w:rsid w:val="00DE476A"/>
    <w:rsid w:val="00DE5919"/>
    <w:rsid w:val="00DE5990"/>
    <w:rsid w:val="00DE59BC"/>
    <w:rsid w:val="00DE5E7C"/>
    <w:rsid w:val="00DE657B"/>
    <w:rsid w:val="00DE7A2E"/>
    <w:rsid w:val="00DF14A9"/>
    <w:rsid w:val="00DF1FEC"/>
    <w:rsid w:val="00DF38FE"/>
    <w:rsid w:val="00DF407A"/>
    <w:rsid w:val="00E008F9"/>
    <w:rsid w:val="00E0097C"/>
    <w:rsid w:val="00E010B5"/>
    <w:rsid w:val="00E011E0"/>
    <w:rsid w:val="00E031DD"/>
    <w:rsid w:val="00E036E3"/>
    <w:rsid w:val="00E057EC"/>
    <w:rsid w:val="00E05A73"/>
    <w:rsid w:val="00E11067"/>
    <w:rsid w:val="00E128F7"/>
    <w:rsid w:val="00E129C5"/>
    <w:rsid w:val="00E12D8C"/>
    <w:rsid w:val="00E137C5"/>
    <w:rsid w:val="00E15B4D"/>
    <w:rsid w:val="00E20013"/>
    <w:rsid w:val="00E2033E"/>
    <w:rsid w:val="00E21D6A"/>
    <w:rsid w:val="00E2237E"/>
    <w:rsid w:val="00E24120"/>
    <w:rsid w:val="00E26AF5"/>
    <w:rsid w:val="00E27A1A"/>
    <w:rsid w:val="00E27E73"/>
    <w:rsid w:val="00E309CE"/>
    <w:rsid w:val="00E31F54"/>
    <w:rsid w:val="00E3209B"/>
    <w:rsid w:val="00E33123"/>
    <w:rsid w:val="00E33454"/>
    <w:rsid w:val="00E340FA"/>
    <w:rsid w:val="00E37B2B"/>
    <w:rsid w:val="00E37BE7"/>
    <w:rsid w:val="00E37E85"/>
    <w:rsid w:val="00E40D1E"/>
    <w:rsid w:val="00E41CFF"/>
    <w:rsid w:val="00E4258D"/>
    <w:rsid w:val="00E43287"/>
    <w:rsid w:val="00E44A16"/>
    <w:rsid w:val="00E4501F"/>
    <w:rsid w:val="00E458DF"/>
    <w:rsid w:val="00E46194"/>
    <w:rsid w:val="00E462AB"/>
    <w:rsid w:val="00E46BEB"/>
    <w:rsid w:val="00E51619"/>
    <w:rsid w:val="00E5287D"/>
    <w:rsid w:val="00E56697"/>
    <w:rsid w:val="00E56709"/>
    <w:rsid w:val="00E6371C"/>
    <w:rsid w:val="00E64051"/>
    <w:rsid w:val="00E64CA4"/>
    <w:rsid w:val="00E65E92"/>
    <w:rsid w:val="00E66E02"/>
    <w:rsid w:val="00E67848"/>
    <w:rsid w:val="00E70305"/>
    <w:rsid w:val="00E7059C"/>
    <w:rsid w:val="00E71DE3"/>
    <w:rsid w:val="00E71FB4"/>
    <w:rsid w:val="00E747A3"/>
    <w:rsid w:val="00E766DC"/>
    <w:rsid w:val="00E77FF7"/>
    <w:rsid w:val="00E81F94"/>
    <w:rsid w:val="00E82F36"/>
    <w:rsid w:val="00E86A3C"/>
    <w:rsid w:val="00E86BF2"/>
    <w:rsid w:val="00E87536"/>
    <w:rsid w:val="00E875D4"/>
    <w:rsid w:val="00E87A30"/>
    <w:rsid w:val="00E90B4A"/>
    <w:rsid w:val="00E91B4D"/>
    <w:rsid w:val="00E920E7"/>
    <w:rsid w:val="00E931BC"/>
    <w:rsid w:val="00E9428B"/>
    <w:rsid w:val="00E9498C"/>
    <w:rsid w:val="00E94A82"/>
    <w:rsid w:val="00E962BD"/>
    <w:rsid w:val="00E9650A"/>
    <w:rsid w:val="00E965AA"/>
    <w:rsid w:val="00E9721B"/>
    <w:rsid w:val="00E97291"/>
    <w:rsid w:val="00E97C96"/>
    <w:rsid w:val="00EA01A2"/>
    <w:rsid w:val="00EA1397"/>
    <w:rsid w:val="00EA3798"/>
    <w:rsid w:val="00EA4641"/>
    <w:rsid w:val="00EA6143"/>
    <w:rsid w:val="00EA6646"/>
    <w:rsid w:val="00EA7A3B"/>
    <w:rsid w:val="00EB0783"/>
    <w:rsid w:val="00EB2B54"/>
    <w:rsid w:val="00EB4B46"/>
    <w:rsid w:val="00EB5187"/>
    <w:rsid w:val="00EB5EE9"/>
    <w:rsid w:val="00EB6EFC"/>
    <w:rsid w:val="00EB7A76"/>
    <w:rsid w:val="00EB7C2C"/>
    <w:rsid w:val="00EC0E8A"/>
    <w:rsid w:val="00EC327A"/>
    <w:rsid w:val="00EC42B2"/>
    <w:rsid w:val="00EC4E32"/>
    <w:rsid w:val="00EC64D1"/>
    <w:rsid w:val="00EC65DD"/>
    <w:rsid w:val="00EC69B5"/>
    <w:rsid w:val="00ED2EA1"/>
    <w:rsid w:val="00ED31CA"/>
    <w:rsid w:val="00ED4D5B"/>
    <w:rsid w:val="00ED5D5D"/>
    <w:rsid w:val="00ED7E16"/>
    <w:rsid w:val="00EE3F9C"/>
    <w:rsid w:val="00EE4D71"/>
    <w:rsid w:val="00EE7D37"/>
    <w:rsid w:val="00EF188B"/>
    <w:rsid w:val="00EF1ADD"/>
    <w:rsid w:val="00EF24DA"/>
    <w:rsid w:val="00EF39BE"/>
    <w:rsid w:val="00EF3D2A"/>
    <w:rsid w:val="00EF6D70"/>
    <w:rsid w:val="00EF6E53"/>
    <w:rsid w:val="00EF6FB9"/>
    <w:rsid w:val="00EF7EFE"/>
    <w:rsid w:val="00F01607"/>
    <w:rsid w:val="00F02DE5"/>
    <w:rsid w:val="00F03357"/>
    <w:rsid w:val="00F03497"/>
    <w:rsid w:val="00F03B4F"/>
    <w:rsid w:val="00F04B3A"/>
    <w:rsid w:val="00F054AF"/>
    <w:rsid w:val="00F05CAA"/>
    <w:rsid w:val="00F06434"/>
    <w:rsid w:val="00F066F0"/>
    <w:rsid w:val="00F11F76"/>
    <w:rsid w:val="00F12E44"/>
    <w:rsid w:val="00F14BBF"/>
    <w:rsid w:val="00F14D1A"/>
    <w:rsid w:val="00F14D7D"/>
    <w:rsid w:val="00F2190C"/>
    <w:rsid w:val="00F21AF5"/>
    <w:rsid w:val="00F222EC"/>
    <w:rsid w:val="00F23127"/>
    <w:rsid w:val="00F23C96"/>
    <w:rsid w:val="00F243A4"/>
    <w:rsid w:val="00F26EB2"/>
    <w:rsid w:val="00F27FEB"/>
    <w:rsid w:val="00F302F0"/>
    <w:rsid w:val="00F30C0D"/>
    <w:rsid w:val="00F31734"/>
    <w:rsid w:val="00F31B58"/>
    <w:rsid w:val="00F31E79"/>
    <w:rsid w:val="00F320F8"/>
    <w:rsid w:val="00F32613"/>
    <w:rsid w:val="00F32A34"/>
    <w:rsid w:val="00F3340B"/>
    <w:rsid w:val="00F3401E"/>
    <w:rsid w:val="00F3451C"/>
    <w:rsid w:val="00F35E12"/>
    <w:rsid w:val="00F362A0"/>
    <w:rsid w:val="00F36731"/>
    <w:rsid w:val="00F36A09"/>
    <w:rsid w:val="00F36C6B"/>
    <w:rsid w:val="00F37910"/>
    <w:rsid w:val="00F40629"/>
    <w:rsid w:val="00F40711"/>
    <w:rsid w:val="00F430AB"/>
    <w:rsid w:val="00F43F27"/>
    <w:rsid w:val="00F44346"/>
    <w:rsid w:val="00F4436E"/>
    <w:rsid w:val="00F44BE0"/>
    <w:rsid w:val="00F4573B"/>
    <w:rsid w:val="00F45C45"/>
    <w:rsid w:val="00F45D46"/>
    <w:rsid w:val="00F469B4"/>
    <w:rsid w:val="00F46C5B"/>
    <w:rsid w:val="00F47F54"/>
    <w:rsid w:val="00F50139"/>
    <w:rsid w:val="00F50713"/>
    <w:rsid w:val="00F51443"/>
    <w:rsid w:val="00F5215F"/>
    <w:rsid w:val="00F522DE"/>
    <w:rsid w:val="00F5317F"/>
    <w:rsid w:val="00F536BA"/>
    <w:rsid w:val="00F54FD2"/>
    <w:rsid w:val="00F55E9D"/>
    <w:rsid w:val="00F569A0"/>
    <w:rsid w:val="00F56F5F"/>
    <w:rsid w:val="00F62111"/>
    <w:rsid w:val="00F62159"/>
    <w:rsid w:val="00F629B7"/>
    <w:rsid w:val="00F63A57"/>
    <w:rsid w:val="00F64DDC"/>
    <w:rsid w:val="00F6566C"/>
    <w:rsid w:val="00F679DC"/>
    <w:rsid w:val="00F7180F"/>
    <w:rsid w:val="00F72112"/>
    <w:rsid w:val="00F740A9"/>
    <w:rsid w:val="00F77187"/>
    <w:rsid w:val="00F77F76"/>
    <w:rsid w:val="00F80B94"/>
    <w:rsid w:val="00F81E6C"/>
    <w:rsid w:val="00F824BE"/>
    <w:rsid w:val="00F83913"/>
    <w:rsid w:val="00F841DB"/>
    <w:rsid w:val="00F8612B"/>
    <w:rsid w:val="00F86B8C"/>
    <w:rsid w:val="00F86BC0"/>
    <w:rsid w:val="00F86D75"/>
    <w:rsid w:val="00F90E82"/>
    <w:rsid w:val="00F920C1"/>
    <w:rsid w:val="00F9322E"/>
    <w:rsid w:val="00F9349B"/>
    <w:rsid w:val="00F95149"/>
    <w:rsid w:val="00F96F22"/>
    <w:rsid w:val="00FA0922"/>
    <w:rsid w:val="00FA0DB9"/>
    <w:rsid w:val="00FA2A3B"/>
    <w:rsid w:val="00FA2E90"/>
    <w:rsid w:val="00FA35BC"/>
    <w:rsid w:val="00FA4AB4"/>
    <w:rsid w:val="00FA4E30"/>
    <w:rsid w:val="00FA5C96"/>
    <w:rsid w:val="00FA6246"/>
    <w:rsid w:val="00FA6D97"/>
    <w:rsid w:val="00FB0F16"/>
    <w:rsid w:val="00FB0FE0"/>
    <w:rsid w:val="00FB25D4"/>
    <w:rsid w:val="00FB42A7"/>
    <w:rsid w:val="00FB46FB"/>
    <w:rsid w:val="00FB5A57"/>
    <w:rsid w:val="00FC2BFA"/>
    <w:rsid w:val="00FC33BC"/>
    <w:rsid w:val="00FC3AAB"/>
    <w:rsid w:val="00FC3FB0"/>
    <w:rsid w:val="00FC4412"/>
    <w:rsid w:val="00FC465C"/>
    <w:rsid w:val="00FC4806"/>
    <w:rsid w:val="00FC4A75"/>
    <w:rsid w:val="00FC4DF4"/>
    <w:rsid w:val="00FC526D"/>
    <w:rsid w:val="00FC5842"/>
    <w:rsid w:val="00FC6BEB"/>
    <w:rsid w:val="00FD0687"/>
    <w:rsid w:val="00FD0962"/>
    <w:rsid w:val="00FD1B22"/>
    <w:rsid w:val="00FD1B2C"/>
    <w:rsid w:val="00FD1B81"/>
    <w:rsid w:val="00FD55F7"/>
    <w:rsid w:val="00FD6813"/>
    <w:rsid w:val="00FD77A1"/>
    <w:rsid w:val="00FD7D58"/>
    <w:rsid w:val="00FE02F9"/>
    <w:rsid w:val="00FE0A1B"/>
    <w:rsid w:val="00FE49F3"/>
    <w:rsid w:val="00FE4E3F"/>
    <w:rsid w:val="00FE6261"/>
    <w:rsid w:val="00FE65B6"/>
    <w:rsid w:val="00FE6D06"/>
    <w:rsid w:val="00FE7045"/>
    <w:rsid w:val="00FE7362"/>
    <w:rsid w:val="00FF0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CA645"/>
  <w15:docId w15:val="{9445EA6C-9DF7-46AB-BD73-2C3BEEAB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881"/>
    <w:pPr>
      <w:spacing w:after="200" w:line="276" w:lineRule="auto"/>
    </w:pPr>
  </w:style>
  <w:style w:type="paragraph" w:styleId="1">
    <w:name w:val="heading 1"/>
    <w:basedOn w:val="a"/>
    <w:next w:val="a"/>
    <w:link w:val="10"/>
    <w:uiPriority w:val="99"/>
    <w:qFormat/>
    <w:rsid w:val="00FE4E3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561C5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A4641"/>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6C4837"/>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FE4E3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4E3F"/>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561C5E"/>
    <w:rPr>
      <w:rFonts w:ascii="Cambria" w:hAnsi="Cambria" w:cs="Times New Roman"/>
      <w:b/>
      <w:bCs/>
      <w:color w:val="4F81BD"/>
      <w:sz w:val="26"/>
      <w:szCs w:val="26"/>
    </w:rPr>
  </w:style>
  <w:style w:type="character" w:customStyle="1" w:styleId="30">
    <w:name w:val="Заголовок 3 Знак"/>
    <w:basedOn w:val="a0"/>
    <w:link w:val="3"/>
    <w:uiPriority w:val="99"/>
    <w:locked/>
    <w:rsid w:val="00EA4641"/>
    <w:rPr>
      <w:rFonts w:ascii="Cambria" w:hAnsi="Cambria" w:cs="Times New Roman"/>
      <w:b/>
      <w:bCs/>
      <w:color w:val="4F81BD"/>
    </w:rPr>
  </w:style>
  <w:style w:type="character" w:customStyle="1" w:styleId="40">
    <w:name w:val="Заголовок 4 Знак"/>
    <w:basedOn w:val="a0"/>
    <w:link w:val="4"/>
    <w:uiPriority w:val="99"/>
    <w:locked/>
    <w:rsid w:val="006C4837"/>
    <w:rPr>
      <w:rFonts w:ascii="Cambria" w:hAnsi="Cambria" w:cs="Times New Roman"/>
      <w:b/>
      <w:bCs/>
      <w:i/>
      <w:iCs/>
      <w:color w:val="4F81BD"/>
    </w:rPr>
  </w:style>
  <w:style w:type="character" w:customStyle="1" w:styleId="50">
    <w:name w:val="Заголовок 5 Знак"/>
    <w:basedOn w:val="a0"/>
    <w:link w:val="5"/>
    <w:uiPriority w:val="99"/>
    <w:semiHidden/>
    <w:locked/>
    <w:rsid w:val="00FE4E3F"/>
    <w:rPr>
      <w:rFonts w:ascii="Calibri" w:hAnsi="Calibri" w:cs="Times New Roman"/>
      <w:b/>
      <w:bCs/>
      <w:i/>
      <w:iCs/>
      <w:sz w:val="26"/>
      <w:szCs w:val="26"/>
    </w:rPr>
  </w:style>
  <w:style w:type="paragraph" w:styleId="a3">
    <w:name w:val="No Spacing"/>
    <w:link w:val="a4"/>
    <w:uiPriority w:val="1"/>
    <w:qFormat/>
    <w:rsid w:val="00FE4E3F"/>
  </w:style>
  <w:style w:type="character" w:customStyle="1" w:styleId="a4">
    <w:name w:val="Без интервала Знак"/>
    <w:basedOn w:val="a0"/>
    <w:link w:val="a3"/>
    <w:uiPriority w:val="99"/>
    <w:locked/>
    <w:rsid w:val="00FE4E3F"/>
    <w:rPr>
      <w:rFonts w:cs="Times New Roman"/>
      <w:sz w:val="22"/>
      <w:szCs w:val="22"/>
      <w:lang w:val="ru-RU" w:eastAsia="ru-RU" w:bidi="ar-SA"/>
    </w:rPr>
  </w:style>
  <w:style w:type="paragraph" w:styleId="a5">
    <w:name w:val="TOC Heading"/>
    <w:basedOn w:val="1"/>
    <w:next w:val="a"/>
    <w:uiPriority w:val="99"/>
    <w:qFormat/>
    <w:rsid w:val="00FE4E3F"/>
    <w:pPr>
      <w:jc w:val="center"/>
      <w:outlineLvl w:val="9"/>
    </w:pPr>
    <w:rPr>
      <w:rFonts w:ascii="Times New Roman" w:hAnsi="Times New Roman"/>
    </w:rPr>
  </w:style>
  <w:style w:type="paragraph" w:styleId="11">
    <w:name w:val="toc 1"/>
    <w:basedOn w:val="a"/>
    <w:next w:val="a"/>
    <w:autoRedefine/>
    <w:uiPriority w:val="99"/>
    <w:rsid w:val="00447FBC"/>
    <w:pPr>
      <w:tabs>
        <w:tab w:val="right" w:leader="dot" w:pos="9923"/>
      </w:tabs>
      <w:spacing w:after="100"/>
      <w:jc w:val="both"/>
    </w:pPr>
    <w:rPr>
      <w:rFonts w:ascii="Times New Roman" w:hAnsi="Times New Roman"/>
      <w:noProof/>
      <w:sz w:val="26"/>
      <w:szCs w:val="28"/>
    </w:rPr>
  </w:style>
  <w:style w:type="character" w:styleId="a6">
    <w:name w:val="Hyperlink"/>
    <w:basedOn w:val="a0"/>
    <w:uiPriority w:val="99"/>
    <w:rsid w:val="00FE4E3F"/>
    <w:rPr>
      <w:rFonts w:cs="Times New Roman"/>
      <w:color w:val="0000FF"/>
      <w:u w:val="single"/>
    </w:rPr>
  </w:style>
  <w:style w:type="paragraph" w:styleId="21">
    <w:name w:val="toc 2"/>
    <w:basedOn w:val="a"/>
    <w:next w:val="a"/>
    <w:autoRedefine/>
    <w:uiPriority w:val="99"/>
    <w:rsid w:val="00F066F0"/>
    <w:pPr>
      <w:tabs>
        <w:tab w:val="right" w:leader="dot" w:pos="9911"/>
      </w:tabs>
      <w:spacing w:after="100"/>
      <w:jc w:val="both"/>
    </w:pPr>
    <w:rPr>
      <w:rFonts w:ascii="Times New Roman" w:hAnsi="Times New Roman"/>
      <w:sz w:val="26"/>
    </w:rPr>
  </w:style>
  <w:style w:type="paragraph" w:styleId="31">
    <w:name w:val="toc 3"/>
    <w:basedOn w:val="a"/>
    <w:next w:val="a"/>
    <w:autoRedefine/>
    <w:uiPriority w:val="99"/>
    <w:rsid w:val="00F066F0"/>
    <w:pPr>
      <w:tabs>
        <w:tab w:val="right" w:leader="dot" w:pos="9911"/>
      </w:tabs>
      <w:spacing w:after="100"/>
      <w:jc w:val="both"/>
    </w:pPr>
    <w:rPr>
      <w:rFonts w:ascii="Times New Roman" w:hAnsi="Times New Roman"/>
      <w:sz w:val="26"/>
    </w:rPr>
  </w:style>
  <w:style w:type="paragraph" w:customStyle="1" w:styleId="a7">
    <w:name w:val="Абзац"/>
    <w:basedOn w:val="a"/>
    <w:link w:val="a8"/>
    <w:uiPriority w:val="99"/>
    <w:rsid w:val="003A4811"/>
    <w:pPr>
      <w:spacing w:before="120" w:after="60" w:line="240" w:lineRule="auto"/>
      <w:ind w:firstLine="567"/>
      <w:jc w:val="both"/>
    </w:pPr>
    <w:rPr>
      <w:sz w:val="24"/>
      <w:szCs w:val="20"/>
    </w:rPr>
  </w:style>
  <w:style w:type="character" w:customStyle="1" w:styleId="a8">
    <w:name w:val="Абзац Знак"/>
    <w:link w:val="a7"/>
    <w:uiPriority w:val="99"/>
    <w:locked/>
    <w:rsid w:val="003A4811"/>
    <w:rPr>
      <w:rFonts w:eastAsia="Times New Roman"/>
      <w:sz w:val="24"/>
    </w:rPr>
  </w:style>
  <w:style w:type="paragraph" w:styleId="a9">
    <w:name w:val="Balloon Text"/>
    <w:basedOn w:val="a"/>
    <w:link w:val="aa"/>
    <w:uiPriority w:val="99"/>
    <w:semiHidden/>
    <w:rsid w:val="00E05A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05A73"/>
    <w:rPr>
      <w:rFonts w:ascii="Tahoma" w:hAnsi="Tahoma" w:cs="Tahoma"/>
      <w:sz w:val="16"/>
      <w:szCs w:val="16"/>
    </w:rPr>
  </w:style>
  <w:style w:type="paragraph" w:styleId="ab">
    <w:name w:val="List Paragraph"/>
    <w:basedOn w:val="a"/>
    <w:link w:val="ac"/>
    <w:uiPriority w:val="99"/>
    <w:qFormat/>
    <w:rsid w:val="00F11F76"/>
    <w:pPr>
      <w:ind w:left="720"/>
      <w:contextualSpacing/>
    </w:pPr>
  </w:style>
  <w:style w:type="character" w:customStyle="1" w:styleId="ac">
    <w:name w:val="Абзац списка Знак"/>
    <w:link w:val="ab"/>
    <w:uiPriority w:val="99"/>
    <w:locked/>
    <w:rsid w:val="008A51B8"/>
  </w:style>
  <w:style w:type="character" w:customStyle="1" w:styleId="ad">
    <w:name w:val="Основной текст_"/>
    <w:basedOn w:val="a0"/>
    <w:link w:val="14"/>
    <w:uiPriority w:val="99"/>
    <w:locked/>
    <w:rsid w:val="00B563AC"/>
    <w:rPr>
      <w:rFonts w:ascii="Times New Roman" w:hAnsi="Times New Roman" w:cs="Times New Roman"/>
      <w:sz w:val="27"/>
      <w:szCs w:val="27"/>
      <w:shd w:val="clear" w:color="auto" w:fill="FFFFFF"/>
    </w:rPr>
  </w:style>
  <w:style w:type="paragraph" w:customStyle="1" w:styleId="14">
    <w:name w:val="Основной текст14"/>
    <w:basedOn w:val="a"/>
    <w:link w:val="ad"/>
    <w:uiPriority w:val="99"/>
    <w:rsid w:val="00B563AC"/>
    <w:pPr>
      <w:widowControl w:val="0"/>
      <w:shd w:val="clear" w:color="auto" w:fill="FFFFFF"/>
      <w:spacing w:after="0" w:line="480" w:lineRule="exact"/>
      <w:ind w:hanging="700"/>
      <w:jc w:val="both"/>
    </w:pPr>
    <w:rPr>
      <w:rFonts w:ascii="Times New Roman" w:hAnsi="Times New Roman"/>
      <w:sz w:val="27"/>
      <w:szCs w:val="27"/>
    </w:rPr>
  </w:style>
  <w:style w:type="paragraph" w:customStyle="1" w:styleId="AAA">
    <w:name w:val="! AAA !"/>
    <w:link w:val="AAA0"/>
    <w:uiPriority w:val="99"/>
    <w:rsid w:val="00605DE7"/>
    <w:pPr>
      <w:spacing w:after="120"/>
      <w:jc w:val="both"/>
    </w:pPr>
    <w:rPr>
      <w:rFonts w:ascii="Times New Roman" w:hAnsi="Times New Roman"/>
    </w:rPr>
  </w:style>
  <w:style w:type="character" w:customStyle="1" w:styleId="AAA0">
    <w:name w:val="! AAA ! Знак"/>
    <w:link w:val="AAA"/>
    <w:uiPriority w:val="99"/>
    <w:locked/>
    <w:rsid w:val="00605DE7"/>
    <w:rPr>
      <w:rFonts w:ascii="Times New Roman" w:hAnsi="Times New Roman"/>
      <w:sz w:val="22"/>
    </w:rPr>
  </w:style>
  <w:style w:type="paragraph" w:styleId="ae">
    <w:name w:val="Body Text"/>
    <w:basedOn w:val="a"/>
    <w:link w:val="af"/>
    <w:uiPriority w:val="99"/>
    <w:rsid w:val="00E747A3"/>
    <w:pPr>
      <w:spacing w:after="0" w:line="240" w:lineRule="auto"/>
    </w:pPr>
    <w:rPr>
      <w:rFonts w:ascii="Times New Roman" w:hAnsi="Times New Roman"/>
      <w:sz w:val="20"/>
      <w:szCs w:val="20"/>
    </w:rPr>
  </w:style>
  <w:style w:type="character" w:customStyle="1" w:styleId="af">
    <w:name w:val="Основной текст Знак"/>
    <w:basedOn w:val="a0"/>
    <w:link w:val="ae"/>
    <w:uiPriority w:val="99"/>
    <w:locked/>
    <w:rsid w:val="00E747A3"/>
    <w:rPr>
      <w:rFonts w:ascii="Times New Roman" w:hAnsi="Times New Roman" w:cs="Times New Roman"/>
      <w:snapToGrid w:val="0"/>
      <w:sz w:val="20"/>
      <w:szCs w:val="20"/>
    </w:rPr>
  </w:style>
  <w:style w:type="paragraph" w:styleId="af0">
    <w:name w:val="header"/>
    <w:basedOn w:val="a"/>
    <w:link w:val="af1"/>
    <w:uiPriority w:val="99"/>
    <w:rsid w:val="00E8753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E87536"/>
    <w:rPr>
      <w:rFonts w:cs="Times New Roman"/>
    </w:rPr>
  </w:style>
  <w:style w:type="paragraph" w:styleId="af2">
    <w:name w:val="footer"/>
    <w:basedOn w:val="a"/>
    <w:link w:val="af3"/>
    <w:uiPriority w:val="99"/>
    <w:rsid w:val="00E87536"/>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E87536"/>
    <w:rPr>
      <w:rFonts w:cs="Times New Roman"/>
    </w:rPr>
  </w:style>
  <w:style w:type="paragraph" w:customStyle="1" w:styleId="13">
    <w:name w:val="Абзац списка1"/>
    <w:uiPriority w:val="99"/>
    <w:rsid w:val="00FC4412"/>
    <w:pPr>
      <w:widowControl w:val="0"/>
      <w:suppressAutoHyphens/>
      <w:spacing w:after="200" w:line="276" w:lineRule="auto"/>
      <w:ind w:left="720"/>
    </w:pPr>
    <w:rPr>
      <w:rFonts w:cs="Tahoma"/>
      <w:kern w:val="1"/>
      <w:lang w:eastAsia="ar-SA"/>
    </w:rPr>
  </w:style>
  <w:style w:type="paragraph" w:customStyle="1" w:styleId="15">
    <w:name w:val="Без интервала1"/>
    <w:uiPriority w:val="99"/>
    <w:rsid w:val="00F72112"/>
    <w:pPr>
      <w:suppressAutoHyphens/>
      <w:spacing w:line="100" w:lineRule="atLeast"/>
    </w:pPr>
    <w:rPr>
      <w:kern w:val="1"/>
      <w:lang w:eastAsia="ar-SA"/>
    </w:rPr>
  </w:style>
  <w:style w:type="paragraph" w:styleId="af4">
    <w:name w:val="caption"/>
    <w:aliases w:val="Название объекта Знак1,таб Знак1,Название рис Знак,Название объекта Знак Знак,таб Знак Знак,Iacaaiea iauaeoa Ciae Знак,oaa Знак,Íàçâàíèå îáúåêòà Çíàê Знак,òàá Знак,Название объекта Знак Знак Знак Знак Знак,таб,Название рис,таб Знак,oaa"/>
    <w:basedOn w:val="a"/>
    <w:next w:val="a"/>
    <w:link w:val="af5"/>
    <w:uiPriority w:val="99"/>
    <w:qFormat/>
    <w:rsid w:val="001F1187"/>
    <w:pPr>
      <w:spacing w:line="240" w:lineRule="auto"/>
    </w:pPr>
    <w:rPr>
      <w:b/>
      <w:bCs/>
      <w:color w:val="4F81BD"/>
      <w:sz w:val="18"/>
      <w:szCs w:val="18"/>
      <w:lang w:eastAsia="en-US"/>
    </w:rPr>
  </w:style>
  <w:style w:type="paragraph" w:customStyle="1" w:styleId="FormatvorlageBeschriftungZentriert">
    <w:name w:val="Formatvorlage Beschriftung + Zentriert"/>
    <w:basedOn w:val="af4"/>
    <w:autoRedefine/>
    <w:uiPriority w:val="99"/>
    <w:rsid w:val="001F1187"/>
    <w:pPr>
      <w:spacing w:before="120" w:line="276" w:lineRule="auto"/>
      <w:jc w:val="both"/>
    </w:pPr>
    <w:rPr>
      <w:rFonts w:ascii="Cambria" w:hAnsi="Cambria"/>
      <w:b w:val="0"/>
      <w:bCs w:val="0"/>
      <w:color w:val="auto"/>
      <w:sz w:val="22"/>
      <w:szCs w:val="22"/>
    </w:rPr>
  </w:style>
  <w:style w:type="character" w:customStyle="1" w:styleId="af5">
    <w:name w:val="Название объекта Знак"/>
    <w:aliases w:val="Название объекта Знак1 Знак,таб Знак1 Знак,Название рис Знак Знак,Название объекта Знак Знак Знак,таб Знак Знак Знак,Iacaaiea iauaeoa Ciae Знак Знак,oaa Знак Знак,Íàçâàíèå îáúåêòà Çíàê Знак Знак,òàá Знак Знак,таб Знак2,oaa Знак1"/>
    <w:basedOn w:val="a0"/>
    <w:link w:val="af4"/>
    <w:uiPriority w:val="99"/>
    <w:locked/>
    <w:rsid w:val="001F1187"/>
    <w:rPr>
      <w:rFonts w:ascii="Calibri" w:hAnsi="Calibri" w:cs="Times New Roman"/>
      <w:b/>
      <w:bCs/>
      <w:color w:val="4F81BD"/>
      <w:sz w:val="18"/>
      <w:szCs w:val="18"/>
      <w:lang w:eastAsia="en-US"/>
    </w:rPr>
  </w:style>
  <w:style w:type="paragraph" w:customStyle="1" w:styleId="Default">
    <w:name w:val="Default"/>
    <w:uiPriority w:val="99"/>
    <w:rsid w:val="001F1187"/>
    <w:pPr>
      <w:autoSpaceDE w:val="0"/>
      <w:autoSpaceDN w:val="0"/>
      <w:adjustRightInd w:val="0"/>
    </w:pPr>
    <w:rPr>
      <w:rFonts w:ascii="Times New Roman" w:hAnsi="Times New Roman"/>
      <w:color w:val="000000"/>
      <w:sz w:val="24"/>
      <w:szCs w:val="24"/>
      <w:lang w:eastAsia="en-US"/>
    </w:rPr>
  </w:style>
  <w:style w:type="table" w:styleId="af6">
    <w:name w:val="Table Grid"/>
    <w:basedOn w:val="a1"/>
    <w:uiPriority w:val="99"/>
    <w:rsid w:val="001F118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Plain Text"/>
    <w:basedOn w:val="a"/>
    <w:link w:val="af8"/>
    <w:uiPriority w:val="99"/>
    <w:rsid w:val="001F1187"/>
    <w:pPr>
      <w:spacing w:after="0" w:line="240" w:lineRule="auto"/>
      <w:jc w:val="both"/>
    </w:pPr>
    <w:rPr>
      <w:rFonts w:ascii="Consolas" w:hAnsi="Consolas" w:cs="Consolas"/>
      <w:sz w:val="21"/>
      <w:szCs w:val="21"/>
      <w:lang w:eastAsia="en-US"/>
    </w:rPr>
  </w:style>
  <w:style w:type="character" w:customStyle="1" w:styleId="af8">
    <w:name w:val="Текст Знак"/>
    <w:basedOn w:val="a0"/>
    <w:link w:val="af7"/>
    <w:uiPriority w:val="99"/>
    <w:locked/>
    <w:rsid w:val="001F1187"/>
    <w:rPr>
      <w:rFonts w:ascii="Consolas" w:hAnsi="Consolas" w:cs="Consolas"/>
      <w:sz w:val="21"/>
      <w:szCs w:val="21"/>
      <w:lang w:eastAsia="en-US"/>
    </w:rPr>
  </w:style>
  <w:style w:type="paragraph" w:customStyle="1" w:styleId="af9">
    <w:name w:val="_Обычный"/>
    <w:basedOn w:val="a"/>
    <w:link w:val="afa"/>
    <w:uiPriority w:val="99"/>
    <w:rsid w:val="001F1187"/>
    <w:pPr>
      <w:spacing w:after="0" w:line="240" w:lineRule="auto"/>
      <w:ind w:firstLine="709"/>
      <w:jc w:val="both"/>
    </w:pPr>
    <w:rPr>
      <w:rFonts w:ascii="Times New Roman" w:hAnsi="Times New Roman"/>
      <w:sz w:val="24"/>
      <w:szCs w:val="20"/>
    </w:rPr>
  </w:style>
  <w:style w:type="character" w:customStyle="1" w:styleId="afa">
    <w:name w:val="_Обычный Знак"/>
    <w:basedOn w:val="a0"/>
    <w:link w:val="af9"/>
    <w:uiPriority w:val="99"/>
    <w:locked/>
    <w:rsid w:val="001F1187"/>
    <w:rPr>
      <w:rFonts w:ascii="Times New Roman" w:hAnsi="Times New Roman" w:cs="Times New Roman"/>
      <w:sz w:val="20"/>
      <w:szCs w:val="20"/>
    </w:rPr>
  </w:style>
  <w:style w:type="paragraph" w:customStyle="1" w:styleId="12">
    <w:name w:val="Стиль По ширине Междустр.интервал:  множитель 12 ин"/>
    <w:basedOn w:val="a"/>
    <w:uiPriority w:val="99"/>
    <w:rsid w:val="001F1187"/>
    <w:pPr>
      <w:numPr>
        <w:numId w:val="3"/>
      </w:numPr>
      <w:spacing w:after="0" w:line="240" w:lineRule="auto"/>
    </w:pPr>
    <w:rPr>
      <w:rFonts w:ascii="Times New Roman" w:hAnsi="Times New Roman"/>
      <w:sz w:val="24"/>
      <w:szCs w:val="24"/>
    </w:rPr>
  </w:style>
  <w:style w:type="character" w:customStyle="1" w:styleId="apple-converted-space">
    <w:name w:val="apple-converted-space"/>
    <w:basedOn w:val="a0"/>
    <w:uiPriority w:val="99"/>
    <w:rsid w:val="001F1187"/>
    <w:rPr>
      <w:rFonts w:cs="Times New Roman"/>
    </w:rPr>
  </w:style>
  <w:style w:type="character" w:customStyle="1" w:styleId="MingLiU">
    <w:name w:val="Основной текст + MingLiU"/>
    <w:aliases w:val="11,5 pt,Интервал 0 pt"/>
    <w:basedOn w:val="ad"/>
    <w:uiPriority w:val="99"/>
    <w:rsid w:val="001F1187"/>
    <w:rPr>
      <w:rFonts w:ascii="MingLiU" w:eastAsia="MingLiU" w:hAnsi="MingLiU" w:cs="MingLiU"/>
      <w:color w:val="000000"/>
      <w:spacing w:val="-10"/>
      <w:w w:val="100"/>
      <w:position w:val="0"/>
      <w:sz w:val="23"/>
      <w:szCs w:val="23"/>
      <w:u w:val="none"/>
      <w:shd w:val="clear" w:color="auto" w:fill="FFFFFF"/>
      <w:lang w:val="ru-RU"/>
    </w:rPr>
  </w:style>
  <w:style w:type="character" w:customStyle="1" w:styleId="32">
    <w:name w:val="Основной текст (3)_"/>
    <w:basedOn w:val="a0"/>
    <w:uiPriority w:val="99"/>
    <w:rsid w:val="001F1187"/>
    <w:rPr>
      <w:rFonts w:ascii="Times New Roman" w:hAnsi="Times New Roman" w:cs="Times New Roman"/>
      <w:b/>
      <w:bCs/>
      <w:sz w:val="23"/>
      <w:szCs w:val="23"/>
      <w:u w:val="none"/>
    </w:rPr>
  </w:style>
  <w:style w:type="character" w:customStyle="1" w:styleId="33">
    <w:name w:val="Основной текст (3)"/>
    <w:basedOn w:val="a0"/>
    <w:uiPriority w:val="99"/>
    <w:rsid w:val="001F1187"/>
    <w:rPr>
      <w:rFonts w:ascii="Times New Roman" w:hAnsi="Times New Roman" w:cs="Times New Roman"/>
      <w:b/>
      <w:bCs/>
      <w:sz w:val="23"/>
      <w:szCs w:val="23"/>
      <w:u w:val="none"/>
    </w:rPr>
  </w:style>
  <w:style w:type="paragraph" w:customStyle="1" w:styleId="9">
    <w:name w:val="Основной текст9"/>
    <w:basedOn w:val="a"/>
    <w:uiPriority w:val="99"/>
    <w:rsid w:val="001F1187"/>
    <w:pPr>
      <w:widowControl w:val="0"/>
      <w:shd w:val="clear" w:color="auto" w:fill="FFFFFF"/>
      <w:spacing w:after="0" w:line="240" w:lineRule="atLeast"/>
      <w:ind w:hanging="360"/>
      <w:jc w:val="center"/>
    </w:pPr>
    <w:rPr>
      <w:rFonts w:ascii="Times New Roman" w:hAnsi="Times New Roman"/>
      <w:color w:val="000000"/>
      <w:sz w:val="25"/>
      <w:szCs w:val="25"/>
    </w:rPr>
  </w:style>
  <w:style w:type="character" w:customStyle="1" w:styleId="22">
    <w:name w:val="Основной текст2"/>
    <w:basedOn w:val="ad"/>
    <w:uiPriority w:val="99"/>
    <w:rsid w:val="001F1187"/>
    <w:rPr>
      <w:rFonts w:ascii="Times New Roman" w:hAnsi="Times New Roman" w:cs="Times New Roman"/>
      <w:color w:val="000000"/>
      <w:spacing w:val="0"/>
      <w:w w:val="100"/>
      <w:position w:val="0"/>
      <w:sz w:val="25"/>
      <w:szCs w:val="25"/>
      <w:u w:val="none"/>
      <w:shd w:val="clear" w:color="auto" w:fill="FFFFFF"/>
      <w:lang w:val="ru-RU"/>
    </w:rPr>
  </w:style>
  <w:style w:type="character" w:customStyle="1" w:styleId="110">
    <w:name w:val="Основной текст + 11"/>
    <w:aliases w:val="5 pt2,Полужирный"/>
    <w:basedOn w:val="ad"/>
    <w:uiPriority w:val="99"/>
    <w:rsid w:val="001F1187"/>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90">
    <w:name w:val="Основной текст + 9"/>
    <w:aliases w:val="5 pt1,Полужирный1"/>
    <w:basedOn w:val="ad"/>
    <w:uiPriority w:val="99"/>
    <w:rsid w:val="001F1187"/>
    <w:rPr>
      <w:rFonts w:ascii="Times New Roman" w:hAnsi="Times New Roman" w:cs="Times New Roman"/>
      <w:b/>
      <w:bCs/>
      <w:color w:val="000000"/>
      <w:spacing w:val="0"/>
      <w:w w:val="100"/>
      <w:position w:val="0"/>
      <w:sz w:val="19"/>
      <w:szCs w:val="19"/>
      <w:u w:val="none"/>
      <w:shd w:val="clear" w:color="auto" w:fill="FFFFFF"/>
      <w:lang w:val="ru-RU"/>
    </w:rPr>
  </w:style>
  <w:style w:type="character" w:customStyle="1" w:styleId="41">
    <w:name w:val="Основной текст4"/>
    <w:basedOn w:val="ad"/>
    <w:uiPriority w:val="99"/>
    <w:rsid w:val="001F1187"/>
    <w:rPr>
      <w:rFonts w:ascii="Times New Roman" w:hAnsi="Times New Roman" w:cs="Times New Roman"/>
      <w:color w:val="000000"/>
      <w:spacing w:val="0"/>
      <w:w w:val="100"/>
      <w:position w:val="0"/>
      <w:sz w:val="25"/>
      <w:szCs w:val="25"/>
      <w:u w:val="single"/>
      <w:shd w:val="clear" w:color="auto" w:fill="FFFFFF"/>
      <w:lang w:val="ru-RU"/>
    </w:rPr>
  </w:style>
  <w:style w:type="character" w:customStyle="1" w:styleId="8pt">
    <w:name w:val="Основной текст + 8 pt"/>
    <w:basedOn w:val="ad"/>
    <w:uiPriority w:val="99"/>
    <w:rsid w:val="001F1187"/>
    <w:rPr>
      <w:rFonts w:ascii="Times New Roman" w:hAnsi="Times New Roman" w:cs="Times New Roman"/>
      <w:color w:val="000000"/>
      <w:spacing w:val="0"/>
      <w:w w:val="100"/>
      <w:position w:val="0"/>
      <w:sz w:val="16"/>
      <w:szCs w:val="16"/>
      <w:u w:val="none"/>
      <w:shd w:val="clear" w:color="auto" w:fill="FFFFFF"/>
      <w:lang w:val="ru-RU"/>
    </w:rPr>
  </w:style>
  <w:style w:type="character" w:customStyle="1" w:styleId="afb">
    <w:name w:val="Основной текст + Малые прописные"/>
    <w:basedOn w:val="ad"/>
    <w:uiPriority w:val="99"/>
    <w:rsid w:val="001F1187"/>
    <w:rPr>
      <w:rFonts w:ascii="Times New Roman" w:hAnsi="Times New Roman" w:cs="Times New Roman"/>
      <w:smallCaps/>
      <w:color w:val="000000"/>
      <w:spacing w:val="0"/>
      <w:w w:val="100"/>
      <w:position w:val="0"/>
      <w:sz w:val="25"/>
      <w:szCs w:val="25"/>
      <w:u w:val="none"/>
      <w:shd w:val="clear" w:color="auto" w:fill="FFFFFF"/>
      <w:lang w:val="ru-RU"/>
    </w:rPr>
  </w:style>
  <w:style w:type="character" w:customStyle="1" w:styleId="42">
    <w:name w:val="Подпись к таблице (4)_"/>
    <w:basedOn w:val="a0"/>
    <w:link w:val="43"/>
    <w:uiPriority w:val="99"/>
    <w:locked/>
    <w:rsid w:val="001F1187"/>
    <w:rPr>
      <w:rFonts w:ascii="MS Gothic" w:eastAsia="MS Gothic" w:hAnsi="MS Gothic" w:cs="MS Gothic"/>
      <w:i/>
      <w:iCs/>
      <w:sz w:val="15"/>
      <w:szCs w:val="15"/>
      <w:shd w:val="clear" w:color="auto" w:fill="FFFFFF"/>
    </w:rPr>
  </w:style>
  <w:style w:type="paragraph" w:customStyle="1" w:styleId="43">
    <w:name w:val="Подпись к таблице (4)"/>
    <w:basedOn w:val="a"/>
    <w:link w:val="42"/>
    <w:uiPriority w:val="99"/>
    <w:rsid w:val="001F1187"/>
    <w:pPr>
      <w:widowControl w:val="0"/>
      <w:shd w:val="clear" w:color="auto" w:fill="FFFFFF"/>
      <w:spacing w:after="0" w:line="240" w:lineRule="atLeast"/>
    </w:pPr>
    <w:rPr>
      <w:rFonts w:ascii="MS Gothic" w:eastAsia="MS Gothic" w:hAnsi="MS Gothic" w:cs="MS Gothic"/>
      <w:i/>
      <w:iCs/>
      <w:sz w:val="15"/>
      <w:szCs w:val="15"/>
    </w:rPr>
  </w:style>
  <w:style w:type="character" w:customStyle="1" w:styleId="51">
    <w:name w:val="Основной текст5"/>
    <w:basedOn w:val="ad"/>
    <w:uiPriority w:val="99"/>
    <w:rsid w:val="001F1187"/>
    <w:rPr>
      <w:rFonts w:ascii="Times New Roman" w:hAnsi="Times New Roman" w:cs="Times New Roman"/>
      <w:color w:val="000000"/>
      <w:spacing w:val="0"/>
      <w:w w:val="100"/>
      <w:position w:val="0"/>
      <w:sz w:val="25"/>
      <w:szCs w:val="25"/>
      <w:u w:val="none"/>
      <w:shd w:val="clear" w:color="auto" w:fill="FFFFFF"/>
      <w:lang w:val="ru-RU"/>
    </w:rPr>
  </w:style>
  <w:style w:type="character" w:styleId="afc">
    <w:name w:val="Intense Emphasis"/>
    <w:basedOn w:val="a0"/>
    <w:uiPriority w:val="99"/>
    <w:qFormat/>
    <w:rsid w:val="00B52C15"/>
    <w:rPr>
      <w:rFonts w:cs="Times New Roman"/>
      <w:b/>
      <w:bCs/>
      <w:i/>
      <w:iCs/>
      <w:color w:val="4F81BD"/>
    </w:rPr>
  </w:style>
  <w:style w:type="paragraph" w:styleId="afd">
    <w:name w:val="Document Map"/>
    <w:basedOn w:val="a"/>
    <w:link w:val="afe"/>
    <w:uiPriority w:val="99"/>
    <w:semiHidden/>
    <w:rsid w:val="00B52C15"/>
    <w:pPr>
      <w:spacing w:after="0" w:line="240" w:lineRule="auto"/>
    </w:pPr>
    <w:rPr>
      <w:rFonts w:ascii="Tahoma" w:hAnsi="Tahoma" w:cs="Tahoma"/>
      <w:sz w:val="16"/>
      <w:szCs w:val="16"/>
    </w:rPr>
  </w:style>
  <w:style w:type="character" w:customStyle="1" w:styleId="afe">
    <w:name w:val="Схема документа Знак"/>
    <w:basedOn w:val="a0"/>
    <w:link w:val="afd"/>
    <w:uiPriority w:val="99"/>
    <w:semiHidden/>
    <w:locked/>
    <w:rsid w:val="00B52C15"/>
    <w:rPr>
      <w:rFonts w:ascii="Tahoma" w:hAnsi="Tahoma" w:cs="Tahoma"/>
      <w:sz w:val="16"/>
      <w:szCs w:val="16"/>
    </w:rPr>
  </w:style>
  <w:style w:type="paragraph" w:styleId="34">
    <w:name w:val="Body Text Indent 3"/>
    <w:basedOn w:val="a"/>
    <w:link w:val="35"/>
    <w:uiPriority w:val="99"/>
    <w:semiHidden/>
    <w:rsid w:val="00AE74C2"/>
    <w:pPr>
      <w:spacing w:after="120"/>
      <w:ind w:left="283"/>
    </w:pPr>
    <w:rPr>
      <w:sz w:val="16"/>
      <w:szCs w:val="16"/>
    </w:rPr>
  </w:style>
  <w:style w:type="character" w:customStyle="1" w:styleId="35">
    <w:name w:val="Основной текст с отступом 3 Знак"/>
    <w:basedOn w:val="a0"/>
    <w:link w:val="34"/>
    <w:uiPriority w:val="99"/>
    <w:semiHidden/>
    <w:locked/>
    <w:rsid w:val="00AE74C2"/>
    <w:rPr>
      <w:rFonts w:cs="Times New Roman"/>
      <w:sz w:val="16"/>
      <w:szCs w:val="16"/>
    </w:rPr>
  </w:style>
  <w:style w:type="paragraph" w:styleId="aff">
    <w:name w:val="Body Text Indent"/>
    <w:basedOn w:val="a"/>
    <w:link w:val="aff0"/>
    <w:uiPriority w:val="99"/>
    <w:rsid w:val="00EE3F9C"/>
    <w:pPr>
      <w:spacing w:after="120"/>
      <w:ind w:left="283"/>
    </w:pPr>
  </w:style>
  <w:style w:type="character" w:customStyle="1" w:styleId="aff0">
    <w:name w:val="Основной текст с отступом Знак"/>
    <w:basedOn w:val="a0"/>
    <w:link w:val="aff"/>
    <w:uiPriority w:val="99"/>
    <w:locked/>
    <w:rsid w:val="00EE3F9C"/>
    <w:rPr>
      <w:rFonts w:cs="Times New Roman"/>
    </w:rPr>
  </w:style>
  <w:style w:type="paragraph" w:customStyle="1" w:styleId="16">
    <w:name w:val="Обычный 1"/>
    <w:basedOn w:val="a"/>
    <w:uiPriority w:val="99"/>
    <w:rsid w:val="000C5FB3"/>
    <w:pPr>
      <w:spacing w:after="0" w:line="240" w:lineRule="auto"/>
      <w:ind w:firstLine="720"/>
      <w:jc w:val="both"/>
    </w:pPr>
    <w:rPr>
      <w:rFonts w:ascii="Arial" w:hAnsi="Arial"/>
      <w:sz w:val="24"/>
      <w:szCs w:val="20"/>
    </w:rPr>
  </w:style>
  <w:style w:type="paragraph" w:styleId="23">
    <w:name w:val="Body Text 2"/>
    <w:basedOn w:val="a"/>
    <w:link w:val="24"/>
    <w:uiPriority w:val="99"/>
    <w:semiHidden/>
    <w:rsid w:val="00EA3798"/>
    <w:pPr>
      <w:spacing w:after="120" w:line="480" w:lineRule="auto"/>
    </w:pPr>
  </w:style>
  <w:style w:type="character" w:customStyle="1" w:styleId="24">
    <w:name w:val="Основной текст 2 Знак"/>
    <w:basedOn w:val="a0"/>
    <w:link w:val="23"/>
    <w:uiPriority w:val="99"/>
    <w:semiHidden/>
    <w:locked/>
    <w:rsid w:val="00EA3798"/>
    <w:rPr>
      <w:rFonts w:cs="Times New Roman"/>
    </w:rPr>
  </w:style>
  <w:style w:type="paragraph" w:styleId="25">
    <w:name w:val="Body Text Indent 2"/>
    <w:basedOn w:val="a"/>
    <w:link w:val="26"/>
    <w:uiPriority w:val="99"/>
    <w:semiHidden/>
    <w:rsid w:val="00EA3798"/>
    <w:pPr>
      <w:spacing w:after="120" w:line="480" w:lineRule="auto"/>
      <w:ind w:left="283"/>
    </w:pPr>
  </w:style>
  <w:style w:type="character" w:customStyle="1" w:styleId="26">
    <w:name w:val="Основной текст с отступом 2 Знак"/>
    <w:basedOn w:val="a0"/>
    <w:link w:val="25"/>
    <w:uiPriority w:val="99"/>
    <w:semiHidden/>
    <w:locked/>
    <w:rsid w:val="00EA3798"/>
    <w:rPr>
      <w:rFonts w:cs="Times New Roman"/>
    </w:rPr>
  </w:style>
  <w:style w:type="character" w:styleId="aff1">
    <w:name w:val="FollowedHyperlink"/>
    <w:basedOn w:val="a0"/>
    <w:uiPriority w:val="99"/>
    <w:semiHidden/>
    <w:rsid w:val="00621142"/>
    <w:rPr>
      <w:rFonts w:cs="Times New Roman"/>
      <w:color w:val="800080"/>
      <w:u w:val="single"/>
    </w:rPr>
  </w:style>
  <w:style w:type="paragraph" w:styleId="44">
    <w:name w:val="toc 4"/>
    <w:basedOn w:val="a"/>
    <w:next w:val="a"/>
    <w:autoRedefine/>
    <w:uiPriority w:val="99"/>
    <w:rsid w:val="00447FBC"/>
    <w:pPr>
      <w:spacing w:after="100"/>
      <w:ind w:left="660"/>
      <w:jc w:val="both"/>
    </w:pPr>
    <w:rPr>
      <w:rFonts w:ascii="Times New Roman" w:hAnsi="Times New Roman"/>
      <w:sz w:val="26"/>
    </w:rPr>
  </w:style>
  <w:style w:type="character" w:styleId="aff2">
    <w:name w:val="Placeholder Text"/>
    <w:basedOn w:val="a0"/>
    <w:uiPriority w:val="99"/>
    <w:semiHidden/>
    <w:rsid w:val="00586EB1"/>
    <w:rPr>
      <w:rFonts w:cs="Times New Roman"/>
      <w:color w:val="808080"/>
    </w:rPr>
  </w:style>
  <w:style w:type="character" w:styleId="aff3">
    <w:name w:val="annotation reference"/>
    <w:basedOn w:val="a0"/>
    <w:uiPriority w:val="99"/>
    <w:semiHidden/>
    <w:rsid w:val="006B504A"/>
    <w:rPr>
      <w:rFonts w:cs="Times New Roman"/>
      <w:sz w:val="16"/>
      <w:szCs w:val="16"/>
    </w:rPr>
  </w:style>
  <w:style w:type="paragraph" w:styleId="aff4">
    <w:name w:val="annotation text"/>
    <w:basedOn w:val="a"/>
    <w:link w:val="aff5"/>
    <w:uiPriority w:val="99"/>
    <w:semiHidden/>
    <w:rsid w:val="006B504A"/>
    <w:pPr>
      <w:spacing w:line="240" w:lineRule="auto"/>
    </w:pPr>
    <w:rPr>
      <w:sz w:val="20"/>
      <w:szCs w:val="20"/>
    </w:rPr>
  </w:style>
  <w:style w:type="character" w:customStyle="1" w:styleId="aff5">
    <w:name w:val="Текст примечания Знак"/>
    <w:basedOn w:val="a0"/>
    <w:link w:val="aff4"/>
    <w:uiPriority w:val="99"/>
    <w:semiHidden/>
    <w:locked/>
    <w:rsid w:val="006B504A"/>
    <w:rPr>
      <w:rFonts w:cs="Times New Roman"/>
      <w:sz w:val="20"/>
      <w:szCs w:val="20"/>
    </w:rPr>
  </w:style>
  <w:style w:type="paragraph" w:styleId="aff6">
    <w:name w:val="annotation subject"/>
    <w:basedOn w:val="aff4"/>
    <w:next w:val="aff4"/>
    <w:link w:val="aff7"/>
    <w:uiPriority w:val="99"/>
    <w:semiHidden/>
    <w:rsid w:val="006B504A"/>
    <w:rPr>
      <w:b/>
      <w:bCs/>
    </w:rPr>
  </w:style>
  <w:style w:type="character" w:customStyle="1" w:styleId="aff7">
    <w:name w:val="Тема примечания Знак"/>
    <w:basedOn w:val="aff5"/>
    <w:link w:val="aff6"/>
    <w:uiPriority w:val="99"/>
    <w:semiHidden/>
    <w:locked/>
    <w:rsid w:val="006B504A"/>
    <w:rPr>
      <w:rFonts w:cs="Times New Roman"/>
      <w:b/>
      <w:bCs/>
      <w:sz w:val="20"/>
      <w:szCs w:val="20"/>
    </w:rPr>
  </w:style>
  <w:style w:type="paragraph" w:styleId="aff8">
    <w:name w:val="Revision"/>
    <w:hidden/>
    <w:uiPriority w:val="99"/>
    <w:semiHidden/>
    <w:rsid w:val="00EB0783"/>
  </w:style>
  <w:style w:type="paragraph" w:customStyle="1" w:styleId="CharChar">
    <w:name w:val="Char Char"/>
    <w:basedOn w:val="a"/>
    <w:uiPriority w:val="99"/>
    <w:rsid w:val="0049737C"/>
    <w:pPr>
      <w:spacing w:after="160" w:line="240" w:lineRule="exact"/>
    </w:pPr>
    <w:rPr>
      <w:rFonts w:ascii="Verdana" w:hAnsi="Verdana"/>
      <w:sz w:val="20"/>
      <w:szCs w:val="20"/>
      <w:lang w:val="en-US" w:eastAsia="en-US"/>
    </w:rPr>
  </w:style>
  <w:style w:type="character" w:customStyle="1" w:styleId="L4">
    <w:name w:val="! L=4 ! Знак"/>
    <w:basedOn w:val="AAA0"/>
    <w:uiPriority w:val="99"/>
    <w:rsid w:val="003D7462"/>
    <w:rPr>
      <w:rFonts w:ascii="Times New Roman" w:hAnsi="Times New Roman" w:cs="Times New Roman"/>
      <w:b/>
      <w:i/>
      <w:sz w:val="16"/>
      <w:szCs w:val="16"/>
      <w:lang w:val="ru-RU" w:eastAsia="ru-RU" w:bidi="ar-SA"/>
    </w:rPr>
  </w:style>
  <w:style w:type="paragraph" w:customStyle="1" w:styleId="CharChar2">
    <w:name w:val="Char Char2"/>
    <w:basedOn w:val="a"/>
    <w:uiPriority w:val="99"/>
    <w:rsid w:val="00691522"/>
    <w:pPr>
      <w:spacing w:after="160" w:line="240" w:lineRule="exact"/>
    </w:pPr>
    <w:rPr>
      <w:rFonts w:ascii="Verdana" w:hAnsi="Verdana"/>
      <w:sz w:val="20"/>
      <w:szCs w:val="20"/>
      <w:lang w:val="en-US" w:eastAsia="en-US"/>
    </w:rPr>
  </w:style>
  <w:style w:type="paragraph" w:styleId="52">
    <w:name w:val="toc 5"/>
    <w:basedOn w:val="a"/>
    <w:next w:val="a"/>
    <w:autoRedefine/>
    <w:uiPriority w:val="99"/>
    <w:rsid w:val="003E6251"/>
    <w:pPr>
      <w:spacing w:after="100"/>
      <w:ind w:left="880"/>
    </w:pPr>
  </w:style>
  <w:style w:type="paragraph" w:styleId="6">
    <w:name w:val="toc 6"/>
    <w:basedOn w:val="a"/>
    <w:next w:val="a"/>
    <w:autoRedefine/>
    <w:uiPriority w:val="99"/>
    <w:rsid w:val="003E6251"/>
    <w:pPr>
      <w:spacing w:after="100"/>
      <w:ind w:left="1100"/>
    </w:pPr>
  </w:style>
  <w:style w:type="paragraph" w:styleId="7">
    <w:name w:val="toc 7"/>
    <w:basedOn w:val="a"/>
    <w:next w:val="a"/>
    <w:autoRedefine/>
    <w:uiPriority w:val="99"/>
    <w:rsid w:val="003E6251"/>
    <w:pPr>
      <w:spacing w:after="100"/>
      <w:ind w:left="1320"/>
    </w:pPr>
  </w:style>
  <w:style w:type="paragraph" w:styleId="8">
    <w:name w:val="toc 8"/>
    <w:basedOn w:val="a"/>
    <w:next w:val="a"/>
    <w:autoRedefine/>
    <w:uiPriority w:val="99"/>
    <w:rsid w:val="003E6251"/>
    <w:pPr>
      <w:spacing w:after="100"/>
      <w:ind w:left="1540"/>
    </w:pPr>
  </w:style>
  <w:style w:type="paragraph" w:styleId="91">
    <w:name w:val="toc 9"/>
    <w:basedOn w:val="a"/>
    <w:next w:val="a"/>
    <w:autoRedefine/>
    <w:uiPriority w:val="99"/>
    <w:rsid w:val="003E6251"/>
    <w:pPr>
      <w:spacing w:after="100"/>
      <w:ind w:left="1760"/>
    </w:pPr>
  </w:style>
  <w:style w:type="paragraph" w:customStyle="1" w:styleId="CharChar1">
    <w:name w:val="Char Char1"/>
    <w:basedOn w:val="a"/>
    <w:uiPriority w:val="99"/>
    <w:rsid w:val="00BF39A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0798">
      <w:marLeft w:val="0"/>
      <w:marRight w:val="0"/>
      <w:marTop w:val="0"/>
      <w:marBottom w:val="0"/>
      <w:divBdr>
        <w:top w:val="none" w:sz="0" w:space="0" w:color="auto"/>
        <w:left w:val="none" w:sz="0" w:space="0" w:color="auto"/>
        <w:bottom w:val="none" w:sz="0" w:space="0" w:color="auto"/>
        <w:right w:val="none" w:sz="0" w:space="0" w:color="auto"/>
      </w:divBdr>
    </w:div>
    <w:div w:id="2041120799">
      <w:marLeft w:val="0"/>
      <w:marRight w:val="0"/>
      <w:marTop w:val="0"/>
      <w:marBottom w:val="0"/>
      <w:divBdr>
        <w:top w:val="none" w:sz="0" w:space="0" w:color="auto"/>
        <w:left w:val="none" w:sz="0" w:space="0" w:color="auto"/>
        <w:bottom w:val="none" w:sz="0" w:space="0" w:color="auto"/>
        <w:right w:val="none" w:sz="0" w:space="0" w:color="auto"/>
      </w:divBdr>
    </w:div>
    <w:div w:id="2041120800">
      <w:marLeft w:val="0"/>
      <w:marRight w:val="0"/>
      <w:marTop w:val="0"/>
      <w:marBottom w:val="0"/>
      <w:divBdr>
        <w:top w:val="none" w:sz="0" w:space="0" w:color="auto"/>
        <w:left w:val="none" w:sz="0" w:space="0" w:color="auto"/>
        <w:bottom w:val="none" w:sz="0" w:space="0" w:color="auto"/>
        <w:right w:val="none" w:sz="0" w:space="0" w:color="auto"/>
      </w:divBdr>
    </w:div>
    <w:div w:id="2041120801">
      <w:marLeft w:val="0"/>
      <w:marRight w:val="0"/>
      <w:marTop w:val="0"/>
      <w:marBottom w:val="0"/>
      <w:divBdr>
        <w:top w:val="none" w:sz="0" w:space="0" w:color="auto"/>
        <w:left w:val="none" w:sz="0" w:space="0" w:color="auto"/>
        <w:bottom w:val="none" w:sz="0" w:space="0" w:color="auto"/>
        <w:right w:val="none" w:sz="0" w:space="0" w:color="auto"/>
      </w:divBdr>
    </w:div>
    <w:div w:id="2041120802">
      <w:marLeft w:val="0"/>
      <w:marRight w:val="0"/>
      <w:marTop w:val="0"/>
      <w:marBottom w:val="0"/>
      <w:divBdr>
        <w:top w:val="none" w:sz="0" w:space="0" w:color="auto"/>
        <w:left w:val="none" w:sz="0" w:space="0" w:color="auto"/>
        <w:bottom w:val="none" w:sz="0" w:space="0" w:color="auto"/>
        <w:right w:val="none" w:sz="0" w:space="0" w:color="auto"/>
      </w:divBdr>
    </w:div>
    <w:div w:id="2041120803">
      <w:marLeft w:val="0"/>
      <w:marRight w:val="0"/>
      <w:marTop w:val="0"/>
      <w:marBottom w:val="0"/>
      <w:divBdr>
        <w:top w:val="none" w:sz="0" w:space="0" w:color="auto"/>
        <w:left w:val="none" w:sz="0" w:space="0" w:color="auto"/>
        <w:bottom w:val="none" w:sz="0" w:space="0" w:color="auto"/>
        <w:right w:val="none" w:sz="0" w:space="0" w:color="auto"/>
      </w:divBdr>
    </w:div>
    <w:div w:id="2041120804">
      <w:marLeft w:val="0"/>
      <w:marRight w:val="0"/>
      <w:marTop w:val="0"/>
      <w:marBottom w:val="0"/>
      <w:divBdr>
        <w:top w:val="none" w:sz="0" w:space="0" w:color="auto"/>
        <w:left w:val="none" w:sz="0" w:space="0" w:color="auto"/>
        <w:bottom w:val="none" w:sz="0" w:space="0" w:color="auto"/>
        <w:right w:val="none" w:sz="0" w:space="0" w:color="auto"/>
      </w:divBdr>
    </w:div>
    <w:div w:id="2041120805">
      <w:marLeft w:val="0"/>
      <w:marRight w:val="0"/>
      <w:marTop w:val="0"/>
      <w:marBottom w:val="0"/>
      <w:divBdr>
        <w:top w:val="none" w:sz="0" w:space="0" w:color="auto"/>
        <w:left w:val="none" w:sz="0" w:space="0" w:color="auto"/>
        <w:bottom w:val="none" w:sz="0" w:space="0" w:color="auto"/>
        <w:right w:val="none" w:sz="0" w:space="0" w:color="auto"/>
      </w:divBdr>
    </w:div>
    <w:div w:id="2041120806">
      <w:marLeft w:val="0"/>
      <w:marRight w:val="0"/>
      <w:marTop w:val="0"/>
      <w:marBottom w:val="0"/>
      <w:divBdr>
        <w:top w:val="none" w:sz="0" w:space="0" w:color="auto"/>
        <w:left w:val="none" w:sz="0" w:space="0" w:color="auto"/>
        <w:bottom w:val="none" w:sz="0" w:space="0" w:color="auto"/>
        <w:right w:val="none" w:sz="0" w:space="0" w:color="auto"/>
      </w:divBdr>
    </w:div>
    <w:div w:id="2041120807">
      <w:marLeft w:val="0"/>
      <w:marRight w:val="0"/>
      <w:marTop w:val="0"/>
      <w:marBottom w:val="0"/>
      <w:divBdr>
        <w:top w:val="none" w:sz="0" w:space="0" w:color="auto"/>
        <w:left w:val="none" w:sz="0" w:space="0" w:color="auto"/>
        <w:bottom w:val="none" w:sz="0" w:space="0" w:color="auto"/>
        <w:right w:val="none" w:sz="0" w:space="0" w:color="auto"/>
      </w:divBdr>
    </w:div>
    <w:div w:id="2041120808">
      <w:marLeft w:val="0"/>
      <w:marRight w:val="0"/>
      <w:marTop w:val="0"/>
      <w:marBottom w:val="0"/>
      <w:divBdr>
        <w:top w:val="none" w:sz="0" w:space="0" w:color="auto"/>
        <w:left w:val="none" w:sz="0" w:space="0" w:color="auto"/>
        <w:bottom w:val="none" w:sz="0" w:space="0" w:color="auto"/>
        <w:right w:val="none" w:sz="0" w:space="0" w:color="auto"/>
      </w:divBdr>
    </w:div>
    <w:div w:id="2041120809">
      <w:marLeft w:val="0"/>
      <w:marRight w:val="0"/>
      <w:marTop w:val="0"/>
      <w:marBottom w:val="0"/>
      <w:divBdr>
        <w:top w:val="none" w:sz="0" w:space="0" w:color="auto"/>
        <w:left w:val="none" w:sz="0" w:space="0" w:color="auto"/>
        <w:bottom w:val="none" w:sz="0" w:space="0" w:color="auto"/>
        <w:right w:val="none" w:sz="0" w:space="0" w:color="auto"/>
      </w:divBdr>
    </w:div>
    <w:div w:id="2041120810">
      <w:marLeft w:val="0"/>
      <w:marRight w:val="0"/>
      <w:marTop w:val="0"/>
      <w:marBottom w:val="0"/>
      <w:divBdr>
        <w:top w:val="none" w:sz="0" w:space="0" w:color="auto"/>
        <w:left w:val="none" w:sz="0" w:space="0" w:color="auto"/>
        <w:bottom w:val="none" w:sz="0" w:space="0" w:color="auto"/>
        <w:right w:val="none" w:sz="0" w:space="0" w:color="auto"/>
      </w:divBdr>
    </w:div>
    <w:div w:id="2041120811">
      <w:marLeft w:val="0"/>
      <w:marRight w:val="0"/>
      <w:marTop w:val="0"/>
      <w:marBottom w:val="0"/>
      <w:divBdr>
        <w:top w:val="none" w:sz="0" w:space="0" w:color="auto"/>
        <w:left w:val="none" w:sz="0" w:space="0" w:color="auto"/>
        <w:bottom w:val="none" w:sz="0" w:space="0" w:color="auto"/>
        <w:right w:val="none" w:sz="0" w:space="0" w:color="auto"/>
      </w:divBdr>
    </w:div>
    <w:div w:id="2041120812">
      <w:marLeft w:val="0"/>
      <w:marRight w:val="0"/>
      <w:marTop w:val="0"/>
      <w:marBottom w:val="0"/>
      <w:divBdr>
        <w:top w:val="none" w:sz="0" w:space="0" w:color="auto"/>
        <w:left w:val="none" w:sz="0" w:space="0" w:color="auto"/>
        <w:bottom w:val="none" w:sz="0" w:space="0" w:color="auto"/>
        <w:right w:val="none" w:sz="0" w:space="0" w:color="auto"/>
      </w:divBdr>
    </w:div>
    <w:div w:id="2041120813">
      <w:marLeft w:val="0"/>
      <w:marRight w:val="0"/>
      <w:marTop w:val="0"/>
      <w:marBottom w:val="0"/>
      <w:divBdr>
        <w:top w:val="none" w:sz="0" w:space="0" w:color="auto"/>
        <w:left w:val="none" w:sz="0" w:space="0" w:color="auto"/>
        <w:bottom w:val="none" w:sz="0" w:space="0" w:color="auto"/>
        <w:right w:val="none" w:sz="0" w:space="0" w:color="auto"/>
      </w:divBdr>
    </w:div>
    <w:div w:id="2041120814">
      <w:marLeft w:val="0"/>
      <w:marRight w:val="0"/>
      <w:marTop w:val="0"/>
      <w:marBottom w:val="0"/>
      <w:divBdr>
        <w:top w:val="none" w:sz="0" w:space="0" w:color="auto"/>
        <w:left w:val="none" w:sz="0" w:space="0" w:color="auto"/>
        <w:bottom w:val="none" w:sz="0" w:space="0" w:color="auto"/>
        <w:right w:val="none" w:sz="0" w:space="0" w:color="auto"/>
      </w:divBdr>
    </w:div>
    <w:div w:id="2041120815">
      <w:marLeft w:val="0"/>
      <w:marRight w:val="0"/>
      <w:marTop w:val="0"/>
      <w:marBottom w:val="0"/>
      <w:divBdr>
        <w:top w:val="none" w:sz="0" w:space="0" w:color="auto"/>
        <w:left w:val="none" w:sz="0" w:space="0" w:color="auto"/>
        <w:bottom w:val="none" w:sz="0" w:space="0" w:color="auto"/>
        <w:right w:val="none" w:sz="0" w:space="0" w:color="auto"/>
      </w:divBdr>
    </w:div>
    <w:div w:id="2041120816">
      <w:marLeft w:val="0"/>
      <w:marRight w:val="0"/>
      <w:marTop w:val="0"/>
      <w:marBottom w:val="0"/>
      <w:divBdr>
        <w:top w:val="none" w:sz="0" w:space="0" w:color="auto"/>
        <w:left w:val="none" w:sz="0" w:space="0" w:color="auto"/>
        <w:bottom w:val="none" w:sz="0" w:space="0" w:color="auto"/>
        <w:right w:val="none" w:sz="0" w:space="0" w:color="auto"/>
      </w:divBdr>
    </w:div>
    <w:div w:id="2041120817">
      <w:marLeft w:val="0"/>
      <w:marRight w:val="0"/>
      <w:marTop w:val="0"/>
      <w:marBottom w:val="0"/>
      <w:divBdr>
        <w:top w:val="none" w:sz="0" w:space="0" w:color="auto"/>
        <w:left w:val="none" w:sz="0" w:space="0" w:color="auto"/>
        <w:bottom w:val="none" w:sz="0" w:space="0" w:color="auto"/>
        <w:right w:val="none" w:sz="0" w:space="0" w:color="auto"/>
      </w:divBdr>
    </w:div>
    <w:div w:id="2041120818">
      <w:marLeft w:val="0"/>
      <w:marRight w:val="0"/>
      <w:marTop w:val="0"/>
      <w:marBottom w:val="0"/>
      <w:divBdr>
        <w:top w:val="none" w:sz="0" w:space="0" w:color="auto"/>
        <w:left w:val="none" w:sz="0" w:space="0" w:color="auto"/>
        <w:bottom w:val="none" w:sz="0" w:space="0" w:color="auto"/>
        <w:right w:val="none" w:sz="0" w:space="0" w:color="auto"/>
      </w:divBdr>
    </w:div>
    <w:div w:id="2041120819">
      <w:marLeft w:val="0"/>
      <w:marRight w:val="0"/>
      <w:marTop w:val="0"/>
      <w:marBottom w:val="0"/>
      <w:divBdr>
        <w:top w:val="none" w:sz="0" w:space="0" w:color="auto"/>
        <w:left w:val="none" w:sz="0" w:space="0" w:color="auto"/>
        <w:bottom w:val="none" w:sz="0" w:space="0" w:color="auto"/>
        <w:right w:val="none" w:sz="0" w:space="0" w:color="auto"/>
      </w:divBdr>
    </w:div>
    <w:div w:id="2041120820">
      <w:marLeft w:val="0"/>
      <w:marRight w:val="0"/>
      <w:marTop w:val="0"/>
      <w:marBottom w:val="0"/>
      <w:divBdr>
        <w:top w:val="none" w:sz="0" w:space="0" w:color="auto"/>
        <w:left w:val="none" w:sz="0" w:space="0" w:color="auto"/>
        <w:bottom w:val="none" w:sz="0" w:space="0" w:color="auto"/>
        <w:right w:val="none" w:sz="0" w:space="0" w:color="auto"/>
      </w:divBdr>
    </w:div>
    <w:div w:id="2041120821">
      <w:marLeft w:val="0"/>
      <w:marRight w:val="0"/>
      <w:marTop w:val="0"/>
      <w:marBottom w:val="0"/>
      <w:divBdr>
        <w:top w:val="none" w:sz="0" w:space="0" w:color="auto"/>
        <w:left w:val="none" w:sz="0" w:space="0" w:color="auto"/>
        <w:bottom w:val="none" w:sz="0" w:space="0" w:color="auto"/>
        <w:right w:val="none" w:sz="0" w:space="0" w:color="auto"/>
      </w:divBdr>
    </w:div>
    <w:div w:id="2041120822">
      <w:marLeft w:val="0"/>
      <w:marRight w:val="0"/>
      <w:marTop w:val="0"/>
      <w:marBottom w:val="0"/>
      <w:divBdr>
        <w:top w:val="none" w:sz="0" w:space="0" w:color="auto"/>
        <w:left w:val="none" w:sz="0" w:space="0" w:color="auto"/>
        <w:bottom w:val="none" w:sz="0" w:space="0" w:color="auto"/>
        <w:right w:val="none" w:sz="0" w:space="0" w:color="auto"/>
      </w:divBdr>
    </w:div>
    <w:div w:id="2041120823">
      <w:marLeft w:val="0"/>
      <w:marRight w:val="0"/>
      <w:marTop w:val="0"/>
      <w:marBottom w:val="0"/>
      <w:divBdr>
        <w:top w:val="none" w:sz="0" w:space="0" w:color="auto"/>
        <w:left w:val="none" w:sz="0" w:space="0" w:color="auto"/>
        <w:bottom w:val="none" w:sz="0" w:space="0" w:color="auto"/>
        <w:right w:val="none" w:sz="0" w:space="0" w:color="auto"/>
      </w:divBdr>
    </w:div>
    <w:div w:id="2041120824">
      <w:marLeft w:val="0"/>
      <w:marRight w:val="0"/>
      <w:marTop w:val="0"/>
      <w:marBottom w:val="0"/>
      <w:divBdr>
        <w:top w:val="none" w:sz="0" w:space="0" w:color="auto"/>
        <w:left w:val="none" w:sz="0" w:space="0" w:color="auto"/>
        <w:bottom w:val="none" w:sz="0" w:space="0" w:color="auto"/>
        <w:right w:val="none" w:sz="0" w:space="0" w:color="auto"/>
      </w:divBdr>
    </w:div>
    <w:div w:id="2041120825">
      <w:marLeft w:val="0"/>
      <w:marRight w:val="0"/>
      <w:marTop w:val="0"/>
      <w:marBottom w:val="0"/>
      <w:divBdr>
        <w:top w:val="none" w:sz="0" w:space="0" w:color="auto"/>
        <w:left w:val="none" w:sz="0" w:space="0" w:color="auto"/>
        <w:bottom w:val="none" w:sz="0" w:space="0" w:color="auto"/>
        <w:right w:val="none" w:sz="0" w:space="0" w:color="auto"/>
      </w:divBdr>
    </w:div>
    <w:div w:id="2041120826">
      <w:marLeft w:val="0"/>
      <w:marRight w:val="0"/>
      <w:marTop w:val="0"/>
      <w:marBottom w:val="0"/>
      <w:divBdr>
        <w:top w:val="none" w:sz="0" w:space="0" w:color="auto"/>
        <w:left w:val="none" w:sz="0" w:space="0" w:color="auto"/>
        <w:bottom w:val="none" w:sz="0" w:space="0" w:color="auto"/>
        <w:right w:val="none" w:sz="0" w:space="0" w:color="auto"/>
      </w:divBdr>
    </w:div>
    <w:div w:id="2041120827">
      <w:marLeft w:val="0"/>
      <w:marRight w:val="0"/>
      <w:marTop w:val="0"/>
      <w:marBottom w:val="0"/>
      <w:divBdr>
        <w:top w:val="none" w:sz="0" w:space="0" w:color="auto"/>
        <w:left w:val="none" w:sz="0" w:space="0" w:color="auto"/>
        <w:bottom w:val="none" w:sz="0" w:space="0" w:color="auto"/>
        <w:right w:val="none" w:sz="0" w:space="0" w:color="auto"/>
      </w:divBdr>
    </w:div>
    <w:div w:id="2041120828">
      <w:marLeft w:val="0"/>
      <w:marRight w:val="0"/>
      <w:marTop w:val="0"/>
      <w:marBottom w:val="0"/>
      <w:divBdr>
        <w:top w:val="none" w:sz="0" w:space="0" w:color="auto"/>
        <w:left w:val="none" w:sz="0" w:space="0" w:color="auto"/>
        <w:bottom w:val="none" w:sz="0" w:space="0" w:color="auto"/>
        <w:right w:val="none" w:sz="0" w:space="0" w:color="auto"/>
      </w:divBdr>
    </w:div>
    <w:div w:id="2041120829">
      <w:marLeft w:val="0"/>
      <w:marRight w:val="0"/>
      <w:marTop w:val="0"/>
      <w:marBottom w:val="0"/>
      <w:divBdr>
        <w:top w:val="none" w:sz="0" w:space="0" w:color="auto"/>
        <w:left w:val="none" w:sz="0" w:space="0" w:color="auto"/>
        <w:bottom w:val="none" w:sz="0" w:space="0" w:color="auto"/>
        <w:right w:val="none" w:sz="0" w:space="0" w:color="auto"/>
      </w:divBdr>
    </w:div>
    <w:div w:id="2041120830">
      <w:marLeft w:val="0"/>
      <w:marRight w:val="0"/>
      <w:marTop w:val="0"/>
      <w:marBottom w:val="0"/>
      <w:divBdr>
        <w:top w:val="none" w:sz="0" w:space="0" w:color="auto"/>
        <w:left w:val="none" w:sz="0" w:space="0" w:color="auto"/>
        <w:bottom w:val="none" w:sz="0" w:space="0" w:color="auto"/>
        <w:right w:val="none" w:sz="0" w:space="0" w:color="auto"/>
      </w:divBdr>
    </w:div>
    <w:div w:id="2041120831">
      <w:marLeft w:val="0"/>
      <w:marRight w:val="0"/>
      <w:marTop w:val="0"/>
      <w:marBottom w:val="0"/>
      <w:divBdr>
        <w:top w:val="none" w:sz="0" w:space="0" w:color="auto"/>
        <w:left w:val="none" w:sz="0" w:space="0" w:color="auto"/>
        <w:bottom w:val="none" w:sz="0" w:space="0" w:color="auto"/>
        <w:right w:val="none" w:sz="0" w:space="0" w:color="auto"/>
      </w:divBdr>
    </w:div>
    <w:div w:id="2041120832">
      <w:marLeft w:val="0"/>
      <w:marRight w:val="0"/>
      <w:marTop w:val="0"/>
      <w:marBottom w:val="0"/>
      <w:divBdr>
        <w:top w:val="none" w:sz="0" w:space="0" w:color="auto"/>
        <w:left w:val="none" w:sz="0" w:space="0" w:color="auto"/>
        <w:bottom w:val="none" w:sz="0" w:space="0" w:color="auto"/>
        <w:right w:val="none" w:sz="0" w:space="0" w:color="auto"/>
      </w:divBdr>
    </w:div>
    <w:div w:id="2041120833">
      <w:marLeft w:val="0"/>
      <w:marRight w:val="0"/>
      <w:marTop w:val="0"/>
      <w:marBottom w:val="0"/>
      <w:divBdr>
        <w:top w:val="none" w:sz="0" w:space="0" w:color="auto"/>
        <w:left w:val="none" w:sz="0" w:space="0" w:color="auto"/>
        <w:bottom w:val="none" w:sz="0" w:space="0" w:color="auto"/>
        <w:right w:val="none" w:sz="0" w:space="0" w:color="auto"/>
      </w:divBdr>
    </w:div>
    <w:div w:id="2041120834">
      <w:marLeft w:val="0"/>
      <w:marRight w:val="0"/>
      <w:marTop w:val="0"/>
      <w:marBottom w:val="0"/>
      <w:divBdr>
        <w:top w:val="none" w:sz="0" w:space="0" w:color="auto"/>
        <w:left w:val="none" w:sz="0" w:space="0" w:color="auto"/>
        <w:bottom w:val="none" w:sz="0" w:space="0" w:color="auto"/>
        <w:right w:val="none" w:sz="0" w:space="0" w:color="auto"/>
      </w:divBdr>
    </w:div>
    <w:div w:id="2041120835">
      <w:marLeft w:val="0"/>
      <w:marRight w:val="0"/>
      <w:marTop w:val="0"/>
      <w:marBottom w:val="0"/>
      <w:divBdr>
        <w:top w:val="none" w:sz="0" w:space="0" w:color="auto"/>
        <w:left w:val="none" w:sz="0" w:space="0" w:color="auto"/>
        <w:bottom w:val="none" w:sz="0" w:space="0" w:color="auto"/>
        <w:right w:val="none" w:sz="0" w:space="0" w:color="auto"/>
      </w:divBdr>
    </w:div>
    <w:div w:id="2041120836">
      <w:marLeft w:val="0"/>
      <w:marRight w:val="0"/>
      <w:marTop w:val="0"/>
      <w:marBottom w:val="0"/>
      <w:divBdr>
        <w:top w:val="none" w:sz="0" w:space="0" w:color="auto"/>
        <w:left w:val="none" w:sz="0" w:space="0" w:color="auto"/>
        <w:bottom w:val="none" w:sz="0" w:space="0" w:color="auto"/>
        <w:right w:val="none" w:sz="0" w:space="0" w:color="auto"/>
      </w:divBdr>
    </w:div>
    <w:div w:id="2041120837">
      <w:marLeft w:val="0"/>
      <w:marRight w:val="0"/>
      <w:marTop w:val="0"/>
      <w:marBottom w:val="0"/>
      <w:divBdr>
        <w:top w:val="none" w:sz="0" w:space="0" w:color="auto"/>
        <w:left w:val="none" w:sz="0" w:space="0" w:color="auto"/>
        <w:bottom w:val="none" w:sz="0" w:space="0" w:color="auto"/>
        <w:right w:val="none" w:sz="0" w:space="0" w:color="auto"/>
      </w:divBdr>
    </w:div>
    <w:div w:id="2041120838">
      <w:marLeft w:val="0"/>
      <w:marRight w:val="0"/>
      <w:marTop w:val="0"/>
      <w:marBottom w:val="0"/>
      <w:divBdr>
        <w:top w:val="none" w:sz="0" w:space="0" w:color="auto"/>
        <w:left w:val="none" w:sz="0" w:space="0" w:color="auto"/>
        <w:bottom w:val="none" w:sz="0" w:space="0" w:color="auto"/>
        <w:right w:val="none" w:sz="0" w:space="0" w:color="auto"/>
      </w:divBdr>
    </w:div>
    <w:div w:id="2041120839">
      <w:marLeft w:val="0"/>
      <w:marRight w:val="0"/>
      <w:marTop w:val="0"/>
      <w:marBottom w:val="0"/>
      <w:divBdr>
        <w:top w:val="none" w:sz="0" w:space="0" w:color="auto"/>
        <w:left w:val="none" w:sz="0" w:space="0" w:color="auto"/>
        <w:bottom w:val="none" w:sz="0" w:space="0" w:color="auto"/>
        <w:right w:val="none" w:sz="0" w:space="0" w:color="auto"/>
      </w:divBdr>
    </w:div>
    <w:div w:id="2041120840">
      <w:marLeft w:val="0"/>
      <w:marRight w:val="0"/>
      <w:marTop w:val="0"/>
      <w:marBottom w:val="0"/>
      <w:divBdr>
        <w:top w:val="none" w:sz="0" w:space="0" w:color="auto"/>
        <w:left w:val="none" w:sz="0" w:space="0" w:color="auto"/>
        <w:bottom w:val="none" w:sz="0" w:space="0" w:color="auto"/>
        <w:right w:val="none" w:sz="0" w:space="0" w:color="auto"/>
      </w:divBdr>
    </w:div>
    <w:div w:id="2041120841">
      <w:marLeft w:val="0"/>
      <w:marRight w:val="0"/>
      <w:marTop w:val="0"/>
      <w:marBottom w:val="0"/>
      <w:divBdr>
        <w:top w:val="none" w:sz="0" w:space="0" w:color="auto"/>
        <w:left w:val="none" w:sz="0" w:space="0" w:color="auto"/>
        <w:bottom w:val="none" w:sz="0" w:space="0" w:color="auto"/>
        <w:right w:val="none" w:sz="0" w:space="0" w:color="auto"/>
      </w:divBdr>
    </w:div>
    <w:div w:id="2041120842">
      <w:marLeft w:val="0"/>
      <w:marRight w:val="0"/>
      <w:marTop w:val="0"/>
      <w:marBottom w:val="0"/>
      <w:divBdr>
        <w:top w:val="none" w:sz="0" w:space="0" w:color="auto"/>
        <w:left w:val="none" w:sz="0" w:space="0" w:color="auto"/>
        <w:bottom w:val="none" w:sz="0" w:space="0" w:color="auto"/>
        <w:right w:val="none" w:sz="0" w:space="0" w:color="auto"/>
      </w:divBdr>
    </w:div>
    <w:div w:id="2041120843">
      <w:marLeft w:val="0"/>
      <w:marRight w:val="0"/>
      <w:marTop w:val="0"/>
      <w:marBottom w:val="0"/>
      <w:divBdr>
        <w:top w:val="none" w:sz="0" w:space="0" w:color="auto"/>
        <w:left w:val="none" w:sz="0" w:space="0" w:color="auto"/>
        <w:bottom w:val="none" w:sz="0" w:space="0" w:color="auto"/>
        <w:right w:val="none" w:sz="0" w:space="0" w:color="auto"/>
      </w:divBdr>
    </w:div>
    <w:div w:id="2041120844">
      <w:marLeft w:val="0"/>
      <w:marRight w:val="0"/>
      <w:marTop w:val="0"/>
      <w:marBottom w:val="0"/>
      <w:divBdr>
        <w:top w:val="none" w:sz="0" w:space="0" w:color="auto"/>
        <w:left w:val="none" w:sz="0" w:space="0" w:color="auto"/>
        <w:bottom w:val="none" w:sz="0" w:space="0" w:color="auto"/>
        <w:right w:val="none" w:sz="0" w:space="0" w:color="auto"/>
      </w:divBdr>
    </w:div>
    <w:div w:id="2041120845">
      <w:marLeft w:val="0"/>
      <w:marRight w:val="0"/>
      <w:marTop w:val="0"/>
      <w:marBottom w:val="0"/>
      <w:divBdr>
        <w:top w:val="none" w:sz="0" w:space="0" w:color="auto"/>
        <w:left w:val="none" w:sz="0" w:space="0" w:color="auto"/>
        <w:bottom w:val="none" w:sz="0" w:space="0" w:color="auto"/>
        <w:right w:val="none" w:sz="0" w:space="0" w:color="auto"/>
      </w:divBdr>
    </w:div>
    <w:div w:id="2041120846">
      <w:marLeft w:val="0"/>
      <w:marRight w:val="0"/>
      <w:marTop w:val="0"/>
      <w:marBottom w:val="0"/>
      <w:divBdr>
        <w:top w:val="none" w:sz="0" w:space="0" w:color="auto"/>
        <w:left w:val="none" w:sz="0" w:space="0" w:color="auto"/>
        <w:bottom w:val="none" w:sz="0" w:space="0" w:color="auto"/>
        <w:right w:val="none" w:sz="0" w:space="0" w:color="auto"/>
      </w:divBdr>
    </w:div>
    <w:div w:id="2041120847">
      <w:marLeft w:val="0"/>
      <w:marRight w:val="0"/>
      <w:marTop w:val="0"/>
      <w:marBottom w:val="0"/>
      <w:divBdr>
        <w:top w:val="none" w:sz="0" w:space="0" w:color="auto"/>
        <w:left w:val="none" w:sz="0" w:space="0" w:color="auto"/>
        <w:bottom w:val="none" w:sz="0" w:space="0" w:color="auto"/>
        <w:right w:val="none" w:sz="0" w:space="0" w:color="auto"/>
      </w:divBdr>
    </w:div>
    <w:div w:id="2041120848">
      <w:marLeft w:val="0"/>
      <w:marRight w:val="0"/>
      <w:marTop w:val="0"/>
      <w:marBottom w:val="0"/>
      <w:divBdr>
        <w:top w:val="none" w:sz="0" w:space="0" w:color="auto"/>
        <w:left w:val="none" w:sz="0" w:space="0" w:color="auto"/>
        <w:bottom w:val="none" w:sz="0" w:space="0" w:color="auto"/>
        <w:right w:val="none" w:sz="0" w:space="0" w:color="auto"/>
      </w:divBdr>
    </w:div>
    <w:div w:id="2041120849">
      <w:marLeft w:val="0"/>
      <w:marRight w:val="0"/>
      <w:marTop w:val="0"/>
      <w:marBottom w:val="0"/>
      <w:divBdr>
        <w:top w:val="none" w:sz="0" w:space="0" w:color="auto"/>
        <w:left w:val="none" w:sz="0" w:space="0" w:color="auto"/>
        <w:bottom w:val="none" w:sz="0" w:space="0" w:color="auto"/>
        <w:right w:val="none" w:sz="0" w:space="0" w:color="auto"/>
      </w:divBdr>
    </w:div>
    <w:div w:id="2041120850">
      <w:marLeft w:val="0"/>
      <w:marRight w:val="0"/>
      <w:marTop w:val="0"/>
      <w:marBottom w:val="0"/>
      <w:divBdr>
        <w:top w:val="none" w:sz="0" w:space="0" w:color="auto"/>
        <w:left w:val="none" w:sz="0" w:space="0" w:color="auto"/>
        <w:bottom w:val="none" w:sz="0" w:space="0" w:color="auto"/>
        <w:right w:val="none" w:sz="0" w:space="0" w:color="auto"/>
      </w:divBdr>
    </w:div>
    <w:div w:id="2041120851">
      <w:marLeft w:val="0"/>
      <w:marRight w:val="0"/>
      <w:marTop w:val="0"/>
      <w:marBottom w:val="0"/>
      <w:divBdr>
        <w:top w:val="none" w:sz="0" w:space="0" w:color="auto"/>
        <w:left w:val="none" w:sz="0" w:space="0" w:color="auto"/>
        <w:bottom w:val="none" w:sz="0" w:space="0" w:color="auto"/>
        <w:right w:val="none" w:sz="0" w:space="0" w:color="auto"/>
      </w:divBdr>
    </w:div>
    <w:div w:id="2041120852">
      <w:marLeft w:val="0"/>
      <w:marRight w:val="0"/>
      <w:marTop w:val="0"/>
      <w:marBottom w:val="0"/>
      <w:divBdr>
        <w:top w:val="none" w:sz="0" w:space="0" w:color="auto"/>
        <w:left w:val="none" w:sz="0" w:space="0" w:color="auto"/>
        <w:bottom w:val="none" w:sz="0" w:space="0" w:color="auto"/>
        <w:right w:val="none" w:sz="0" w:space="0" w:color="auto"/>
      </w:divBdr>
    </w:div>
    <w:div w:id="2041120853">
      <w:marLeft w:val="0"/>
      <w:marRight w:val="0"/>
      <w:marTop w:val="0"/>
      <w:marBottom w:val="0"/>
      <w:divBdr>
        <w:top w:val="none" w:sz="0" w:space="0" w:color="auto"/>
        <w:left w:val="none" w:sz="0" w:space="0" w:color="auto"/>
        <w:bottom w:val="none" w:sz="0" w:space="0" w:color="auto"/>
        <w:right w:val="none" w:sz="0" w:space="0" w:color="auto"/>
      </w:divBdr>
    </w:div>
    <w:div w:id="2041120854">
      <w:marLeft w:val="0"/>
      <w:marRight w:val="0"/>
      <w:marTop w:val="0"/>
      <w:marBottom w:val="0"/>
      <w:divBdr>
        <w:top w:val="none" w:sz="0" w:space="0" w:color="auto"/>
        <w:left w:val="none" w:sz="0" w:space="0" w:color="auto"/>
        <w:bottom w:val="none" w:sz="0" w:space="0" w:color="auto"/>
        <w:right w:val="none" w:sz="0" w:space="0" w:color="auto"/>
      </w:divBdr>
    </w:div>
    <w:div w:id="2041120855">
      <w:marLeft w:val="0"/>
      <w:marRight w:val="0"/>
      <w:marTop w:val="0"/>
      <w:marBottom w:val="0"/>
      <w:divBdr>
        <w:top w:val="none" w:sz="0" w:space="0" w:color="auto"/>
        <w:left w:val="none" w:sz="0" w:space="0" w:color="auto"/>
        <w:bottom w:val="none" w:sz="0" w:space="0" w:color="auto"/>
        <w:right w:val="none" w:sz="0" w:space="0" w:color="auto"/>
      </w:divBdr>
    </w:div>
    <w:div w:id="2041120856">
      <w:marLeft w:val="0"/>
      <w:marRight w:val="0"/>
      <w:marTop w:val="0"/>
      <w:marBottom w:val="0"/>
      <w:divBdr>
        <w:top w:val="none" w:sz="0" w:space="0" w:color="auto"/>
        <w:left w:val="none" w:sz="0" w:space="0" w:color="auto"/>
        <w:bottom w:val="none" w:sz="0" w:space="0" w:color="auto"/>
        <w:right w:val="none" w:sz="0" w:space="0" w:color="auto"/>
      </w:divBdr>
    </w:div>
    <w:div w:id="2041120857">
      <w:marLeft w:val="0"/>
      <w:marRight w:val="0"/>
      <w:marTop w:val="0"/>
      <w:marBottom w:val="0"/>
      <w:divBdr>
        <w:top w:val="none" w:sz="0" w:space="0" w:color="auto"/>
        <w:left w:val="none" w:sz="0" w:space="0" w:color="auto"/>
        <w:bottom w:val="none" w:sz="0" w:space="0" w:color="auto"/>
        <w:right w:val="none" w:sz="0" w:space="0" w:color="auto"/>
      </w:divBdr>
    </w:div>
    <w:div w:id="2041120858">
      <w:marLeft w:val="0"/>
      <w:marRight w:val="0"/>
      <w:marTop w:val="0"/>
      <w:marBottom w:val="0"/>
      <w:divBdr>
        <w:top w:val="none" w:sz="0" w:space="0" w:color="auto"/>
        <w:left w:val="none" w:sz="0" w:space="0" w:color="auto"/>
        <w:bottom w:val="none" w:sz="0" w:space="0" w:color="auto"/>
        <w:right w:val="none" w:sz="0" w:space="0" w:color="auto"/>
      </w:divBdr>
    </w:div>
    <w:div w:id="2041120859">
      <w:marLeft w:val="0"/>
      <w:marRight w:val="0"/>
      <w:marTop w:val="0"/>
      <w:marBottom w:val="0"/>
      <w:divBdr>
        <w:top w:val="none" w:sz="0" w:space="0" w:color="auto"/>
        <w:left w:val="none" w:sz="0" w:space="0" w:color="auto"/>
        <w:bottom w:val="none" w:sz="0" w:space="0" w:color="auto"/>
        <w:right w:val="none" w:sz="0" w:space="0" w:color="auto"/>
      </w:divBdr>
    </w:div>
    <w:div w:id="2041120860">
      <w:marLeft w:val="0"/>
      <w:marRight w:val="0"/>
      <w:marTop w:val="0"/>
      <w:marBottom w:val="0"/>
      <w:divBdr>
        <w:top w:val="none" w:sz="0" w:space="0" w:color="auto"/>
        <w:left w:val="none" w:sz="0" w:space="0" w:color="auto"/>
        <w:bottom w:val="none" w:sz="0" w:space="0" w:color="auto"/>
        <w:right w:val="none" w:sz="0" w:space="0" w:color="auto"/>
      </w:divBdr>
    </w:div>
    <w:div w:id="2041120861">
      <w:marLeft w:val="0"/>
      <w:marRight w:val="0"/>
      <w:marTop w:val="0"/>
      <w:marBottom w:val="0"/>
      <w:divBdr>
        <w:top w:val="none" w:sz="0" w:space="0" w:color="auto"/>
        <w:left w:val="none" w:sz="0" w:space="0" w:color="auto"/>
        <w:bottom w:val="none" w:sz="0" w:space="0" w:color="auto"/>
        <w:right w:val="none" w:sz="0" w:space="0" w:color="auto"/>
      </w:divBdr>
    </w:div>
    <w:div w:id="2041120862">
      <w:marLeft w:val="0"/>
      <w:marRight w:val="0"/>
      <w:marTop w:val="0"/>
      <w:marBottom w:val="0"/>
      <w:divBdr>
        <w:top w:val="none" w:sz="0" w:space="0" w:color="auto"/>
        <w:left w:val="none" w:sz="0" w:space="0" w:color="auto"/>
        <w:bottom w:val="none" w:sz="0" w:space="0" w:color="auto"/>
        <w:right w:val="none" w:sz="0" w:space="0" w:color="auto"/>
      </w:divBdr>
    </w:div>
    <w:div w:id="2041120863">
      <w:marLeft w:val="0"/>
      <w:marRight w:val="0"/>
      <w:marTop w:val="0"/>
      <w:marBottom w:val="0"/>
      <w:divBdr>
        <w:top w:val="none" w:sz="0" w:space="0" w:color="auto"/>
        <w:left w:val="none" w:sz="0" w:space="0" w:color="auto"/>
        <w:bottom w:val="none" w:sz="0" w:space="0" w:color="auto"/>
        <w:right w:val="none" w:sz="0" w:space="0" w:color="auto"/>
      </w:divBdr>
    </w:div>
    <w:div w:id="2041120864">
      <w:marLeft w:val="0"/>
      <w:marRight w:val="0"/>
      <w:marTop w:val="0"/>
      <w:marBottom w:val="0"/>
      <w:divBdr>
        <w:top w:val="none" w:sz="0" w:space="0" w:color="auto"/>
        <w:left w:val="none" w:sz="0" w:space="0" w:color="auto"/>
        <w:bottom w:val="none" w:sz="0" w:space="0" w:color="auto"/>
        <w:right w:val="none" w:sz="0" w:space="0" w:color="auto"/>
      </w:divBdr>
    </w:div>
    <w:div w:id="2041120865">
      <w:marLeft w:val="0"/>
      <w:marRight w:val="0"/>
      <w:marTop w:val="0"/>
      <w:marBottom w:val="0"/>
      <w:divBdr>
        <w:top w:val="none" w:sz="0" w:space="0" w:color="auto"/>
        <w:left w:val="none" w:sz="0" w:space="0" w:color="auto"/>
        <w:bottom w:val="none" w:sz="0" w:space="0" w:color="auto"/>
        <w:right w:val="none" w:sz="0" w:space="0" w:color="auto"/>
      </w:divBdr>
    </w:div>
    <w:div w:id="2041120866">
      <w:marLeft w:val="0"/>
      <w:marRight w:val="0"/>
      <w:marTop w:val="0"/>
      <w:marBottom w:val="0"/>
      <w:divBdr>
        <w:top w:val="none" w:sz="0" w:space="0" w:color="auto"/>
        <w:left w:val="none" w:sz="0" w:space="0" w:color="auto"/>
        <w:bottom w:val="none" w:sz="0" w:space="0" w:color="auto"/>
        <w:right w:val="none" w:sz="0" w:space="0" w:color="auto"/>
      </w:divBdr>
    </w:div>
    <w:div w:id="2041120867">
      <w:marLeft w:val="0"/>
      <w:marRight w:val="0"/>
      <w:marTop w:val="0"/>
      <w:marBottom w:val="0"/>
      <w:divBdr>
        <w:top w:val="none" w:sz="0" w:space="0" w:color="auto"/>
        <w:left w:val="none" w:sz="0" w:space="0" w:color="auto"/>
        <w:bottom w:val="none" w:sz="0" w:space="0" w:color="auto"/>
        <w:right w:val="none" w:sz="0" w:space="0" w:color="auto"/>
      </w:divBdr>
    </w:div>
    <w:div w:id="2041120868">
      <w:marLeft w:val="0"/>
      <w:marRight w:val="0"/>
      <w:marTop w:val="0"/>
      <w:marBottom w:val="0"/>
      <w:divBdr>
        <w:top w:val="none" w:sz="0" w:space="0" w:color="auto"/>
        <w:left w:val="none" w:sz="0" w:space="0" w:color="auto"/>
        <w:bottom w:val="none" w:sz="0" w:space="0" w:color="auto"/>
        <w:right w:val="none" w:sz="0" w:space="0" w:color="auto"/>
      </w:divBdr>
    </w:div>
    <w:div w:id="2041120869">
      <w:marLeft w:val="0"/>
      <w:marRight w:val="0"/>
      <w:marTop w:val="0"/>
      <w:marBottom w:val="0"/>
      <w:divBdr>
        <w:top w:val="none" w:sz="0" w:space="0" w:color="auto"/>
        <w:left w:val="none" w:sz="0" w:space="0" w:color="auto"/>
        <w:bottom w:val="none" w:sz="0" w:space="0" w:color="auto"/>
        <w:right w:val="none" w:sz="0" w:space="0" w:color="auto"/>
      </w:divBdr>
    </w:div>
    <w:div w:id="2041120870">
      <w:marLeft w:val="0"/>
      <w:marRight w:val="0"/>
      <w:marTop w:val="0"/>
      <w:marBottom w:val="0"/>
      <w:divBdr>
        <w:top w:val="none" w:sz="0" w:space="0" w:color="auto"/>
        <w:left w:val="none" w:sz="0" w:space="0" w:color="auto"/>
        <w:bottom w:val="none" w:sz="0" w:space="0" w:color="auto"/>
        <w:right w:val="none" w:sz="0" w:space="0" w:color="auto"/>
      </w:divBdr>
    </w:div>
    <w:div w:id="2041120871">
      <w:marLeft w:val="0"/>
      <w:marRight w:val="0"/>
      <w:marTop w:val="0"/>
      <w:marBottom w:val="0"/>
      <w:divBdr>
        <w:top w:val="none" w:sz="0" w:space="0" w:color="auto"/>
        <w:left w:val="none" w:sz="0" w:space="0" w:color="auto"/>
        <w:bottom w:val="none" w:sz="0" w:space="0" w:color="auto"/>
        <w:right w:val="none" w:sz="0" w:space="0" w:color="auto"/>
      </w:divBdr>
    </w:div>
    <w:div w:id="2041120872">
      <w:marLeft w:val="0"/>
      <w:marRight w:val="0"/>
      <w:marTop w:val="0"/>
      <w:marBottom w:val="0"/>
      <w:divBdr>
        <w:top w:val="none" w:sz="0" w:space="0" w:color="auto"/>
        <w:left w:val="none" w:sz="0" w:space="0" w:color="auto"/>
        <w:bottom w:val="none" w:sz="0" w:space="0" w:color="auto"/>
        <w:right w:val="none" w:sz="0" w:space="0" w:color="auto"/>
      </w:divBdr>
    </w:div>
    <w:div w:id="2041120873">
      <w:marLeft w:val="0"/>
      <w:marRight w:val="0"/>
      <w:marTop w:val="0"/>
      <w:marBottom w:val="0"/>
      <w:divBdr>
        <w:top w:val="none" w:sz="0" w:space="0" w:color="auto"/>
        <w:left w:val="none" w:sz="0" w:space="0" w:color="auto"/>
        <w:bottom w:val="none" w:sz="0" w:space="0" w:color="auto"/>
        <w:right w:val="none" w:sz="0" w:space="0" w:color="auto"/>
      </w:divBdr>
    </w:div>
    <w:div w:id="2041120874">
      <w:marLeft w:val="0"/>
      <w:marRight w:val="0"/>
      <w:marTop w:val="0"/>
      <w:marBottom w:val="0"/>
      <w:divBdr>
        <w:top w:val="none" w:sz="0" w:space="0" w:color="auto"/>
        <w:left w:val="none" w:sz="0" w:space="0" w:color="auto"/>
        <w:bottom w:val="none" w:sz="0" w:space="0" w:color="auto"/>
        <w:right w:val="none" w:sz="0" w:space="0" w:color="auto"/>
      </w:divBdr>
    </w:div>
    <w:div w:id="2041120875">
      <w:marLeft w:val="0"/>
      <w:marRight w:val="0"/>
      <w:marTop w:val="0"/>
      <w:marBottom w:val="0"/>
      <w:divBdr>
        <w:top w:val="none" w:sz="0" w:space="0" w:color="auto"/>
        <w:left w:val="none" w:sz="0" w:space="0" w:color="auto"/>
        <w:bottom w:val="none" w:sz="0" w:space="0" w:color="auto"/>
        <w:right w:val="none" w:sz="0" w:space="0" w:color="auto"/>
      </w:divBdr>
    </w:div>
    <w:div w:id="2041120876">
      <w:marLeft w:val="0"/>
      <w:marRight w:val="0"/>
      <w:marTop w:val="0"/>
      <w:marBottom w:val="0"/>
      <w:divBdr>
        <w:top w:val="none" w:sz="0" w:space="0" w:color="auto"/>
        <w:left w:val="none" w:sz="0" w:space="0" w:color="auto"/>
        <w:bottom w:val="none" w:sz="0" w:space="0" w:color="auto"/>
        <w:right w:val="none" w:sz="0" w:space="0" w:color="auto"/>
      </w:divBdr>
    </w:div>
    <w:div w:id="2041120877">
      <w:marLeft w:val="0"/>
      <w:marRight w:val="0"/>
      <w:marTop w:val="0"/>
      <w:marBottom w:val="0"/>
      <w:divBdr>
        <w:top w:val="none" w:sz="0" w:space="0" w:color="auto"/>
        <w:left w:val="none" w:sz="0" w:space="0" w:color="auto"/>
        <w:bottom w:val="none" w:sz="0" w:space="0" w:color="auto"/>
        <w:right w:val="none" w:sz="0" w:space="0" w:color="auto"/>
      </w:divBdr>
    </w:div>
    <w:div w:id="2041120878">
      <w:marLeft w:val="0"/>
      <w:marRight w:val="0"/>
      <w:marTop w:val="0"/>
      <w:marBottom w:val="0"/>
      <w:divBdr>
        <w:top w:val="none" w:sz="0" w:space="0" w:color="auto"/>
        <w:left w:val="none" w:sz="0" w:space="0" w:color="auto"/>
        <w:bottom w:val="none" w:sz="0" w:space="0" w:color="auto"/>
        <w:right w:val="none" w:sz="0" w:space="0" w:color="auto"/>
      </w:divBdr>
    </w:div>
    <w:div w:id="2041120879">
      <w:marLeft w:val="0"/>
      <w:marRight w:val="0"/>
      <w:marTop w:val="0"/>
      <w:marBottom w:val="0"/>
      <w:divBdr>
        <w:top w:val="none" w:sz="0" w:space="0" w:color="auto"/>
        <w:left w:val="none" w:sz="0" w:space="0" w:color="auto"/>
        <w:bottom w:val="none" w:sz="0" w:space="0" w:color="auto"/>
        <w:right w:val="none" w:sz="0" w:space="0" w:color="auto"/>
      </w:divBdr>
    </w:div>
    <w:div w:id="2041120880">
      <w:marLeft w:val="0"/>
      <w:marRight w:val="0"/>
      <w:marTop w:val="0"/>
      <w:marBottom w:val="0"/>
      <w:divBdr>
        <w:top w:val="none" w:sz="0" w:space="0" w:color="auto"/>
        <w:left w:val="none" w:sz="0" w:space="0" w:color="auto"/>
        <w:bottom w:val="none" w:sz="0" w:space="0" w:color="auto"/>
        <w:right w:val="none" w:sz="0" w:space="0" w:color="auto"/>
      </w:divBdr>
    </w:div>
    <w:div w:id="2041120881">
      <w:marLeft w:val="0"/>
      <w:marRight w:val="0"/>
      <w:marTop w:val="0"/>
      <w:marBottom w:val="0"/>
      <w:divBdr>
        <w:top w:val="none" w:sz="0" w:space="0" w:color="auto"/>
        <w:left w:val="none" w:sz="0" w:space="0" w:color="auto"/>
        <w:bottom w:val="none" w:sz="0" w:space="0" w:color="auto"/>
        <w:right w:val="none" w:sz="0" w:space="0" w:color="auto"/>
      </w:divBdr>
    </w:div>
    <w:div w:id="2041120882">
      <w:marLeft w:val="0"/>
      <w:marRight w:val="0"/>
      <w:marTop w:val="0"/>
      <w:marBottom w:val="0"/>
      <w:divBdr>
        <w:top w:val="none" w:sz="0" w:space="0" w:color="auto"/>
        <w:left w:val="none" w:sz="0" w:space="0" w:color="auto"/>
        <w:bottom w:val="none" w:sz="0" w:space="0" w:color="auto"/>
        <w:right w:val="none" w:sz="0" w:space="0" w:color="auto"/>
      </w:divBdr>
    </w:div>
    <w:div w:id="2041120883">
      <w:marLeft w:val="0"/>
      <w:marRight w:val="0"/>
      <w:marTop w:val="0"/>
      <w:marBottom w:val="0"/>
      <w:divBdr>
        <w:top w:val="none" w:sz="0" w:space="0" w:color="auto"/>
        <w:left w:val="none" w:sz="0" w:space="0" w:color="auto"/>
        <w:bottom w:val="none" w:sz="0" w:space="0" w:color="auto"/>
        <w:right w:val="none" w:sz="0" w:space="0" w:color="auto"/>
      </w:divBdr>
    </w:div>
    <w:div w:id="2041120884">
      <w:marLeft w:val="0"/>
      <w:marRight w:val="0"/>
      <w:marTop w:val="0"/>
      <w:marBottom w:val="0"/>
      <w:divBdr>
        <w:top w:val="none" w:sz="0" w:space="0" w:color="auto"/>
        <w:left w:val="none" w:sz="0" w:space="0" w:color="auto"/>
        <w:bottom w:val="none" w:sz="0" w:space="0" w:color="auto"/>
        <w:right w:val="none" w:sz="0" w:space="0" w:color="auto"/>
      </w:divBdr>
    </w:div>
    <w:div w:id="2041120885">
      <w:marLeft w:val="0"/>
      <w:marRight w:val="0"/>
      <w:marTop w:val="0"/>
      <w:marBottom w:val="0"/>
      <w:divBdr>
        <w:top w:val="none" w:sz="0" w:space="0" w:color="auto"/>
        <w:left w:val="none" w:sz="0" w:space="0" w:color="auto"/>
        <w:bottom w:val="none" w:sz="0" w:space="0" w:color="auto"/>
        <w:right w:val="none" w:sz="0" w:space="0" w:color="auto"/>
      </w:divBdr>
    </w:div>
    <w:div w:id="2041120886">
      <w:marLeft w:val="0"/>
      <w:marRight w:val="0"/>
      <w:marTop w:val="0"/>
      <w:marBottom w:val="0"/>
      <w:divBdr>
        <w:top w:val="none" w:sz="0" w:space="0" w:color="auto"/>
        <w:left w:val="none" w:sz="0" w:space="0" w:color="auto"/>
        <w:bottom w:val="none" w:sz="0" w:space="0" w:color="auto"/>
        <w:right w:val="none" w:sz="0" w:space="0" w:color="auto"/>
      </w:divBdr>
    </w:div>
    <w:div w:id="2041120887">
      <w:marLeft w:val="0"/>
      <w:marRight w:val="0"/>
      <w:marTop w:val="0"/>
      <w:marBottom w:val="0"/>
      <w:divBdr>
        <w:top w:val="none" w:sz="0" w:space="0" w:color="auto"/>
        <w:left w:val="none" w:sz="0" w:space="0" w:color="auto"/>
        <w:bottom w:val="none" w:sz="0" w:space="0" w:color="auto"/>
        <w:right w:val="none" w:sz="0" w:space="0" w:color="auto"/>
      </w:divBdr>
    </w:div>
    <w:div w:id="2041120888">
      <w:marLeft w:val="0"/>
      <w:marRight w:val="0"/>
      <w:marTop w:val="0"/>
      <w:marBottom w:val="0"/>
      <w:divBdr>
        <w:top w:val="none" w:sz="0" w:space="0" w:color="auto"/>
        <w:left w:val="none" w:sz="0" w:space="0" w:color="auto"/>
        <w:bottom w:val="none" w:sz="0" w:space="0" w:color="auto"/>
        <w:right w:val="none" w:sz="0" w:space="0" w:color="auto"/>
      </w:divBdr>
    </w:div>
    <w:div w:id="2041120889">
      <w:marLeft w:val="0"/>
      <w:marRight w:val="0"/>
      <w:marTop w:val="0"/>
      <w:marBottom w:val="0"/>
      <w:divBdr>
        <w:top w:val="none" w:sz="0" w:space="0" w:color="auto"/>
        <w:left w:val="none" w:sz="0" w:space="0" w:color="auto"/>
        <w:bottom w:val="none" w:sz="0" w:space="0" w:color="auto"/>
        <w:right w:val="none" w:sz="0" w:space="0" w:color="auto"/>
      </w:divBdr>
    </w:div>
    <w:div w:id="2041120890">
      <w:marLeft w:val="0"/>
      <w:marRight w:val="0"/>
      <w:marTop w:val="0"/>
      <w:marBottom w:val="0"/>
      <w:divBdr>
        <w:top w:val="none" w:sz="0" w:space="0" w:color="auto"/>
        <w:left w:val="none" w:sz="0" w:space="0" w:color="auto"/>
        <w:bottom w:val="none" w:sz="0" w:space="0" w:color="auto"/>
        <w:right w:val="none" w:sz="0" w:space="0" w:color="auto"/>
      </w:divBdr>
    </w:div>
    <w:div w:id="2041120891">
      <w:marLeft w:val="0"/>
      <w:marRight w:val="0"/>
      <w:marTop w:val="0"/>
      <w:marBottom w:val="0"/>
      <w:divBdr>
        <w:top w:val="none" w:sz="0" w:space="0" w:color="auto"/>
        <w:left w:val="none" w:sz="0" w:space="0" w:color="auto"/>
        <w:bottom w:val="none" w:sz="0" w:space="0" w:color="auto"/>
        <w:right w:val="none" w:sz="0" w:space="0" w:color="auto"/>
      </w:divBdr>
    </w:div>
    <w:div w:id="2041120892">
      <w:marLeft w:val="0"/>
      <w:marRight w:val="0"/>
      <w:marTop w:val="0"/>
      <w:marBottom w:val="0"/>
      <w:divBdr>
        <w:top w:val="none" w:sz="0" w:space="0" w:color="auto"/>
        <w:left w:val="none" w:sz="0" w:space="0" w:color="auto"/>
        <w:bottom w:val="none" w:sz="0" w:space="0" w:color="auto"/>
        <w:right w:val="none" w:sz="0" w:space="0" w:color="auto"/>
      </w:divBdr>
    </w:div>
    <w:div w:id="2041120893">
      <w:marLeft w:val="0"/>
      <w:marRight w:val="0"/>
      <w:marTop w:val="0"/>
      <w:marBottom w:val="0"/>
      <w:divBdr>
        <w:top w:val="none" w:sz="0" w:space="0" w:color="auto"/>
        <w:left w:val="none" w:sz="0" w:space="0" w:color="auto"/>
        <w:bottom w:val="none" w:sz="0" w:space="0" w:color="auto"/>
        <w:right w:val="none" w:sz="0" w:space="0" w:color="auto"/>
      </w:divBdr>
    </w:div>
    <w:div w:id="2041120894">
      <w:marLeft w:val="0"/>
      <w:marRight w:val="0"/>
      <w:marTop w:val="0"/>
      <w:marBottom w:val="0"/>
      <w:divBdr>
        <w:top w:val="none" w:sz="0" w:space="0" w:color="auto"/>
        <w:left w:val="none" w:sz="0" w:space="0" w:color="auto"/>
        <w:bottom w:val="none" w:sz="0" w:space="0" w:color="auto"/>
        <w:right w:val="none" w:sz="0" w:space="0" w:color="auto"/>
      </w:divBdr>
    </w:div>
    <w:div w:id="2041120895">
      <w:marLeft w:val="0"/>
      <w:marRight w:val="0"/>
      <w:marTop w:val="0"/>
      <w:marBottom w:val="0"/>
      <w:divBdr>
        <w:top w:val="none" w:sz="0" w:space="0" w:color="auto"/>
        <w:left w:val="none" w:sz="0" w:space="0" w:color="auto"/>
        <w:bottom w:val="none" w:sz="0" w:space="0" w:color="auto"/>
        <w:right w:val="none" w:sz="0" w:space="0" w:color="auto"/>
      </w:divBdr>
    </w:div>
    <w:div w:id="2041120896">
      <w:marLeft w:val="0"/>
      <w:marRight w:val="0"/>
      <w:marTop w:val="0"/>
      <w:marBottom w:val="0"/>
      <w:divBdr>
        <w:top w:val="none" w:sz="0" w:space="0" w:color="auto"/>
        <w:left w:val="none" w:sz="0" w:space="0" w:color="auto"/>
        <w:bottom w:val="none" w:sz="0" w:space="0" w:color="auto"/>
        <w:right w:val="none" w:sz="0" w:space="0" w:color="auto"/>
      </w:divBdr>
    </w:div>
    <w:div w:id="2041120897">
      <w:marLeft w:val="0"/>
      <w:marRight w:val="0"/>
      <w:marTop w:val="0"/>
      <w:marBottom w:val="0"/>
      <w:divBdr>
        <w:top w:val="none" w:sz="0" w:space="0" w:color="auto"/>
        <w:left w:val="none" w:sz="0" w:space="0" w:color="auto"/>
        <w:bottom w:val="none" w:sz="0" w:space="0" w:color="auto"/>
        <w:right w:val="none" w:sz="0" w:space="0" w:color="auto"/>
      </w:divBdr>
    </w:div>
    <w:div w:id="2041120898">
      <w:marLeft w:val="0"/>
      <w:marRight w:val="0"/>
      <w:marTop w:val="0"/>
      <w:marBottom w:val="0"/>
      <w:divBdr>
        <w:top w:val="none" w:sz="0" w:space="0" w:color="auto"/>
        <w:left w:val="none" w:sz="0" w:space="0" w:color="auto"/>
        <w:bottom w:val="none" w:sz="0" w:space="0" w:color="auto"/>
        <w:right w:val="none" w:sz="0" w:space="0" w:color="auto"/>
      </w:divBdr>
    </w:div>
    <w:div w:id="2041120899">
      <w:marLeft w:val="0"/>
      <w:marRight w:val="0"/>
      <w:marTop w:val="0"/>
      <w:marBottom w:val="0"/>
      <w:divBdr>
        <w:top w:val="none" w:sz="0" w:space="0" w:color="auto"/>
        <w:left w:val="none" w:sz="0" w:space="0" w:color="auto"/>
        <w:bottom w:val="none" w:sz="0" w:space="0" w:color="auto"/>
        <w:right w:val="none" w:sz="0" w:space="0" w:color="auto"/>
      </w:divBdr>
    </w:div>
    <w:div w:id="2041120900">
      <w:marLeft w:val="0"/>
      <w:marRight w:val="0"/>
      <w:marTop w:val="0"/>
      <w:marBottom w:val="0"/>
      <w:divBdr>
        <w:top w:val="none" w:sz="0" w:space="0" w:color="auto"/>
        <w:left w:val="none" w:sz="0" w:space="0" w:color="auto"/>
        <w:bottom w:val="none" w:sz="0" w:space="0" w:color="auto"/>
        <w:right w:val="none" w:sz="0" w:space="0" w:color="auto"/>
      </w:divBdr>
    </w:div>
    <w:div w:id="2041120901">
      <w:marLeft w:val="0"/>
      <w:marRight w:val="0"/>
      <w:marTop w:val="0"/>
      <w:marBottom w:val="0"/>
      <w:divBdr>
        <w:top w:val="none" w:sz="0" w:space="0" w:color="auto"/>
        <w:left w:val="none" w:sz="0" w:space="0" w:color="auto"/>
        <w:bottom w:val="none" w:sz="0" w:space="0" w:color="auto"/>
        <w:right w:val="none" w:sz="0" w:space="0" w:color="auto"/>
      </w:divBdr>
    </w:div>
    <w:div w:id="2041120902">
      <w:marLeft w:val="0"/>
      <w:marRight w:val="0"/>
      <w:marTop w:val="0"/>
      <w:marBottom w:val="0"/>
      <w:divBdr>
        <w:top w:val="none" w:sz="0" w:space="0" w:color="auto"/>
        <w:left w:val="none" w:sz="0" w:space="0" w:color="auto"/>
        <w:bottom w:val="none" w:sz="0" w:space="0" w:color="auto"/>
        <w:right w:val="none" w:sz="0" w:space="0" w:color="auto"/>
      </w:divBdr>
    </w:div>
    <w:div w:id="2041120903">
      <w:marLeft w:val="0"/>
      <w:marRight w:val="0"/>
      <w:marTop w:val="0"/>
      <w:marBottom w:val="0"/>
      <w:divBdr>
        <w:top w:val="none" w:sz="0" w:space="0" w:color="auto"/>
        <w:left w:val="none" w:sz="0" w:space="0" w:color="auto"/>
        <w:bottom w:val="none" w:sz="0" w:space="0" w:color="auto"/>
        <w:right w:val="none" w:sz="0" w:space="0" w:color="auto"/>
      </w:divBdr>
    </w:div>
    <w:div w:id="2041120904">
      <w:marLeft w:val="0"/>
      <w:marRight w:val="0"/>
      <w:marTop w:val="0"/>
      <w:marBottom w:val="0"/>
      <w:divBdr>
        <w:top w:val="none" w:sz="0" w:space="0" w:color="auto"/>
        <w:left w:val="none" w:sz="0" w:space="0" w:color="auto"/>
        <w:bottom w:val="none" w:sz="0" w:space="0" w:color="auto"/>
        <w:right w:val="none" w:sz="0" w:space="0" w:color="auto"/>
      </w:divBdr>
    </w:div>
    <w:div w:id="2041120905">
      <w:marLeft w:val="0"/>
      <w:marRight w:val="0"/>
      <w:marTop w:val="0"/>
      <w:marBottom w:val="0"/>
      <w:divBdr>
        <w:top w:val="none" w:sz="0" w:space="0" w:color="auto"/>
        <w:left w:val="none" w:sz="0" w:space="0" w:color="auto"/>
        <w:bottom w:val="none" w:sz="0" w:space="0" w:color="auto"/>
        <w:right w:val="none" w:sz="0" w:space="0" w:color="auto"/>
      </w:divBdr>
    </w:div>
    <w:div w:id="2041120906">
      <w:marLeft w:val="0"/>
      <w:marRight w:val="0"/>
      <w:marTop w:val="0"/>
      <w:marBottom w:val="0"/>
      <w:divBdr>
        <w:top w:val="none" w:sz="0" w:space="0" w:color="auto"/>
        <w:left w:val="none" w:sz="0" w:space="0" w:color="auto"/>
        <w:bottom w:val="none" w:sz="0" w:space="0" w:color="auto"/>
        <w:right w:val="none" w:sz="0" w:space="0" w:color="auto"/>
      </w:divBdr>
    </w:div>
    <w:div w:id="2041120907">
      <w:marLeft w:val="0"/>
      <w:marRight w:val="0"/>
      <w:marTop w:val="0"/>
      <w:marBottom w:val="0"/>
      <w:divBdr>
        <w:top w:val="none" w:sz="0" w:space="0" w:color="auto"/>
        <w:left w:val="none" w:sz="0" w:space="0" w:color="auto"/>
        <w:bottom w:val="none" w:sz="0" w:space="0" w:color="auto"/>
        <w:right w:val="none" w:sz="0" w:space="0" w:color="auto"/>
      </w:divBdr>
    </w:div>
    <w:div w:id="2041120908">
      <w:marLeft w:val="0"/>
      <w:marRight w:val="0"/>
      <w:marTop w:val="0"/>
      <w:marBottom w:val="0"/>
      <w:divBdr>
        <w:top w:val="none" w:sz="0" w:space="0" w:color="auto"/>
        <w:left w:val="none" w:sz="0" w:space="0" w:color="auto"/>
        <w:bottom w:val="none" w:sz="0" w:space="0" w:color="auto"/>
        <w:right w:val="none" w:sz="0" w:space="0" w:color="auto"/>
      </w:divBdr>
    </w:div>
    <w:div w:id="2041120909">
      <w:marLeft w:val="0"/>
      <w:marRight w:val="0"/>
      <w:marTop w:val="0"/>
      <w:marBottom w:val="0"/>
      <w:divBdr>
        <w:top w:val="none" w:sz="0" w:space="0" w:color="auto"/>
        <w:left w:val="none" w:sz="0" w:space="0" w:color="auto"/>
        <w:bottom w:val="none" w:sz="0" w:space="0" w:color="auto"/>
        <w:right w:val="none" w:sz="0" w:space="0" w:color="auto"/>
      </w:divBdr>
    </w:div>
    <w:div w:id="2041120910">
      <w:marLeft w:val="0"/>
      <w:marRight w:val="0"/>
      <w:marTop w:val="0"/>
      <w:marBottom w:val="0"/>
      <w:divBdr>
        <w:top w:val="none" w:sz="0" w:space="0" w:color="auto"/>
        <w:left w:val="none" w:sz="0" w:space="0" w:color="auto"/>
        <w:bottom w:val="none" w:sz="0" w:space="0" w:color="auto"/>
        <w:right w:val="none" w:sz="0" w:space="0" w:color="auto"/>
      </w:divBdr>
    </w:div>
    <w:div w:id="2041120911">
      <w:marLeft w:val="0"/>
      <w:marRight w:val="0"/>
      <w:marTop w:val="0"/>
      <w:marBottom w:val="0"/>
      <w:divBdr>
        <w:top w:val="none" w:sz="0" w:space="0" w:color="auto"/>
        <w:left w:val="none" w:sz="0" w:space="0" w:color="auto"/>
        <w:bottom w:val="none" w:sz="0" w:space="0" w:color="auto"/>
        <w:right w:val="none" w:sz="0" w:space="0" w:color="auto"/>
      </w:divBdr>
    </w:div>
    <w:div w:id="2041120912">
      <w:marLeft w:val="0"/>
      <w:marRight w:val="0"/>
      <w:marTop w:val="0"/>
      <w:marBottom w:val="0"/>
      <w:divBdr>
        <w:top w:val="none" w:sz="0" w:space="0" w:color="auto"/>
        <w:left w:val="none" w:sz="0" w:space="0" w:color="auto"/>
        <w:bottom w:val="none" w:sz="0" w:space="0" w:color="auto"/>
        <w:right w:val="none" w:sz="0" w:space="0" w:color="auto"/>
      </w:divBdr>
    </w:div>
    <w:div w:id="2041120913">
      <w:marLeft w:val="0"/>
      <w:marRight w:val="0"/>
      <w:marTop w:val="0"/>
      <w:marBottom w:val="0"/>
      <w:divBdr>
        <w:top w:val="none" w:sz="0" w:space="0" w:color="auto"/>
        <w:left w:val="none" w:sz="0" w:space="0" w:color="auto"/>
        <w:bottom w:val="none" w:sz="0" w:space="0" w:color="auto"/>
        <w:right w:val="none" w:sz="0" w:space="0" w:color="auto"/>
      </w:divBdr>
    </w:div>
    <w:div w:id="2041120914">
      <w:marLeft w:val="0"/>
      <w:marRight w:val="0"/>
      <w:marTop w:val="0"/>
      <w:marBottom w:val="0"/>
      <w:divBdr>
        <w:top w:val="none" w:sz="0" w:space="0" w:color="auto"/>
        <w:left w:val="none" w:sz="0" w:space="0" w:color="auto"/>
        <w:bottom w:val="none" w:sz="0" w:space="0" w:color="auto"/>
        <w:right w:val="none" w:sz="0" w:space="0" w:color="auto"/>
      </w:divBdr>
    </w:div>
    <w:div w:id="2041120915">
      <w:marLeft w:val="0"/>
      <w:marRight w:val="0"/>
      <w:marTop w:val="0"/>
      <w:marBottom w:val="0"/>
      <w:divBdr>
        <w:top w:val="none" w:sz="0" w:space="0" w:color="auto"/>
        <w:left w:val="none" w:sz="0" w:space="0" w:color="auto"/>
        <w:bottom w:val="none" w:sz="0" w:space="0" w:color="auto"/>
        <w:right w:val="none" w:sz="0" w:space="0" w:color="auto"/>
      </w:divBdr>
    </w:div>
    <w:div w:id="2041120916">
      <w:marLeft w:val="0"/>
      <w:marRight w:val="0"/>
      <w:marTop w:val="0"/>
      <w:marBottom w:val="0"/>
      <w:divBdr>
        <w:top w:val="none" w:sz="0" w:space="0" w:color="auto"/>
        <w:left w:val="none" w:sz="0" w:space="0" w:color="auto"/>
        <w:bottom w:val="none" w:sz="0" w:space="0" w:color="auto"/>
        <w:right w:val="none" w:sz="0" w:space="0" w:color="auto"/>
      </w:divBdr>
    </w:div>
    <w:div w:id="2041120917">
      <w:marLeft w:val="0"/>
      <w:marRight w:val="0"/>
      <w:marTop w:val="0"/>
      <w:marBottom w:val="0"/>
      <w:divBdr>
        <w:top w:val="none" w:sz="0" w:space="0" w:color="auto"/>
        <w:left w:val="none" w:sz="0" w:space="0" w:color="auto"/>
        <w:bottom w:val="none" w:sz="0" w:space="0" w:color="auto"/>
        <w:right w:val="none" w:sz="0" w:space="0" w:color="auto"/>
      </w:divBdr>
    </w:div>
    <w:div w:id="2041120918">
      <w:marLeft w:val="0"/>
      <w:marRight w:val="0"/>
      <w:marTop w:val="0"/>
      <w:marBottom w:val="0"/>
      <w:divBdr>
        <w:top w:val="none" w:sz="0" w:space="0" w:color="auto"/>
        <w:left w:val="none" w:sz="0" w:space="0" w:color="auto"/>
        <w:bottom w:val="none" w:sz="0" w:space="0" w:color="auto"/>
        <w:right w:val="none" w:sz="0" w:space="0" w:color="auto"/>
      </w:divBdr>
    </w:div>
    <w:div w:id="2041120919">
      <w:marLeft w:val="0"/>
      <w:marRight w:val="0"/>
      <w:marTop w:val="0"/>
      <w:marBottom w:val="0"/>
      <w:divBdr>
        <w:top w:val="none" w:sz="0" w:space="0" w:color="auto"/>
        <w:left w:val="none" w:sz="0" w:space="0" w:color="auto"/>
        <w:bottom w:val="none" w:sz="0" w:space="0" w:color="auto"/>
        <w:right w:val="none" w:sz="0" w:space="0" w:color="auto"/>
      </w:divBdr>
    </w:div>
    <w:div w:id="2041120920">
      <w:marLeft w:val="0"/>
      <w:marRight w:val="0"/>
      <w:marTop w:val="0"/>
      <w:marBottom w:val="0"/>
      <w:divBdr>
        <w:top w:val="none" w:sz="0" w:space="0" w:color="auto"/>
        <w:left w:val="none" w:sz="0" w:space="0" w:color="auto"/>
        <w:bottom w:val="none" w:sz="0" w:space="0" w:color="auto"/>
        <w:right w:val="none" w:sz="0" w:space="0" w:color="auto"/>
      </w:divBdr>
    </w:div>
    <w:div w:id="2041120921">
      <w:marLeft w:val="0"/>
      <w:marRight w:val="0"/>
      <w:marTop w:val="0"/>
      <w:marBottom w:val="0"/>
      <w:divBdr>
        <w:top w:val="none" w:sz="0" w:space="0" w:color="auto"/>
        <w:left w:val="none" w:sz="0" w:space="0" w:color="auto"/>
        <w:bottom w:val="none" w:sz="0" w:space="0" w:color="auto"/>
        <w:right w:val="none" w:sz="0" w:space="0" w:color="auto"/>
      </w:divBdr>
    </w:div>
    <w:div w:id="2041120922">
      <w:marLeft w:val="0"/>
      <w:marRight w:val="0"/>
      <w:marTop w:val="0"/>
      <w:marBottom w:val="0"/>
      <w:divBdr>
        <w:top w:val="none" w:sz="0" w:space="0" w:color="auto"/>
        <w:left w:val="none" w:sz="0" w:space="0" w:color="auto"/>
        <w:bottom w:val="none" w:sz="0" w:space="0" w:color="auto"/>
        <w:right w:val="none" w:sz="0" w:space="0" w:color="auto"/>
      </w:divBdr>
    </w:div>
    <w:div w:id="2041120923">
      <w:marLeft w:val="0"/>
      <w:marRight w:val="0"/>
      <w:marTop w:val="0"/>
      <w:marBottom w:val="0"/>
      <w:divBdr>
        <w:top w:val="none" w:sz="0" w:space="0" w:color="auto"/>
        <w:left w:val="none" w:sz="0" w:space="0" w:color="auto"/>
        <w:bottom w:val="none" w:sz="0" w:space="0" w:color="auto"/>
        <w:right w:val="none" w:sz="0" w:space="0" w:color="auto"/>
      </w:divBdr>
    </w:div>
    <w:div w:id="2041120924">
      <w:marLeft w:val="0"/>
      <w:marRight w:val="0"/>
      <w:marTop w:val="0"/>
      <w:marBottom w:val="0"/>
      <w:divBdr>
        <w:top w:val="none" w:sz="0" w:space="0" w:color="auto"/>
        <w:left w:val="none" w:sz="0" w:space="0" w:color="auto"/>
        <w:bottom w:val="none" w:sz="0" w:space="0" w:color="auto"/>
        <w:right w:val="none" w:sz="0" w:space="0" w:color="auto"/>
      </w:divBdr>
    </w:div>
    <w:div w:id="2041120925">
      <w:marLeft w:val="0"/>
      <w:marRight w:val="0"/>
      <w:marTop w:val="0"/>
      <w:marBottom w:val="0"/>
      <w:divBdr>
        <w:top w:val="none" w:sz="0" w:space="0" w:color="auto"/>
        <w:left w:val="none" w:sz="0" w:space="0" w:color="auto"/>
        <w:bottom w:val="none" w:sz="0" w:space="0" w:color="auto"/>
        <w:right w:val="none" w:sz="0" w:space="0" w:color="auto"/>
      </w:divBdr>
    </w:div>
    <w:div w:id="2041120926">
      <w:marLeft w:val="0"/>
      <w:marRight w:val="0"/>
      <w:marTop w:val="0"/>
      <w:marBottom w:val="0"/>
      <w:divBdr>
        <w:top w:val="none" w:sz="0" w:space="0" w:color="auto"/>
        <w:left w:val="none" w:sz="0" w:space="0" w:color="auto"/>
        <w:bottom w:val="none" w:sz="0" w:space="0" w:color="auto"/>
        <w:right w:val="none" w:sz="0" w:space="0" w:color="auto"/>
      </w:divBdr>
    </w:div>
    <w:div w:id="2041120927">
      <w:marLeft w:val="0"/>
      <w:marRight w:val="0"/>
      <w:marTop w:val="0"/>
      <w:marBottom w:val="0"/>
      <w:divBdr>
        <w:top w:val="none" w:sz="0" w:space="0" w:color="auto"/>
        <w:left w:val="none" w:sz="0" w:space="0" w:color="auto"/>
        <w:bottom w:val="none" w:sz="0" w:space="0" w:color="auto"/>
        <w:right w:val="none" w:sz="0" w:space="0" w:color="auto"/>
      </w:divBdr>
    </w:div>
    <w:div w:id="2041120928">
      <w:marLeft w:val="0"/>
      <w:marRight w:val="0"/>
      <w:marTop w:val="0"/>
      <w:marBottom w:val="0"/>
      <w:divBdr>
        <w:top w:val="none" w:sz="0" w:space="0" w:color="auto"/>
        <w:left w:val="none" w:sz="0" w:space="0" w:color="auto"/>
        <w:bottom w:val="none" w:sz="0" w:space="0" w:color="auto"/>
        <w:right w:val="none" w:sz="0" w:space="0" w:color="auto"/>
      </w:divBdr>
    </w:div>
    <w:div w:id="2041120929">
      <w:marLeft w:val="0"/>
      <w:marRight w:val="0"/>
      <w:marTop w:val="0"/>
      <w:marBottom w:val="0"/>
      <w:divBdr>
        <w:top w:val="none" w:sz="0" w:space="0" w:color="auto"/>
        <w:left w:val="none" w:sz="0" w:space="0" w:color="auto"/>
        <w:bottom w:val="none" w:sz="0" w:space="0" w:color="auto"/>
        <w:right w:val="none" w:sz="0" w:space="0" w:color="auto"/>
      </w:divBdr>
    </w:div>
    <w:div w:id="2041120930">
      <w:marLeft w:val="0"/>
      <w:marRight w:val="0"/>
      <w:marTop w:val="0"/>
      <w:marBottom w:val="0"/>
      <w:divBdr>
        <w:top w:val="none" w:sz="0" w:space="0" w:color="auto"/>
        <w:left w:val="none" w:sz="0" w:space="0" w:color="auto"/>
        <w:bottom w:val="none" w:sz="0" w:space="0" w:color="auto"/>
        <w:right w:val="none" w:sz="0" w:space="0" w:color="auto"/>
      </w:divBdr>
    </w:div>
    <w:div w:id="2041120931">
      <w:marLeft w:val="0"/>
      <w:marRight w:val="0"/>
      <w:marTop w:val="0"/>
      <w:marBottom w:val="0"/>
      <w:divBdr>
        <w:top w:val="none" w:sz="0" w:space="0" w:color="auto"/>
        <w:left w:val="none" w:sz="0" w:space="0" w:color="auto"/>
        <w:bottom w:val="none" w:sz="0" w:space="0" w:color="auto"/>
        <w:right w:val="none" w:sz="0" w:space="0" w:color="auto"/>
      </w:divBdr>
    </w:div>
    <w:div w:id="2041120932">
      <w:marLeft w:val="0"/>
      <w:marRight w:val="0"/>
      <w:marTop w:val="0"/>
      <w:marBottom w:val="0"/>
      <w:divBdr>
        <w:top w:val="none" w:sz="0" w:space="0" w:color="auto"/>
        <w:left w:val="none" w:sz="0" w:space="0" w:color="auto"/>
        <w:bottom w:val="none" w:sz="0" w:space="0" w:color="auto"/>
        <w:right w:val="none" w:sz="0" w:space="0" w:color="auto"/>
      </w:divBdr>
    </w:div>
    <w:div w:id="2041120933">
      <w:marLeft w:val="0"/>
      <w:marRight w:val="0"/>
      <w:marTop w:val="0"/>
      <w:marBottom w:val="0"/>
      <w:divBdr>
        <w:top w:val="none" w:sz="0" w:space="0" w:color="auto"/>
        <w:left w:val="none" w:sz="0" w:space="0" w:color="auto"/>
        <w:bottom w:val="none" w:sz="0" w:space="0" w:color="auto"/>
        <w:right w:val="none" w:sz="0" w:space="0" w:color="auto"/>
      </w:divBdr>
    </w:div>
    <w:div w:id="2041120934">
      <w:marLeft w:val="0"/>
      <w:marRight w:val="0"/>
      <w:marTop w:val="0"/>
      <w:marBottom w:val="0"/>
      <w:divBdr>
        <w:top w:val="none" w:sz="0" w:space="0" w:color="auto"/>
        <w:left w:val="none" w:sz="0" w:space="0" w:color="auto"/>
        <w:bottom w:val="none" w:sz="0" w:space="0" w:color="auto"/>
        <w:right w:val="none" w:sz="0" w:space="0" w:color="auto"/>
      </w:divBdr>
    </w:div>
    <w:div w:id="2041120935">
      <w:marLeft w:val="0"/>
      <w:marRight w:val="0"/>
      <w:marTop w:val="0"/>
      <w:marBottom w:val="0"/>
      <w:divBdr>
        <w:top w:val="none" w:sz="0" w:space="0" w:color="auto"/>
        <w:left w:val="none" w:sz="0" w:space="0" w:color="auto"/>
        <w:bottom w:val="none" w:sz="0" w:space="0" w:color="auto"/>
        <w:right w:val="none" w:sz="0" w:space="0" w:color="auto"/>
      </w:divBdr>
    </w:div>
    <w:div w:id="2041120936">
      <w:marLeft w:val="0"/>
      <w:marRight w:val="0"/>
      <w:marTop w:val="0"/>
      <w:marBottom w:val="0"/>
      <w:divBdr>
        <w:top w:val="none" w:sz="0" w:space="0" w:color="auto"/>
        <w:left w:val="none" w:sz="0" w:space="0" w:color="auto"/>
        <w:bottom w:val="none" w:sz="0" w:space="0" w:color="auto"/>
        <w:right w:val="none" w:sz="0" w:space="0" w:color="auto"/>
      </w:divBdr>
    </w:div>
    <w:div w:id="2041120937">
      <w:marLeft w:val="0"/>
      <w:marRight w:val="0"/>
      <w:marTop w:val="0"/>
      <w:marBottom w:val="0"/>
      <w:divBdr>
        <w:top w:val="none" w:sz="0" w:space="0" w:color="auto"/>
        <w:left w:val="none" w:sz="0" w:space="0" w:color="auto"/>
        <w:bottom w:val="none" w:sz="0" w:space="0" w:color="auto"/>
        <w:right w:val="none" w:sz="0" w:space="0" w:color="auto"/>
      </w:divBdr>
    </w:div>
    <w:div w:id="2041120938">
      <w:marLeft w:val="0"/>
      <w:marRight w:val="0"/>
      <w:marTop w:val="0"/>
      <w:marBottom w:val="0"/>
      <w:divBdr>
        <w:top w:val="none" w:sz="0" w:space="0" w:color="auto"/>
        <w:left w:val="none" w:sz="0" w:space="0" w:color="auto"/>
        <w:bottom w:val="none" w:sz="0" w:space="0" w:color="auto"/>
        <w:right w:val="none" w:sz="0" w:space="0" w:color="auto"/>
      </w:divBdr>
    </w:div>
    <w:div w:id="2041120939">
      <w:marLeft w:val="0"/>
      <w:marRight w:val="0"/>
      <w:marTop w:val="0"/>
      <w:marBottom w:val="0"/>
      <w:divBdr>
        <w:top w:val="none" w:sz="0" w:space="0" w:color="auto"/>
        <w:left w:val="none" w:sz="0" w:space="0" w:color="auto"/>
        <w:bottom w:val="none" w:sz="0" w:space="0" w:color="auto"/>
        <w:right w:val="none" w:sz="0" w:space="0" w:color="auto"/>
      </w:divBdr>
    </w:div>
    <w:div w:id="2041120940">
      <w:marLeft w:val="0"/>
      <w:marRight w:val="0"/>
      <w:marTop w:val="0"/>
      <w:marBottom w:val="0"/>
      <w:divBdr>
        <w:top w:val="none" w:sz="0" w:space="0" w:color="auto"/>
        <w:left w:val="none" w:sz="0" w:space="0" w:color="auto"/>
        <w:bottom w:val="none" w:sz="0" w:space="0" w:color="auto"/>
        <w:right w:val="none" w:sz="0" w:space="0" w:color="auto"/>
      </w:divBdr>
    </w:div>
    <w:div w:id="2041120941">
      <w:marLeft w:val="0"/>
      <w:marRight w:val="0"/>
      <w:marTop w:val="0"/>
      <w:marBottom w:val="0"/>
      <w:divBdr>
        <w:top w:val="none" w:sz="0" w:space="0" w:color="auto"/>
        <w:left w:val="none" w:sz="0" w:space="0" w:color="auto"/>
        <w:bottom w:val="none" w:sz="0" w:space="0" w:color="auto"/>
        <w:right w:val="none" w:sz="0" w:space="0" w:color="auto"/>
      </w:divBdr>
    </w:div>
    <w:div w:id="2041120942">
      <w:marLeft w:val="0"/>
      <w:marRight w:val="0"/>
      <w:marTop w:val="0"/>
      <w:marBottom w:val="0"/>
      <w:divBdr>
        <w:top w:val="none" w:sz="0" w:space="0" w:color="auto"/>
        <w:left w:val="none" w:sz="0" w:space="0" w:color="auto"/>
        <w:bottom w:val="none" w:sz="0" w:space="0" w:color="auto"/>
        <w:right w:val="none" w:sz="0" w:space="0" w:color="auto"/>
      </w:divBdr>
    </w:div>
    <w:div w:id="2041120943">
      <w:marLeft w:val="0"/>
      <w:marRight w:val="0"/>
      <w:marTop w:val="0"/>
      <w:marBottom w:val="0"/>
      <w:divBdr>
        <w:top w:val="none" w:sz="0" w:space="0" w:color="auto"/>
        <w:left w:val="none" w:sz="0" w:space="0" w:color="auto"/>
        <w:bottom w:val="none" w:sz="0" w:space="0" w:color="auto"/>
        <w:right w:val="none" w:sz="0" w:space="0" w:color="auto"/>
      </w:divBdr>
    </w:div>
    <w:div w:id="2041120944">
      <w:marLeft w:val="0"/>
      <w:marRight w:val="0"/>
      <w:marTop w:val="0"/>
      <w:marBottom w:val="0"/>
      <w:divBdr>
        <w:top w:val="none" w:sz="0" w:space="0" w:color="auto"/>
        <w:left w:val="none" w:sz="0" w:space="0" w:color="auto"/>
        <w:bottom w:val="none" w:sz="0" w:space="0" w:color="auto"/>
        <w:right w:val="none" w:sz="0" w:space="0" w:color="auto"/>
      </w:divBdr>
    </w:div>
    <w:div w:id="2041120945">
      <w:marLeft w:val="0"/>
      <w:marRight w:val="0"/>
      <w:marTop w:val="0"/>
      <w:marBottom w:val="0"/>
      <w:divBdr>
        <w:top w:val="none" w:sz="0" w:space="0" w:color="auto"/>
        <w:left w:val="none" w:sz="0" w:space="0" w:color="auto"/>
        <w:bottom w:val="none" w:sz="0" w:space="0" w:color="auto"/>
        <w:right w:val="none" w:sz="0" w:space="0" w:color="auto"/>
      </w:divBdr>
    </w:div>
    <w:div w:id="2041120946">
      <w:marLeft w:val="0"/>
      <w:marRight w:val="0"/>
      <w:marTop w:val="0"/>
      <w:marBottom w:val="0"/>
      <w:divBdr>
        <w:top w:val="none" w:sz="0" w:space="0" w:color="auto"/>
        <w:left w:val="none" w:sz="0" w:space="0" w:color="auto"/>
        <w:bottom w:val="none" w:sz="0" w:space="0" w:color="auto"/>
        <w:right w:val="none" w:sz="0" w:space="0" w:color="auto"/>
      </w:divBdr>
    </w:div>
    <w:div w:id="2041120947">
      <w:marLeft w:val="0"/>
      <w:marRight w:val="0"/>
      <w:marTop w:val="0"/>
      <w:marBottom w:val="0"/>
      <w:divBdr>
        <w:top w:val="none" w:sz="0" w:space="0" w:color="auto"/>
        <w:left w:val="none" w:sz="0" w:space="0" w:color="auto"/>
        <w:bottom w:val="none" w:sz="0" w:space="0" w:color="auto"/>
        <w:right w:val="none" w:sz="0" w:space="0" w:color="auto"/>
      </w:divBdr>
    </w:div>
    <w:div w:id="2041120948">
      <w:marLeft w:val="0"/>
      <w:marRight w:val="0"/>
      <w:marTop w:val="0"/>
      <w:marBottom w:val="0"/>
      <w:divBdr>
        <w:top w:val="none" w:sz="0" w:space="0" w:color="auto"/>
        <w:left w:val="none" w:sz="0" w:space="0" w:color="auto"/>
        <w:bottom w:val="none" w:sz="0" w:space="0" w:color="auto"/>
        <w:right w:val="none" w:sz="0" w:space="0" w:color="auto"/>
      </w:divBdr>
    </w:div>
    <w:div w:id="2041120949">
      <w:marLeft w:val="0"/>
      <w:marRight w:val="0"/>
      <w:marTop w:val="0"/>
      <w:marBottom w:val="0"/>
      <w:divBdr>
        <w:top w:val="none" w:sz="0" w:space="0" w:color="auto"/>
        <w:left w:val="none" w:sz="0" w:space="0" w:color="auto"/>
        <w:bottom w:val="none" w:sz="0" w:space="0" w:color="auto"/>
        <w:right w:val="none" w:sz="0" w:space="0" w:color="auto"/>
      </w:divBdr>
    </w:div>
    <w:div w:id="2041120950">
      <w:marLeft w:val="0"/>
      <w:marRight w:val="0"/>
      <w:marTop w:val="0"/>
      <w:marBottom w:val="0"/>
      <w:divBdr>
        <w:top w:val="none" w:sz="0" w:space="0" w:color="auto"/>
        <w:left w:val="none" w:sz="0" w:space="0" w:color="auto"/>
        <w:bottom w:val="none" w:sz="0" w:space="0" w:color="auto"/>
        <w:right w:val="none" w:sz="0" w:space="0" w:color="auto"/>
      </w:divBdr>
    </w:div>
    <w:div w:id="2041120951">
      <w:marLeft w:val="0"/>
      <w:marRight w:val="0"/>
      <w:marTop w:val="0"/>
      <w:marBottom w:val="0"/>
      <w:divBdr>
        <w:top w:val="none" w:sz="0" w:space="0" w:color="auto"/>
        <w:left w:val="none" w:sz="0" w:space="0" w:color="auto"/>
        <w:bottom w:val="none" w:sz="0" w:space="0" w:color="auto"/>
        <w:right w:val="none" w:sz="0" w:space="0" w:color="auto"/>
      </w:divBdr>
    </w:div>
    <w:div w:id="2041120952">
      <w:marLeft w:val="0"/>
      <w:marRight w:val="0"/>
      <w:marTop w:val="0"/>
      <w:marBottom w:val="0"/>
      <w:divBdr>
        <w:top w:val="none" w:sz="0" w:space="0" w:color="auto"/>
        <w:left w:val="none" w:sz="0" w:space="0" w:color="auto"/>
        <w:bottom w:val="none" w:sz="0" w:space="0" w:color="auto"/>
        <w:right w:val="none" w:sz="0" w:space="0" w:color="auto"/>
      </w:divBdr>
    </w:div>
    <w:div w:id="2041120953">
      <w:marLeft w:val="0"/>
      <w:marRight w:val="0"/>
      <w:marTop w:val="0"/>
      <w:marBottom w:val="0"/>
      <w:divBdr>
        <w:top w:val="none" w:sz="0" w:space="0" w:color="auto"/>
        <w:left w:val="none" w:sz="0" w:space="0" w:color="auto"/>
        <w:bottom w:val="none" w:sz="0" w:space="0" w:color="auto"/>
        <w:right w:val="none" w:sz="0" w:space="0" w:color="auto"/>
      </w:divBdr>
    </w:div>
    <w:div w:id="2041120954">
      <w:marLeft w:val="0"/>
      <w:marRight w:val="0"/>
      <w:marTop w:val="0"/>
      <w:marBottom w:val="0"/>
      <w:divBdr>
        <w:top w:val="none" w:sz="0" w:space="0" w:color="auto"/>
        <w:left w:val="none" w:sz="0" w:space="0" w:color="auto"/>
        <w:bottom w:val="none" w:sz="0" w:space="0" w:color="auto"/>
        <w:right w:val="none" w:sz="0" w:space="0" w:color="auto"/>
      </w:divBdr>
    </w:div>
    <w:div w:id="2041120955">
      <w:marLeft w:val="0"/>
      <w:marRight w:val="0"/>
      <w:marTop w:val="0"/>
      <w:marBottom w:val="0"/>
      <w:divBdr>
        <w:top w:val="none" w:sz="0" w:space="0" w:color="auto"/>
        <w:left w:val="none" w:sz="0" w:space="0" w:color="auto"/>
        <w:bottom w:val="none" w:sz="0" w:space="0" w:color="auto"/>
        <w:right w:val="none" w:sz="0" w:space="0" w:color="auto"/>
      </w:divBdr>
    </w:div>
    <w:div w:id="2041120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67115212097977"/>
          <c:y val="7.6136093266714333E-2"/>
          <c:w val="0.85013456362937723"/>
          <c:h val="0.79790625743516563"/>
        </c:manualLayout>
      </c:layout>
      <c:lineChart>
        <c:grouping val="standard"/>
        <c:varyColors val="0"/>
        <c:ser>
          <c:idx val="0"/>
          <c:order val="0"/>
          <c:tx>
            <c:strRef>
              <c:f>Лист1!$B$1</c:f>
              <c:strCache>
                <c:ptCount val="1"/>
                <c:pt idx="0">
                  <c:v>Столбец1</c:v>
                </c:pt>
              </c:strCache>
            </c:strRef>
          </c:tx>
          <c:dLbls>
            <c:dLbl>
              <c:idx val="0"/>
              <c:layout>
                <c:manualLayout>
                  <c:x val="0"/>
                  <c:y val="-5.75486950640805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9A-4ACC-A773-68CFD814742E}"/>
                </c:ext>
              </c:extLst>
            </c:dLbl>
            <c:dLbl>
              <c:idx val="1"/>
              <c:layout>
                <c:manualLayout>
                  <c:x val="-4.6561134875441855E-2"/>
                  <c:y val="-0.1104138213986633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9A-4ACC-A773-68CFD814742E}"/>
                </c:ext>
              </c:extLst>
            </c:dLbl>
            <c:dLbl>
              <c:idx val="2"/>
              <c:layout>
                <c:manualLayout>
                  <c:x val="-0.12715198374136341"/>
                  <c:y val="-7.4898507065632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9A-4ACC-A773-68CFD814742E}"/>
                </c:ext>
              </c:extLst>
            </c:dLbl>
            <c:dLbl>
              <c:idx val="3"/>
              <c:layout>
                <c:manualLayout>
                  <c:x val="-9.4170523955555224E-2"/>
                  <c:y val="-5.47651564967655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9A-4ACC-A773-68CFD814742E}"/>
                </c:ext>
              </c:extLst>
            </c:dLbl>
            <c:dLbl>
              <c:idx val="4"/>
              <c:layout>
                <c:manualLayout>
                  <c:x val="-3.2407407407407864E-2"/>
                  <c:y val="-5.95238095238095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9A-4ACC-A773-68CFD814742E}"/>
                </c:ext>
              </c:extLst>
            </c:dLbl>
            <c:dLbl>
              <c:idx val="5"/>
              <c:layout>
                <c:manualLayout>
                  <c:x val="-6.7483688722574833E-2"/>
                  <c:y val="9.19668357419417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9A-4ACC-A773-68CFD814742E}"/>
                </c:ext>
              </c:extLst>
            </c:dLbl>
            <c:dLbl>
              <c:idx val="6"/>
              <c:layout>
                <c:manualLayout>
                  <c:x val="-2.2302904665521955E-2"/>
                  <c:y val="-8.89978320378933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9A-4ACC-A773-68CFD814742E}"/>
                </c:ext>
              </c:extLst>
            </c:dLbl>
            <c:spPr>
              <a:noFill/>
              <a:ln w="25157">
                <a:noFill/>
              </a:ln>
            </c:spPr>
            <c:txPr>
              <a:bodyPr/>
              <a:lstStyle/>
              <a:p>
                <a:pPr>
                  <a:defRPr sz="118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344.4</c:v>
                </c:pt>
                <c:pt idx="1">
                  <c:v>372.63</c:v>
                </c:pt>
                <c:pt idx="2">
                  <c:v>430.64</c:v>
                </c:pt>
                <c:pt idx="3">
                  <c:v>504.49</c:v>
                </c:pt>
              </c:numCache>
            </c:numRef>
          </c:val>
          <c:smooth val="0"/>
          <c:extLst>
            <c:ext xmlns:c16="http://schemas.microsoft.com/office/drawing/2014/chart" uri="{C3380CC4-5D6E-409C-BE32-E72D297353CC}">
              <c16:uniqueId val="{00000007-C49A-4ACC-A773-68CFD814742E}"/>
            </c:ext>
          </c:extLst>
        </c:ser>
        <c:dLbls>
          <c:showLegendKey val="0"/>
          <c:showVal val="0"/>
          <c:showCatName val="0"/>
          <c:showSerName val="0"/>
          <c:showPercent val="0"/>
          <c:showBubbleSize val="0"/>
        </c:dLbls>
        <c:marker val="1"/>
        <c:smooth val="0"/>
        <c:axId val="132847488"/>
        <c:axId val="132849024"/>
      </c:lineChart>
      <c:catAx>
        <c:axId val="132847488"/>
        <c:scaling>
          <c:orientation val="minMax"/>
        </c:scaling>
        <c:delete val="0"/>
        <c:axPos val="b"/>
        <c:numFmt formatCode="General" sourceLinked="1"/>
        <c:majorTickMark val="out"/>
        <c:minorTickMark val="none"/>
        <c:tickLblPos val="nextTo"/>
        <c:txPr>
          <a:bodyPr rot="0" vert="horz"/>
          <a:lstStyle/>
          <a:p>
            <a:pPr>
              <a:defRPr sz="990" b="0" i="0" u="none" strike="noStrike" baseline="0">
                <a:solidFill>
                  <a:srgbClr val="000000"/>
                </a:solidFill>
                <a:latin typeface="Times New Roman" pitchFamily="18" charset="0"/>
                <a:ea typeface="Calibri"/>
                <a:cs typeface="Times New Roman" pitchFamily="18" charset="0"/>
              </a:defRPr>
            </a:pPr>
            <a:endParaRPr lang="ru-RU"/>
          </a:p>
        </c:txPr>
        <c:crossAx val="132849024"/>
        <c:crosses val="autoZero"/>
        <c:auto val="1"/>
        <c:lblAlgn val="ctr"/>
        <c:lblOffset val="100"/>
        <c:noMultiLvlLbl val="0"/>
      </c:catAx>
      <c:valAx>
        <c:axId val="132849024"/>
        <c:scaling>
          <c:orientation val="minMax"/>
        </c:scaling>
        <c:delete val="0"/>
        <c:axPos val="l"/>
        <c:majorGridlines/>
        <c:numFmt formatCode="General" sourceLinked="1"/>
        <c:majorTickMark val="out"/>
        <c:minorTickMark val="none"/>
        <c:tickLblPos val="nextTo"/>
        <c:txPr>
          <a:bodyPr rot="0" vert="horz"/>
          <a:lstStyle/>
          <a:p>
            <a:pPr>
              <a:defRPr sz="990" b="0" i="0" u="none" strike="noStrike" baseline="0">
                <a:solidFill>
                  <a:srgbClr val="000000"/>
                </a:solidFill>
                <a:latin typeface="Times New Roman" pitchFamily="18" charset="0"/>
                <a:ea typeface="Calibri"/>
                <a:cs typeface="Times New Roman" pitchFamily="18" charset="0"/>
              </a:defRPr>
            </a:pPr>
            <a:endParaRPr lang="ru-RU"/>
          </a:p>
        </c:txPr>
        <c:crossAx val="132847488"/>
        <c:crosses val="autoZero"/>
        <c:crossBetween val="between"/>
      </c:valAx>
    </c:plotArea>
    <c:plotVisOnly val="1"/>
    <c:dispBlanksAs val="gap"/>
    <c:showDLblsOverMax val="0"/>
  </c:chart>
  <c:spPr>
    <a:ln>
      <a:noFill/>
    </a:ln>
  </c:spPr>
  <c:txPr>
    <a:bodyPr/>
    <a:lstStyle/>
    <a:p>
      <a:pPr>
        <a:defRPr sz="99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D002D-73C2-49E4-A31D-3D36E983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1</Pages>
  <Words>17309</Words>
  <Characters>98665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ADM61</cp:lastModifiedBy>
  <cp:revision>3</cp:revision>
  <cp:lastPrinted>2020-07-16T10:02:00Z</cp:lastPrinted>
  <dcterms:created xsi:type="dcterms:W3CDTF">2018-10-24T11:06:00Z</dcterms:created>
  <dcterms:modified xsi:type="dcterms:W3CDTF">2020-07-16T12:11:00Z</dcterms:modified>
</cp:coreProperties>
</file>